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75" w:type="dxa"/>
        <w:jc w:val="center"/>
        <w:tblInd w:w="-697" w:type="dxa"/>
        <w:tblLook w:val="0600" w:firstRow="0" w:lastRow="0" w:firstColumn="0" w:lastColumn="0" w:noHBand="1" w:noVBand="1"/>
      </w:tblPr>
      <w:tblGrid>
        <w:gridCol w:w="6006"/>
        <w:gridCol w:w="4869"/>
      </w:tblGrid>
      <w:tr w:rsidR="00902A93" w:rsidTr="00527E8F">
        <w:trPr>
          <w:jc w:val="center"/>
        </w:trPr>
        <w:tc>
          <w:tcPr>
            <w:tcW w:w="6006" w:type="dxa"/>
            <w:tcBorders>
              <w:bottom w:val="single" w:sz="4" w:space="0" w:color="auto"/>
            </w:tcBorders>
          </w:tcPr>
          <w:p w:rsidR="00902A93" w:rsidRDefault="00902A93" w:rsidP="007462D3">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14DB7176" wp14:editId="419C6752">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rsidR="00902A93" w:rsidRDefault="00902A93" w:rsidP="007462D3"/>
        </w:tc>
        <w:tc>
          <w:tcPr>
            <w:tcW w:w="4869" w:type="dxa"/>
            <w:tcBorders>
              <w:bottom w:val="single" w:sz="4" w:space="0" w:color="auto"/>
            </w:tcBorders>
          </w:tcPr>
          <w:p w:rsidR="00902A93" w:rsidRDefault="00902A93" w:rsidP="007462D3">
            <w:pPr>
              <w:rPr>
                <w:b/>
                <w:bCs/>
                <w:smallCaps/>
              </w:rPr>
            </w:pPr>
            <w:r>
              <w:rPr>
                <w:b/>
                <w:bCs/>
                <w:smallCaps/>
              </w:rPr>
              <w:t>The Council of the City of New York</w:t>
            </w:r>
          </w:p>
          <w:p w:rsidR="00902A93" w:rsidRDefault="00902A93" w:rsidP="007462D3">
            <w:pPr>
              <w:rPr>
                <w:b/>
                <w:bCs/>
                <w:smallCaps/>
              </w:rPr>
            </w:pPr>
            <w:r>
              <w:rPr>
                <w:b/>
                <w:bCs/>
                <w:smallCaps/>
              </w:rPr>
              <w:t>Finance Division</w:t>
            </w:r>
          </w:p>
          <w:p w:rsidR="00902A93" w:rsidRDefault="00902A93" w:rsidP="007462D3">
            <w:pPr>
              <w:spacing w:before="120"/>
              <w:rPr>
                <w:b/>
                <w:bCs/>
                <w:smallCaps/>
              </w:rPr>
            </w:pPr>
            <w:r>
              <w:rPr>
                <w:b/>
                <w:bCs/>
                <w:smallCaps/>
              </w:rPr>
              <w:t xml:space="preserve">Preston </w:t>
            </w:r>
            <w:proofErr w:type="spellStart"/>
            <w:r>
              <w:rPr>
                <w:b/>
                <w:bCs/>
                <w:smallCaps/>
              </w:rPr>
              <w:t>niblack</w:t>
            </w:r>
            <w:proofErr w:type="spellEnd"/>
            <w:r>
              <w:rPr>
                <w:b/>
                <w:bCs/>
                <w:smallCaps/>
              </w:rPr>
              <w:t>, Director</w:t>
            </w:r>
          </w:p>
          <w:p w:rsidR="00902A93" w:rsidRDefault="00902A93" w:rsidP="007462D3">
            <w:pPr>
              <w:rPr>
                <w:b/>
                <w:bCs/>
                <w:smallCaps/>
              </w:rPr>
            </w:pPr>
            <w:proofErr w:type="spellStart"/>
            <w:r>
              <w:rPr>
                <w:b/>
                <w:bCs/>
                <w:smallCaps/>
              </w:rPr>
              <w:t>jeffrey</w:t>
            </w:r>
            <w:proofErr w:type="spellEnd"/>
            <w:r>
              <w:rPr>
                <w:b/>
                <w:bCs/>
                <w:smallCaps/>
              </w:rPr>
              <w:t xml:space="preserve"> </w:t>
            </w:r>
            <w:proofErr w:type="spellStart"/>
            <w:r>
              <w:rPr>
                <w:b/>
                <w:bCs/>
                <w:smallCaps/>
              </w:rPr>
              <w:t>rodus</w:t>
            </w:r>
            <w:proofErr w:type="spellEnd"/>
            <w:r>
              <w:rPr>
                <w:b/>
                <w:bCs/>
                <w:smallCaps/>
              </w:rPr>
              <w:t>, first deputy director</w:t>
            </w:r>
          </w:p>
          <w:p w:rsidR="00902A93" w:rsidRDefault="00902A93" w:rsidP="007462D3">
            <w:pPr>
              <w:spacing w:before="120"/>
            </w:pPr>
            <w:r>
              <w:rPr>
                <w:b/>
                <w:bCs/>
                <w:smallCaps/>
              </w:rPr>
              <w:t>Fiscal Impact Statement</w:t>
            </w:r>
          </w:p>
          <w:p w:rsidR="00902A93" w:rsidRPr="00ED74D9" w:rsidRDefault="00902A93" w:rsidP="007462D3">
            <w:pPr>
              <w:rPr>
                <w:b/>
                <w:bCs/>
                <w:sz w:val="16"/>
                <w:szCs w:val="16"/>
              </w:rPr>
            </w:pPr>
          </w:p>
          <w:p w:rsidR="00902A93" w:rsidRPr="00A267C7" w:rsidRDefault="001716B9" w:rsidP="007462D3">
            <w:pPr>
              <w:rPr>
                <w:color w:val="FF0000"/>
                <w:sz w:val="16"/>
                <w:szCs w:val="16"/>
              </w:rPr>
            </w:pPr>
            <w:r>
              <w:rPr>
                <w:b/>
                <w:bCs/>
                <w:smallCaps/>
              </w:rPr>
              <w:t xml:space="preserve">Proposed </w:t>
            </w:r>
            <w:r w:rsidR="00902A93">
              <w:rPr>
                <w:b/>
                <w:bCs/>
                <w:smallCaps/>
              </w:rPr>
              <w:t xml:space="preserve">Intro. </w:t>
            </w:r>
            <w:r w:rsidR="00902A93" w:rsidRPr="00D24628">
              <w:rPr>
                <w:b/>
                <w:bCs/>
                <w:smallCaps/>
              </w:rPr>
              <w:t>No</w:t>
            </w:r>
            <w:r w:rsidR="00902A93" w:rsidRPr="00D24628">
              <w:rPr>
                <w:b/>
                <w:bCs/>
              </w:rPr>
              <w:t xml:space="preserve">: </w:t>
            </w:r>
            <w:r w:rsidR="00A267C7" w:rsidRPr="00D24628">
              <w:rPr>
                <w:b/>
                <w:bCs/>
              </w:rPr>
              <w:t xml:space="preserve"> </w:t>
            </w:r>
            <w:r w:rsidR="00372812">
              <w:rPr>
                <w:b/>
                <w:bCs/>
              </w:rPr>
              <w:t>109</w:t>
            </w:r>
            <w:r w:rsidR="00DC5760">
              <w:rPr>
                <w:b/>
                <w:bCs/>
              </w:rPr>
              <w:t>3</w:t>
            </w:r>
            <w:r w:rsidR="00F26FCD">
              <w:rPr>
                <w:b/>
                <w:bCs/>
              </w:rPr>
              <w:t>-A</w:t>
            </w:r>
          </w:p>
          <w:p w:rsidR="00902A93" w:rsidRPr="00A267C7" w:rsidRDefault="00902A93" w:rsidP="008C4B9E">
            <w:pPr>
              <w:tabs>
                <w:tab w:val="left" w:pos="-1440"/>
              </w:tabs>
              <w:ind w:left="1440" w:hanging="1440"/>
              <w:jc w:val="left"/>
              <w:rPr>
                <w:color w:val="FF0000"/>
              </w:rPr>
            </w:pPr>
            <w:r>
              <w:rPr>
                <w:b/>
                <w:bCs/>
                <w:smallCaps/>
              </w:rPr>
              <w:t>Committee</w:t>
            </w:r>
            <w:r>
              <w:rPr>
                <w:b/>
                <w:bCs/>
              </w:rPr>
              <w:t xml:space="preserve">: </w:t>
            </w:r>
            <w:r w:rsidR="00A267C7">
              <w:rPr>
                <w:b/>
                <w:bCs/>
              </w:rPr>
              <w:t xml:space="preserve"> </w:t>
            </w:r>
            <w:r w:rsidR="008C4B9E">
              <w:rPr>
                <w:b/>
                <w:bCs/>
              </w:rPr>
              <w:t>H</w:t>
            </w:r>
            <w:r w:rsidR="00F26FCD">
              <w:rPr>
                <w:b/>
                <w:bCs/>
              </w:rPr>
              <w:t>ousing and Buildings</w:t>
            </w:r>
          </w:p>
        </w:tc>
      </w:tr>
      <w:tr w:rsidR="00902A93" w:rsidRPr="00ED74D9" w:rsidTr="00527E8F">
        <w:trPr>
          <w:jc w:val="center"/>
        </w:trPr>
        <w:tc>
          <w:tcPr>
            <w:tcW w:w="6006" w:type="dxa"/>
            <w:tcBorders>
              <w:top w:val="single" w:sz="4" w:space="0" w:color="auto"/>
            </w:tcBorders>
          </w:tcPr>
          <w:p w:rsidR="00DC5760" w:rsidRDefault="00902A93" w:rsidP="00DC5760">
            <w:pPr>
              <w:pStyle w:val="NoSpacing"/>
              <w:jc w:val="both"/>
            </w:pPr>
            <w:r w:rsidRPr="00ED74D9">
              <w:rPr>
                <w:b/>
                <w:bCs/>
                <w:smallCaps/>
                <w:sz w:val="22"/>
              </w:rPr>
              <w:t xml:space="preserve">Title: </w:t>
            </w:r>
            <w:r w:rsidR="00DC5760">
              <w:t>To amend the administrative code of the city of New York and the New York city building code, in relation to removing barriers to the usage of temporary flood control and response devices.</w:t>
            </w:r>
          </w:p>
          <w:p w:rsidR="00902A93" w:rsidRPr="003F2F40" w:rsidRDefault="00902A93" w:rsidP="000B6629"/>
        </w:tc>
        <w:tc>
          <w:tcPr>
            <w:tcW w:w="4869" w:type="dxa"/>
            <w:tcBorders>
              <w:top w:val="single" w:sz="4" w:space="0" w:color="auto"/>
            </w:tcBorders>
          </w:tcPr>
          <w:p w:rsidR="00902A93" w:rsidRPr="00706E47" w:rsidRDefault="00902A93" w:rsidP="00DC5760">
            <w:pPr>
              <w:rPr>
                <w:b/>
              </w:rPr>
            </w:pPr>
            <w:r w:rsidRPr="005E650C">
              <w:rPr>
                <w:b/>
                <w:bCs/>
                <w:smallCaps/>
                <w:sz w:val="22"/>
                <w:szCs w:val="22"/>
              </w:rPr>
              <w:t>Sponsor(S)</w:t>
            </w:r>
            <w:r w:rsidRPr="005E650C">
              <w:rPr>
                <w:b/>
                <w:bCs/>
                <w:sz w:val="22"/>
                <w:szCs w:val="22"/>
              </w:rPr>
              <w:t xml:space="preserve">: </w:t>
            </w:r>
            <w:r w:rsidR="00DC5760">
              <w:t xml:space="preserve">By Council Members Levin, Chin, </w:t>
            </w:r>
            <w:proofErr w:type="spellStart"/>
            <w:r w:rsidR="00DC5760">
              <w:t>Comrie</w:t>
            </w:r>
            <w:proofErr w:type="spellEnd"/>
            <w:r w:rsidR="00DC5760">
              <w:t xml:space="preserve">, James, Lander, Mendez, Richards and Rose </w:t>
            </w:r>
          </w:p>
        </w:tc>
      </w:tr>
    </w:tbl>
    <w:p w:rsidR="00E41791" w:rsidRDefault="00E41791" w:rsidP="00E41791">
      <w:pPr>
        <w:pBdr>
          <w:top w:val="single" w:sz="4" w:space="1" w:color="auto"/>
        </w:pBdr>
        <w:rPr>
          <w:b/>
          <w:smallCaps/>
        </w:rPr>
      </w:pPr>
    </w:p>
    <w:p w:rsidR="00826B35" w:rsidRPr="005774A8" w:rsidRDefault="00DC5760" w:rsidP="005774A8">
      <w:pPr>
        <w:pStyle w:val="NoSpacing"/>
        <w:jc w:val="both"/>
        <w:rPr>
          <w:rFonts w:eastAsiaTheme="minorHAnsi"/>
        </w:rPr>
      </w:pPr>
      <w:r>
        <w:rPr>
          <w:b/>
          <w:smallCaps/>
        </w:rPr>
        <w:t>Summary of Legislation:</w:t>
      </w:r>
      <w:r>
        <w:rPr>
          <w:smallCaps/>
        </w:rPr>
        <w:t xml:space="preserve"> </w:t>
      </w:r>
      <w:r w:rsidRPr="00F16540">
        <w:rPr>
          <w:szCs w:val="24"/>
        </w:rPr>
        <w:t>Th</w:t>
      </w:r>
      <w:r w:rsidR="00F16540" w:rsidRPr="00F16540">
        <w:rPr>
          <w:szCs w:val="24"/>
        </w:rPr>
        <w:t xml:space="preserve">is legislation </w:t>
      </w:r>
      <w:r w:rsidRPr="00F16540">
        <w:rPr>
          <w:szCs w:val="24"/>
        </w:rPr>
        <w:t xml:space="preserve">would amend section 18-109 and 18-113 of the </w:t>
      </w:r>
      <w:r w:rsidR="005B7E8C" w:rsidRPr="00F16540">
        <w:rPr>
          <w:szCs w:val="24"/>
        </w:rPr>
        <w:t>administrative code of the city of New York to</w:t>
      </w:r>
      <w:r w:rsidR="005774A8" w:rsidRPr="005774A8">
        <w:rPr>
          <w:rFonts w:eastAsiaTheme="minorHAnsi"/>
        </w:rPr>
        <w:t xml:space="preserve"> </w:t>
      </w:r>
      <w:r w:rsidR="005774A8">
        <w:rPr>
          <w:rFonts w:eastAsiaTheme="minorHAnsi"/>
        </w:rPr>
        <w:t>allow</w:t>
      </w:r>
      <w:r w:rsidR="005774A8" w:rsidRPr="005774A8">
        <w:rPr>
          <w:rFonts w:eastAsiaTheme="minorHAnsi"/>
        </w:rPr>
        <w:t xml:space="preserve"> the usage of temporary flood control and response devices, such as flood shields, stairs and ramps. The bill would allow owners of buildings in flood-prone areas to install footings around their property which can support temporary flood barriers or shields. The bill would also make it easier for owners to use temporary stairs and ramps during a flood event.</w:t>
      </w:r>
      <w:r w:rsidR="005774A8">
        <w:rPr>
          <w:rFonts w:eastAsiaTheme="minorHAnsi"/>
        </w:rPr>
        <w:t xml:space="preserve"> </w:t>
      </w:r>
      <w:r w:rsidR="00826B35" w:rsidRPr="00F16540">
        <w:rPr>
          <w:szCs w:val="24"/>
        </w:rPr>
        <w:t>However, any encroachment into the public right-of-way that exceeds the limitation provided for in this local law shall require the approval of the Department of Transportation.</w:t>
      </w:r>
    </w:p>
    <w:p w:rsidR="005B7E8C" w:rsidRPr="005B7E8C" w:rsidRDefault="005B7E8C" w:rsidP="005B7E8C">
      <w:pPr>
        <w:pStyle w:val="NoSpacing"/>
        <w:jc w:val="both"/>
        <w:rPr>
          <w:u w:val="single"/>
        </w:rPr>
      </w:pPr>
    </w:p>
    <w:p w:rsidR="000B1A7A" w:rsidRDefault="00902A93" w:rsidP="000B1A7A">
      <w:pPr>
        <w:pStyle w:val="DoubleSpaceParagaph"/>
        <w:spacing w:line="240" w:lineRule="auto"/>
        <w:ind w:firstLine="0"/>
      </w:pPr>
      <w:r w:rsidRPr="0087667E">
        <w:rPr>
          <w:b/>
          <w:smallCaps/>
        </w:rPr>
        <w:t>Effective Date:</w:t>
      </w:r>
      <w:r w:rsidR="00A267C7" w:rsidRPr="0087667E">
        <w:rPr>
          <w:b/>
          <w:smallCaps/>
        </w:rPr>
        <w:t xml:space="preserve"> </w:t>
      </w:r>
      <w:r w:rsidR="00F16540" w:rsidRPr="00BC28FA">
        <w:t>This legislation would take effect immediately after its enactment into law</w:t>
      </w:r>
      <w:r w:rsidR="000B1A7A">
        <w:t>.</w:t>
      </w:r>
    </w:p>
    <w:p w:rsidR="00902A93" w:rsidRPr="0087667E" w:rsidRDefault="00902A93" w:rsidP="00C76217">
      <w:pPr>
        <w:shd w:val="clear" w:color="auto" w:fill="FFFFFF"/>
      </w:pPr>
    </w:p>
    <w:p w:rsidR="00F95CC0" w:rsidRPr="00C76217" w:rsidRDefault="00902A93" w:rsidP="00F62C17">
      <w:pPr>
        <w:spacing w:before="240"/>
      </w:pPr>
      <w:r w:rsidRPr="0087667E">
        <w:rPr>
          <w:b/>
          <w:smallCaps/>
        </w:rPr>
        <w:t>Fiscal Year In Which Full Fiscal Impact Anticipated:</w:t>
      </w:r>
      <w:r w:rsidR="00706E47" w:rsidRPr="0087667E">
        <w:rPr>
          <w:b/>
          <w:smallCaps/>
        </w:rPr>
        <w:t xml:space="preserve"> </w:t>
      </w:r>
      <w:r w:rsidR="00D50276" w:rsidRPr="0087667E">
        <w:t>F</w:t>
      </w:r>
      <w:r w:rsidR="00064D5A">
        <w:t>iscal 2014</w:t>
      </w:r>
    </w:p>
    <w:p w:rsidR="00902A93" w:rsidRDefault="00902A93" w:rsidP="006E1466">
      <w:pPr>
        <w:pBdr>
          <w:top w:val="single" w:sz="4" w:space="1" w:color="auto"/>
        </w:pBdr>
        <w:spacing w:before="240"/>
        <w:rPr>
          <w:b/>
          <w:smallCaps/>
          <w:sz w:val="22"/>
          <w:szCs w:val="22"/>
        </w:rPr>
      </w:pPr>
      <w:r>
        <w:rPr>
          <w:b/>
          <w:smallCaps/>
          <w:sz w:val="22"/>
          <w:szCs w:val="22"/>
        </w:rPr>
        <w:t>Fiscal Impact Statement:</w:t>
      </w:r>
    </w:p>
    <w:p w:rsidR="00C13D0C" w:rsidRDefault="00C13D0C" w:rsidP="006E1466">
      <w:pPr>
        <w:pBdr>
          <w:top w:val="single" w:sz="4" w:space="1" w:color="auto"/>
        </w:pBdr>
        <w:spacing w:before="120"/>
        <w:rPr>
          <w:b/>
          <w:smallCaps/>
          <w:sz w:val="22"/>
          <w:szCs w:val="22"/>
        </w:rPr>
      </w:pPr>
    </w:p>
    <w:tbl>
      <w:tblPr>
        <w:tblStyle w:val="TableGrid1"/>
        <w:tblW w:w="0" w:type="auto"/>
        <w:jc w:val="center"/>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1590"/>
        <w:gridCol w:w="1743"/>
        <w:gridCol w:w="1743"/>
        <w:gridCol w:w="1570"/>
      </w:tblGrid>
      <w:tr w:rsidR="001A43E4" w:rsidRPr="007742A3" w:rsidTr="00DA1189">
        <w:trPr>
          <w:trHeight w:val="323"/>
          <w:jc w:val="center"/>
        </w:trPr>
        <w:tc>
          <w:tcPr>
            <w:tcW w:w="0" w:type="auto"/>
            <w:vAlign w:val="center"/>
          </w:tcPr>
          <w:p w:rsidR="001A43E4" w:rsidRPr="007742A3" w:rsidRDefault="001A43E4" w:rsidP="00DA1189">
            <w:pPr>
              <w:jc w:val="center"/>
              <w:rPr>
                <w:b/>
                <w:sz w:val="24"/>
                <w:szCs w:val="20"/>
              </w:rPr>
            </w:pPr>
          </w:p>
        </w:tc>
        <w:tc>
          <w:tcPr>
            <w:tcW w:w="0" w:type="auto"/>
            <w:vAlign w:val="center"/>
          </w:tcPr>
          <w:p w:rsidR="001A43E4" w:rsidRPr="007742A3" w:rsidRDefault="001A43E4" w:rsidP="00DA1189">
            <w:pPr>
              <w:jc w:val="center"/>
              <w:rPr>
                <w:b/>
                <w:sz w:val="24"/>
                <w:szCs w:val="20"/>
              </w:rPr>
            </w:pPr>
            <w:r w:rsidRPr="007742A3">
              <w:rPr>
                <w:b/>
                <w:sz w:val="24"/>
                <w:szCs w:val="20"/>
              </w:rPr>
              <w:t>Effective FY1</w:t>
            </w:r>
            <w:r w:rsidR="00064D5A">
              <w:rPr>
                <w:b/>
                <w:sz w:val="24"/>
                <w:szCs w:val="20"/>
              </w:rPr>
              <w:t>4</w:t>
            </w:r>
          </w:p>
        </w:tc>
        <w:tc>
          <w:tcPr>
            <w:tcW w:w="0" w:type="auto"/>
            <w:vAlign w:val="center"/>
          </w:tcPr>
          <w:p w:rsidR="001A43E4" w:rsidRPr="007742A3" w:rsidRDefault="001A43E4" w:rsidP="00DA1189">
            <w:pPr>
              <w:jc w:val="center"/>
              <w:rPr>
                <w:b/>
                <w:sz w:val="24"/>
                <w:szCs w:val="20"/>
              </w:rPr>
            </w:pPr>
            <w:r w:rsidRPr="007742A3">
              <w:rPr>
                <w:b/>
                <w:sz w:val="24"/>
                <w:szCs w:val="20"/>
              </w:rPr>
              <w:t>FY Succeeding</w:t>
            </w:r>
          </w:p>
          <w:p w:rsidR="001A43E4" w:rsidRPr="007742A3" w:rsidRDefault="00064D5A" w:rsidP="00DA1189">
            <w:pPr>
              <w:jc w:val="center"/>
              <w:rPr>
                <w:b/>
                <w:sz w:val="24"/>
                <w:szCs w:val="20"/>
              </w:rPr>
            </w:pPr>
            <w:r>
              <w:rPr>
                <w:b/>
                <w:sz w:val="24"/>
                <w:szCs w:val="20"/>
              </w:rPr>
              <w:t>Effective FY</w:t>
            </w:r>
            <w:r w:rsidR="001A43E4" w:rsidRPr="007742A3">
              <w:rPr>
                <w:b/>
                <w:sz w:val="24"/>
                <w:szCs w:val="20"/>
              </w:rPr>
              <w:t>1</w:t>
            </w:r>
            <w:r>
              <w:rPr>
                <w:b/>
                <w:sz w:val="24"/>
                <w:szCs w:val="20"/>
              </w:rPr>
              <w:t>5</w:t>
            </w:r>
          </w:p>
        </w:tc>
        <w:tc>
          <w:tcPr>
            <w:tcW w:w="0" w:type="auto"/>
            <w:vAlign w:val="center"/>
          </w:tcPr>
          <w:p w:rsidR="001A43E4" w:rsidRPr="007742A3" w:rsidRDefault="001A43E4" w:rsidP="00DA1189">
            <w:pPr>
              <w:jc w:val="center"/>
              <w:rPr>
                <w:b/>
                <w:sz w:val="24"/>
                <w:szCs w:val="20"/>
              </w:rPr>
            </w:pPr>
            <w:r w:rsidRPr="007742A3">
              <w:rPr>
                <w:b/>
                <w:sz w:val="24"/>
                <w:szCs w:val="20"/>
              </w:rPr>
              <w:t>Full Fiscal</w:t>
            </w:r>
          </w:p>
          <w:p w:rsidR="001A43E4" w:rsidRPr="007742A3" w:rsidRDefault="001A43E4" w:rsidP="00DA1189">
            <w:pPr>
              <w:jc w:val="center"/>
              <w:rPr>
                <w:b/>
                <w:sz w:val="24"/>
                <w:szCs w:val="20"/>
              </w:rPr>
            </w:pPr>
            <w:r w:rsidRPr="007742A3">
              <w:rPr>
                <w:b/>
                <w:sz w:val="24"/>
                <w:szCs w:val="20"/>
              </w:rPr>
              <w:t>Impact FY15</w:t>
            </w:r>
          </w:p>
        </w:tc>
      </w:tr>
      <w:tr w:rsidR="001A43E4" w:rsidRPr="007742A3" w:rsidTr="00DA1189">
        <w:trPr>
          <w:trHeight w:val="68"/>
          <w:jc w:val="center"/>
        </w:trPr>
        <w:tc>
          <w:tcPr>
            <w:tcW w:w="0" w:type="auto"/>
            <w:vAlign w:val="center"/>
          </w:tcPr>
          <w:p w:rsidR="001A43E4" w:rsidRPr="007742A3" w:rsidRDefault="001A43E4" w:rsidP="00DA1189">
            <w:pPr>
              <w:jc w:val="center"/>
              <w:rPr>
                <w:b/>
                <w:sz w:val="24"/>
                <w:szCs w:val="20"/>
              </w:rPr>
            </w:pPr>
            <w:r w:rsidRPr="007742A3">
              <w:rPr>
                <w:b/>
                <w:sz w:val="24"/>
                <w:szCs w:val="20"/>
              </w:rPr>
              <w:t>Revenues</w:t>
            </w:r>
          </w:p>
        </w:tc>
        <w:tc>
          <w:tcPr>
            <w:tcW w:w="0" w:type="auto"/>
            <w:vAlign w:val="center"/>
          </w:tcPr>
          <w:p w:rsidR="001A43E4" w:rsidRPr="007742A3" w:rsidRDefault="00DD366C" w:rsidP="00DA1189">
            <w:pPr>
              <w:jc w:val="center"/>
              <w:rPr>
                <w:sz w:val="24"/>
                <w:szCs w:val="20"/>
              </w:rPr>
            </w:pPr>
            <w:r>
              <w:rPr>
                <w:sz w:val="24"/>
                <w:szCs w:val="20"/>
              </w:rPr>
              <w:t>$</w:t>
            </w:r>
            <w:r w:rsidR="00064D5A">
              <w:rPr>
                <w:sz w:val="24"/>
                <w:szCs w:val="20"/>
              </w:rPr>
              <w:t>0</w:t>
            </w:r>
          </w:p>
        </w:tc>
        <w:tc>
          <w:tcPr>
            <w:tcW w:w="0" w:type="auto"/>
            <w:vAlign w:val="center"/>
          </w:tcPr>
          <w:p w:rsidR="001A43E4" w:rsidRPr="007742A3" w:rsidRDefault="00DD366C" w:rsidP="00064D5A">
            <w:pPr>
              <w:jc w:val="center"/>
              <w:rPr>
                <w:sz w:val="24"/>
                <w:szCs w:val="20"/>
              </w:rPr>
            </w:pPr>
            <w:r>
              <w:rPr>
                <w:sz w:val="24"/>
                <w:szCs w:val="20"/>
              </w:rPr>
              <w:t>$</w:t>
            </w:r>
            <w:r w:rsidR="00064D5A">
              <w:rPr>
                <w:sz w:val="24"/>
                <w:szCs w:val="20"/>
              </w:rPr>
              <w:t>0</w:t>
            </w:r>
          </w:p>
        </w:tc>
        <w:tc>
          <w:tcPr>
            <w:tcW w:w="0" w:type="auto"/>
            <w:vAlign w:val="center"/>
          </w:tcPr>
          <w:p w:rsidR="001A43E4" w:rsidRPr="007742A3" w:rsidRDefault="00DD366C" w:rsidP="00DA1189">
            <w:pPr>
              <w:jc w:val="center"/>
              <w:rPr>
                <w:sz w:val="24"/>
                <w:szCs w:val="20"/>
              </w:rPr>
            </w:pPr>
            <w:r>
              <w:rPr>
                <w:sz w:val="24"/>
                <w:szCs w:val="20"/>
              </w:rPr>
              <w:t>$</w:t>
            </w:r>
            <w:r w:rsidR="00064D5A">
              <w:rPr>
                <w:sz w:val="24"/>
                <w:szCs w:val="20"/>
              </w:rPr>
              <w:t>0</w:t>
            </w:r>
          </w:p>
        </w:tc>
      </w:tr>
      <w:tr w:rsidR="001A43E4" w:rsidRPr="007742A3" w:rsidTr="00DA1189">
        <w:trPr>
          <w:trHeight w:val="237"/>
          <w:jc w:val="center"/>
        </w:trPr>
        <w:tc>
          <w:tcPr>
            <w:tcW w:w="0" w:type="auto"/>
            <w:vAlign w:val="center"/>
          </w:tcPr>
          <w:p w:rsidR="001A43E4" w:rsidRPr="007742A3" w:rsidRDefault="001A43E4" w:rsidP="00DA1189">
            <w:pPr>
              <w:jc w:val="center"/>
              <w:rPr>
                <w:b/>
                <w:sz w:val="24"/>
                <w:szCs w:val="20"/>
              </w:rPr>
            </w:pPr>
            <w:r w:rsidRPr="007742A3">
              <w:rPr>
                <w:b/>
                <w:sz w:val="24"/>
                <w:szCs w:val="20"/>
              </w:rPr>
              <w:t>Expenditures</w:t>
            </w:r>
          </w:p>
        </w:tc>
        <w:tc>
          <w:tcPr>
            <w:tcW w:w="0" w:type="auto"/>
            <w:vAlign w:val="center"/>
          </w:tcPr>
          <w:p w:rsidR="001A43E4" w:rsidRPr="007742A3" w:rsidRDefault="00DD366C" w:rsidP="00DA1189">
            <w:pPr>
              <w:jc w:val="center"/>
              <w:rPr>
                <w:sz w:val="24"/>
                <w:szCs w:val="20"/>
              </w:rPr>
            </w:pPr>
            <w:r>
              <w:rPr>
                <w:sz w:val="24"/>
                <w:szCs w:val="20"/>
              </w:rPr>
              <w:t>$0</w:t>
            </w:r>
          </w:p>
        </w:tc>
        <w:tc>
          <w:tcPr>
            <w:tcW w:w="0" w:type="auto"/>
            <w:vAlign w:val="center"/>
          </w:tcPr>
          <w:p w:rsidR="001A43E4" w:rsidRPr="007742A3" w:rsidRDefault="001A43E4" w:rsidP="00DA1189">
            <w:pPr>
              <w:jc w:val="center"/>
              <w:rPr>
                <w:sz w:val="24"/>
                <w:szCs w:val="20"/>
              </w:rPr>
            </w:pPr>
            <w:r w:rsidRPr="007742A3">
              <w:rPr>
                <w:sz w:val="24"/>
                <w:szCs w:val="20"/>
              </w:rPr>
              <w:t>$</w:t>
            </w:r>
            <w:r w:rsidR="00DD366C">
              <w:rPr>
                <w:sz w:val="24"/>
                <w:szCs w:val="20"/>
              </w:rPr>
              <w:t>0</w:t>
            </w:r>
          </w:p>
        </w:tc>
        <w:tc>
          <w:tcPr>
            <w:tcW w:w="0" w:type="auto"/>
            <w:vAlign w:val="center"/>
          </w:tcPr>
          <w:p w:rsidR="001A43E4" w:rsidRPr="007742A3" w:rsidRDefault="001A43E4" w:rsidP="00DA1189">
            <w:pPr>
              <w:jc w:val="center"/>
              <w:rPr>
                <w:sz w:val="24"/>
                <w:szCs w:val="20"/>
              </w:rPr>
            </w:pPr>
            <w:r w:rsidRPr="007742A3">
              <w:rPr>
                <w:sz w:val="24"/>
                <w:szCs w:val="20"/>
              </w:rPr>
              <w:t>$</w:t>
            </w:r>
            <w:r w:rsidR="00DD366C">
              <w:rPr>
                <w:sz w:val="24"/>
                <w:szCs w:val="20"/>
              </w:rPr>
              <w:t>0</w:t>
            </w:r>
          </w:p>
        </w:tc>
      </w:tr>
      <w:tr w:rsidR="00DD366C" w:rsidRPr="007742A3" w:rsidTr="00DA1189">
        <w:trPr>
          <w:trHeight w:val="251"/>
          <w:jc w:val="center"/>
        </w:trPr>
        <w:tc>
          <w:tcPr>
            <w:tcW w:w="0" w:type="auto"/>
            <w:vAlign w:val="center"/>
          </w:tcPr>
          <w:p w:rsidR="00DD366C" w:rsidRPr="007742A3" w:rsidRDefault="00DD366C" w:rsidP="00DA1189">
            <w:pPr>
              <w:jc w:val="center"/>
              <w:rPr>
                <w:b/>
                <w:sz w:val="24"/>
                <w:szCs w:val="20"/>
              </w:rPr>
            </w:pPr>
            <w:r w:rsidRPr="007742A3">
              <w:rPr>
                <w:b/>
                <w:sz w:val="24"/>
                <w:szCs w:val="20"/>
              </w:rPr>
              <w:t xml:space="preserve">Net </w:t>
            </w:r>
          </w:p>
        </w:tc>
        <w:tc>
          <w:tcPr>
            <w:tcW w:w="0" w:type="auto"/>
            <w:vAlign w:val="center"/>
          </w:tcPr>
          <w:p w:rsidR="00DD366C" w:rsidRPr="007742A3" w:rsidRDefault="00DD366C" w:rsidP="00064D5A">
            <w:pPr>
              <w:jc w:val="center"/>
              <w:rPr>
                <w:sz w:val="24"/>
                <w:szCs w:val="20"/>
              </w:rPr>
            </w:pPr>
            <w:r>
              <w:rPr>
                <w:sz w:val="24"/>
                <w:szCs w:val="20"/>
              </w:rPr>
              <w:t>$</w:t>
            </w:r>
            <w:r w:rsidR="00064D5A">
              <w:rPr>
                <w:sz w:val="24"/>
                <w:szCs w:val="20"/>
              </w:rPr>
              <w:t>0</w:t>
            </w:r>
          </w:p>
        </w:tc>
        <w:tc>
          <w:tcPr>
            <w:tcW w:w="0" w:type="auto"/>
            <w:vAlign w:val="center"/>
          </w:tcPr>
          <w:p w:rsidR="00DD366C" w:rsidRPr="007742A3" w:rsidRDefault="00064D5A" w:rsidP="00DA1189">
            <w:pPr>
              <w:jc w:val="center"/>
              <w:rPr>
                <w:sz w:val="24"/>
                <w:szCs w:val="20"/>
              </w:rPr>
            </w:pPr>
            <w:r>
              <w:rPr>
                <w:sz w:val="24"/>
                <w:szCs w:val="20"/>
              </w:rPr>
              <w:t>$0</w:t>
            </w:r>
          </w:p>
        </w:tc>
        <w:tc>
          <w:tcPr>
            <w:tcW w:w="0" w:type="auto"/>
            <w:vAlign w:val="center"/>
          </w:tcPr>
          <w:p w:rsidR="00DD366C" w:rsidRPr="007742A3" w:rsidRDefault="00064D5A" w:rsidP="00DA1189">
            <w:pPr>
              <w:jc w:val="center"/>
              <w:rPr>
                <w:sz w:val="24"/>
                <w:szCs w:val="20"/>
              </w:rPr>
            </w:pPr>
            <w:r>
              <w:rPr>
                <w:sz w:val="24"/>
                <w:szCs w:val="20"/>
              </w:rPr>
              <w:t>$0</w:t>
            </w:r>
          </w:p>
        </w:tc>
      </w:tr>
    </w:tbl>
    <w:p w:rsidR="000A5804" w:rsidRPr="000A5804" w:rsidRDefault="000A5804" w:rsidP="00706E47">
      <w:pPr>
        <w:spacing w:before="120"/>
      </w:pPr>
    </w:p>
    <w:p w:rsidR="000A5804" w:rsidRPr="0087667E" w:rsidRDefault="000A5804" w:rsidP="00150787">
      <w:pPr>
        <w:rPr>
          <w:b/>
        </w:rPr>
      </w:pPr>
      <w:r w:rsidRPr="0087667E">
        <w:rPr>
          <w:b/>
          <w:smallCaps/>
        </w:rPr>
        <w:t>Impact on Revenues:</w:t>
      </w:r>
      <w:r w:rsidR="00706E47" w:rsidRPr="0087667E">
        <w:rPr>
          <w:b/>
          <w:smallCaps/>
        </w:rPr>
        <w:t xml:space="preserve"> </w:t>
      </w:r>
      <w:r w:rsidR="00F15F49">
        <w:rPr>
          <w:b/>
          <w:smallCaps/>
        </w:rPr>
        <w:t xml:space="preserve"> </w:t>
      </w:r>
      <w:r w:rsidR="00064D5A">
        <w:rPr>
          <w:sz w:val="22"/>
          <w:szCs w:val="22"/>
        </w:rPr>
        <w:t>The legislation would have no impact on revenues.</w:t>
      </w:r>
    </w:p>
    <w:p w:rsidR="001716B9" w:rsidRPr="00F15F49" w:rsidRDefault="000A5804" w:rsidP="006E1466">
      <w:pPr>
        <w:spacing w:before="240"/>
      </w:pPr>
      <w:r w:rsidRPr="0087667E">
        <w:rPr>
          <w:b/>
          <w:smallCaps/>
        </w:rPr>
        <w:t>Impact on Expenditures:</w:t>
      </w:r>
      <w:r w:rsidR="00E27CF6">
        <w:rPr>
          <w:b/>
          <w:smallCaps/>
        </w:rPr>
        <w:t xml:space="preserve"> </w:t>
      </w:r>
      <w:r w:rsidR="00C76217">
        <w:rPr>
          <w:sz w:val="22"/>
          <w:szCs w:val="22"/>
        </w:rPr>
        <w:t xml:space="preserve">The legislation would have no impact on expenditures for the City. If any expenses are incurred due to the proposed requirements they will be </w:t>
      </w:r>
      <w:r w:rsidR="000B6629">
        <w:rPr>
          <w:sz w:val="22"/>
          <w:szCs w:val="22"/>
        </w:rPr>
        <w:t>borne</w:t>
      </w:r>
      <w:r w:rsidR="00C76217">
        <w:rPr>
          <w:sz w:val="22"/>
          <w:szCs w:val="22"/>
        </w:rPr>
        <w:t xml:space="preserve"> by the building owner.</w:t>
      </w:r>
    </w:p>
    <w:p w:rsidR="000A5804" w:rsidRPr="0087667E" w:rsidRDefault="000A5804" w:rsidP="006E1466">
      <w:pPr>
        <w:spacing w:before="240"/>
        <w:rPr>
          <w:b/>
        </w:rPr>
      </w:pPr>
      <w:r w:rsidRPr="0087667E">
        <w:rPr>
          <w:b/>
          <w:smallCaps/>
        </w:rPr>
        <w:t>Source of Funds To Cover Estimated Costs</w:t>
      </w:r>
      <w:r w:rsidRPr="00F15F49">
        <w:t>:</w:t>
      </w:r>
      <w:r w:rsidR="00706E47" w:rsidRPr="00F15F49">
        <w:t xml:space="preserve"> </w:t>
      </w:r>
      <w:r w:rsidR="00F15F49" w:rsidRPr="00F15F49">
        <w:t xml:space="preserve"> N/A</w:t>
      </w:r>
    </w:p>
    <w:p w:rsidR="00945747" w:rsidRDefault="000A5804" w:rsidP="006E1466">
      <w:pPr>
        <w:spacing w:before="240"/>
      </w:pPr>
      <w:r w:rsidRPr="0087667E">
        <w:rPr>
          <w:b/>
          <w:smallCaps/>
        </w:rPr>
        <w:t>Source of Information:</w:t>
      </w:r>
      <w:r w:rsidR="00706E47" w:rsidRPr="0087667E">
        <w:rPr>
          <w:b/>
          <w:smallCaps/>
        </w:rPr>
        <w:t xml:space="preserve">  </w:t>
      </w:r>
      <w:r w:rsidR="00A267C7" w:rsidRPr="0087667E">
        <w:rPr>
          <w:b/>
          <w:smallCaps/>
        </w:rPr>
        <w:tab/>
      </w:r>
      <w:r w:rsidR="00A267C7" w:rsidRPr="0087667E">
        <w:rPr>
          <w:b/>
          <w:smallCaps/>
        </w:rPr>
        <w:tab/>
      </w:r>
      <w:r w:rsidR="004976E7">
        <w:t>New York City Council Finance Division</w:t>
      </w:r>
    </w:p>
    <w:p w:rsidR="00E27CF6" w:rsidRDefault="00F15F49" w:rsidP="00F15F49">
      <w:r>
        <w:tab/>
      </w:r>
      <w:r>
        <w:tab/>
      </w:r>
      <w:r>
        <w:tab/>
      </w:r>
      <w:r>
        <w:tab/>
      </w:r>
      <w:r>
        <w:tab/>
      </w:r>
      <w:r w:rsidR="002A0283">
        <w:tab/>
      </w:r>
      <w:r w:rsidR="002A0283">
        <w:tab/>
      </w:r>
      <w:r w:rsidR="002A0283">
        <w:tab/>
      </w:r>
      <w:r w:rsidR="002A0283">
        <w:tab/>
      </w:r>
      <w:r w:rsidR="002A0283">
        <w:tab/>
      </w:r>
    </w:p>
    <w:p w:rsidR="000A5804" w:rsidRPr="0087667E" w:rsidRDefault="000A5804" w:rsidP="006E1466">
      <w:pPr>
        <w:spacing w:before="240"/>
      </w:pPr>
      <w:r w:rsidRPr="0087667E">
        <w:rPr>
          <w:b/>
          <w:smallCaps/>
        </w:rPr>
        <w:t>Estimate Prepared By:</w:t>
      </w:r>
      <w:r w:rsidRPr="0087667E">
        <w:rPr>
          <w:b/>
          <w:smallCaps/>
        </w:rPr>
        <w:tab/>
      </w:r>
      <w:r w:rsidRPr="0087667E">
        <w:rPr>
          <w:b/>
          <w:smallCaps/>
        </w:rPr>
        <w:tab/>
      </w:r>
      <w:r w:rsidR="005774A8" w:rsidRPr="005774A8">
        <w:t>Chima</w:t>
      </w:r>
      <w:r w:rsidR="005774A8">
        <w:t xml:space="preserve"> Obichere</w:t>
      </w:r>
      <w:r w:rsidR="005774A8" w:rsidRPr="0087667E">
        <w:t xml:space="preserve">, </w:t>
      </w:r>
      <w:r w:rsidR="005774A8">
        <w:t>Unit Head</w:t>
      </w:r>
    </w:p>
    <w:p w:rsidR="006E1466" w:rsidRPr="0087667E" w:rsidRDefault="006E1466" w:rsidP="006E1466">
      <w:r w:rsidRPr="0087667E">
        <w:rPr>
          <w:b/>
          <w:smallCaps/>
        </w:rPr>
        <w:tab/>
      </w:r>
      <w:r w:rsidRPr="0087667E">
        <w:rPr>
          <w:b/>
          <w:smallCaps/>
        </w:rPr>
        <w:tab/>
      </w:r>
      <w:r w:rsidRPr="0087667E">
        <w:rPr>
          <w:b/>
          <w:smallCaps/>
        </w:rPr>
        <w:tab/>
      </w:r>
      <w:r w:rsidRPr="0087667E">
        <w:rPr>
          <w:b/>
          <w:smallCaps/>
        </w:rPr>
        <w:tab/>
      </w:r>
      <w:r w:rsidRPr="0087667E">
        <w:rPr>
          <w:b/>
          <w:smallCaps/>
        </w:rPr>
        <w:tab/>
      </w:r>
    </w:p>
    <w:p w:rsidR="006E1466" w:rsidRPr="0087667E" w:rsidRDefault="000A5804" w:rsidP="006E1466">
      <w:r w:rsidRPr="0087667E">
        <w:rPr>
          <w:b/>
          <w:smallCaps/>
        </w:rPr>
        <w:t>Estimated Reviewed By:</w:t>
      </w:r>
      <w:r w:rsidRPr="0087667E">
        <w:rPr>
          <w:b/>
          <w:smallCaps/>
        </w:rPr>
        <w:tab/>
      </w:r>
      <w:r w:rsidRPr="0087667E">
        <w:rPr>
          <w:b/>
          <w:smallCaps/>
        </w:rPr>
        <w:tab/>
      </w:r>
      <w:r w:rsidR="00064D5A">
        <w:t>Nathan Toth</w:t>
      </w:r>
      <w:r w:rsidR="006E1466" w:rsidRPr="0087667E">
        <w:t>, Deputy Director</w:t>
      </w:r>
      <w:bookmarkStart w:id="0" w:name="_GoBack"/>
      <w:bookmarkEnd w:id="0"/>
    </w:p>
    <w:p w:rsidR="000A5804" w:rsidRPr="0087667E" w:rsidRDefault="000A5804" w:rsidP="006E1466">
      <w:r w:rsidRPr="0087667E">
        <w:rPr>
          <w:b/>
          <w:smallCaps/>
        </w:rPr>
        <w:tab/>
      </w:r>
      <w:r w:rsidRPr="0087667E">
        <w:rPr>
          <w:b/>
          <w:smallCaps/>
        </w:rPr>
        <w:tab/>
      </w:r>
      <w:r w:rsidRPr="0087667E">
        <w:rPr>
          <w:b/>
          <w:smallCaps/>
        </w:rPr>
        <w:tab/>
      </w:r>
      <w:r w:rsidRPr="0087667E">
        <w:rPr>
          <w:b/>
          <w:smallCaps/>
        </w:rPr>
        <w:tab/>
      </w:r>
      <w:r w:rsidRPr="0087667E">
        <w:rPr>
          <w:b/>
          <w:smallCaps/>
        </w:rPr>
        <w:tab/>
      </w:r>
      <w:r w:rsidR="006E1466" w:rsidRPr="0087667E">
        <w:t>Tanisha E</w:t>
      </w:r>
      <w:r w:rsidRPr="0087667E">
        <w:t>dwards, Finance Counsel</w:t>
      </w:r>
    </w:p>
    <w:p w:rsidR="006E1466" w:rsidRPr="00945747" w:rsidRDefault="00775BF3" w:rsidP="005774A8">
      <w:pPr>
        <w:spacing w:before="240" w:after="240"/>
        <w:rPr>
          <w:sz w:val="22"/>
          <w:szCs w:val="22"/>
        </w:rPr>
      </w:pPr>
      <w:r w:rsidRPr="000B7EB0">
        <w:rPr>
          <w:b/>
          <w:smallCaps/>
          <w:sz w:val="22"/>
          <w:szCs w:val="22"/>
        </w:rPr>
        <w:lastRenderedPageBreak/>
        <w:t>Legislative History:</w:t>
      </w:r>
      <w:r>
        <w:rPr>
          <w:b/>
          <w:smallCaps/>
          <w:sz w:val="22"/>
          <w:szCs w:val="22"/>
        </w:rPr>
        <w:t xml:space="preserve">  </w:t>
      </w:r>
      <w:r w:rsidRPr="0087667E">
        <w:t>This legislation was introduced to the full Council</w:t>
      </w:r>
      <w:r>
        <w:t xml:space="preserve"> on June </w:t>
      </w:r>
      <w:r w:rsidR="00515AB4">
        <w:t xml:space="preserve">24, 2013 </w:t>
      </w:r>
      <w:r w:rsidR="00372812">
        <w:t>as Intro. 109</w:t>
      </w:r>
      <w:r w:rsidR="005774A8">
        <w:t>3</w:t>
      </w:r>
      <w:r>
        <w:t xml:space="preserve"> and was referred to the Committees on Housing and Buildings. A joint hearing was held by the Committees on Housing and Buildings, Environmental Protection, Parks and Recreation, Transportation, and Waterfronts on June 27, 2013 and the bill was laid over. The legislation was amended, and the amend</w:t>
      </w:r>
      <w:r w:rsidR="00372812">
        <w:t>ed version, Proposed Intro. 109</w:t>
      </w:r>
      <w:r w:rsidR="005774A8">
        <w:t>3</w:t>
      </w:r>
      <w:r>
        <w:t xml:space="preserve">-A will be heard by the Committee on Housing and Buildings on </w:t>
      </w:r>
      <w:r w:rsidR="005774A8">
        <w:t>November</w:t>
      </w:r>
      <w:r>
        <w:t xml:space="preserve"> </w:t>
      </w:r>
      <w:r w:rsidR="005774A8">
        <w:t>14</w:t>
      </w:r>
      <w:r>
        <w:t xml:space="preserve">, 2013. </w:t>
      </w:r>
      <w:r w:rsidRPr="003D76D3">
        <w:t>Following</w:t>
      </w:r>
      <w:r>
        <w:t xml:space="preserve"> a successful Committee vote, </w:t>
      </w:r>
      <w:r w:rsidR="005774A8" w:rsidRPr="00BC28FA">
        <w:t>the bill would be submitted to the full Council for a vote.</w:t>
      </w:r>
      <w:r w:rsidR="005774A8" w:rsidRPr="00BC28FA">
        <w:rPr>
          <w:rFonts w:eastAsia="Calibri"/>
        </w:rPr>
        <w:t xml:space="preserve">  </w:t>
      </w:r>
      <w:r w:rsidR="005774A8">
        <w:rPr>
          <w:rFonts w:eastAsia="Calibri"/>
        </w:rPr>
        <w:t xml:space="preserve"> </w:t>
      </w:r>
      <w:r w:rsidR="005774A8" w:rsidRPr="00BC28FA">
        <w:rPr>
          <w:rFonts w:eastAsia="Calibri"/>
        </w:rPr>
        <w:t xml:space="preserve">                 </w:t>
      </w:r>
    </w:p>
    <w:sectPr w:rsidR="006E1466" w:rsidRPr="00945747" w:rsidSect="00C9234A">
      <w:footerReference w:type="default" r:id="rId10"/>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482" w:rsidRDefault="001F7482" w:rsidP="000B7EB0">
      <w:r>
        <w:separator/>
      </w:r>
    </w:p>
  </w:endnote>
  <w:endnote w:type="continuationSeparator" w:id="0">
    <w:p w:rsidR="001F7482" w:rsidRDefault="001F7482"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EB0" w:rsidRDefault="006E1466">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I</w:t>
    </w:r>
    <w:r w:rsidR="00372812">
      <w:rPr>
        <w:rFonts w:asciiTheme="majorHAnsi" w:eastAsiaTheme="majorEastAsia" w:hAnsiTheme="majorHAnsi" w:cstheme="majorBidi"/>
      </w:rPr>
      <w:t>ntro 109</w:t>
    </w:r>
    <w:r w:rsidR="005774A8">
      <w:rPr>
        <w:rFonts w:asciiTheme="majorHAnsi" w:eastAsiaTheme="majorEastAsia" w:hAnsiTheme="majorHAnsi" w:cstheme="majorBidi"/>
      </w:rPr>
      <w:t>3</w:t>
    </w:r>
    <w:r>
      <w:rPr>
        <w:rFonts w:asciiTheme="majorHAnsi" w:eastAsiaTheme="majorEastAsia" w:hAnsiTheme="majorHAnsi" w:cstheme="majorBidi"/>
      </w:rPr>
      <w:t>-A</w:t>
    </w:r>
    <w:r w:rsidR="000B7EB0">
      <w:rPr>
        <w:rFonts w:asciiTheme="majorHAnsi" w:eastAsiaTheme="majorEastAsia" w:hAnsiTheme="majorHAnsi" w:cstheme="majorBidi"/>
      </w:rPr>
      <w:ptab w:relativeTo="margin" w:alignment="right" w:leader="none"/>
    </w:r>
    <w:r w:rsidR="000B7EB0">
      <w:rPr>
        <w:rFonts w:asciiTheme="majorHAnsi" w:eastAsiaTheme="majorEastAsia" w:hAnsiTheme="majorHAnsi" w:cstheme="majorBidi"/>
      </w:rPr>
      <w:t xml:space="preserve">Page </w:t>
    </w:r>
    <w:r w:rsidR="000B7EB0">
      <w:rPr>
        <w:rFonts w:asciiTheme="minorHAnsi" w:eastAsiaTheme="minorEastAsia" w:hAnsiTheme="minorHAnsi" w:cstheme="minorBidi"/>
      </w:rPr>
      <w:fldChar w:fldCharType="begin"/>
    </w:r>
    <w:r w:rsidR="000B7EB0">
      <w:instrText xml:space="preserve"> PAGE   \* MERGEFORMAT </w:instrText>
    </w:r>
    <w:r w:rsidR="000B7EB0">
      <w:rPr>
        <w:rFonts w:asciiTheme="minorHAnsi" w:eastAsiaTheme="minorEastAsia" w:hAnsiTheme="minorHAnsi" w:cstheme="minorBidi"/>
      </w:rPr>
      <w:fldChar w:fldCharType="separate"/>
    </w:r>
    <w:r w:rsidR="00197503" w:rsidRPr="00197503">
      <w:rPr>
        <w:rFonts w:asciiTheme="majorHAnsi" w:eastAsiaTheme="majorEastAsia" w:hAnsiTheme="majorHAnsi" w:cstheme="majorBidi"/>
        <w:noProof/>
      </w:rPr>
      <w:t>2</w:t>
    </w:r>
    <w:r w:rsidR="000B7EB0">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482" w:rsidRDefault="001F7482" w:rsidP="000B7EB0">
      <w:r>
        <w:separator/>
      </w:r>
    </w:p>
  </w:footnote>
  <w:footnote w:type="continuationSeparator" w:id="0">
    <w:p w:rsidR="001F7482" w:rsidRDefault="001F7482" w:rsidP="000B7E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546C5"/>
    <w:multiLevelType w:val="hybridMultilevel"/>
    <w:tmpl w:val="9446C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D95FD2"/>
    <w:multiLevelType w:val="hybridMultilevel"/>
    <w:tmpl w:val="A8763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F01785"/>
    <w:multiLevelType w:val="hybridMultilevel"/>
    <w:tmpl w:val="E2765AF6"/>
    <w:lvl w:ilvl="0" w:tplc="7338A03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8466C75"/>
    <w:multiLevelType w:val="hybridMultilevel"/>
    <w:tmpl w:val="E550EED2"/>
    <w:lvl w:ilvl="0" w:tplc="BA3073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2F3468"/>
    <w:multiLevelType w:val="hybridMultilevel"/>
    <w:tmpl w:val="5AD4D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DF940F0"/>
    <w:multiLevelType w:val="hybridMultilevel"/>
    <w:tmpl w:val="F8265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ED1263F"/>
    <w:multiLevelType w:val="hybridMultilevel"/>
    <w:tmpl w:val="0192BC46"/>
    <w:lvl w:ilvl="0" w:tplc="FD9A917E">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2306429"/>
    <w:multiLevelType w:val="hybridMultilevel"/>
    <w:tmpl w:val="D77E8FDA"/>
    <w:lvl w:ilvl="0" w:tplc="7338A0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A810FE"/>
    <w:multiLevelType w:val="hybridMultilevel"/>
    <w:tmpl w:val="072A4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AE1CBB"/>
    <w:multiLevelType w:val="hybridMultilevel"/>
    <w:tmpl w:val="AE301B7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4"/>
  </w:num>
  <w:num w:numId="5">
    <w:abstractNumId w:val="10"/>
  </w:num>
  <w:num w:numId="6">
    <w:abstractNumId w:val="5"/>
  </w:num>
  <w:num w:numId="7">
    <w:abstractNumId w:val="9"/>
  </w:num>
  <w:num w:numId="8">
    <w:abstractNumId w:val="8"/>
  </w:num>
  <w:num w:numId="9">
    <w:abstractNumId w:val="2"/>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A93"/>
    <w:rsid w:val="000000EA"/>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42C"/>
    <w:rsid w:val="00013BF2"/>
    <w:rsid w:val="000146C4"/>
    <w:rsid w:val="00014B91"/>
    <w:rsid w:val="00016A1A"/>
    <w:rsid w:val="000170C8"/>
    <w:rsid w:val="00017126"/>
    <w:rsid w:val="000171D9"/>
    <w:rsid w:val="00017690"/>
    <w:rsid w:val="00017A11"/>
    <w:rsid w:val="000206C1"/>
    <w:rsid w:val="00020ACC"/>
    <w:rsid w:val="000214F5"/>
    <w:rsid w:val="00021BB7"/>
    <w:rsid w:val="00021EF5"/>
    <w:rsid w:val="00022700"/>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6028"/>
    <w:rsid w:val="000265E2"/>
    <w:rsid w:val="00026C4B"/>
    <w:rsid w:val="000272B9"/>
    <w:rsid w:val="00027723"/>
    <w:rsid w:val="000303AC"/>
    <w:rsid w:val="00030720"/>
    <w:rsid w:val="00031696"/>
    <w:rsid w:val="00031956"/>
    <w:rsid w:val="00031A1F"/>
    <w:rsid w:val="00031D15"/>
    <w:rsid w:val="0003221A"/>
    <w:rsid w:val="00032277"/>
    <w:rsid w:val="00032D5E"/>
    <w:rsid w:val="00033F50"/>
    <w:rsid w:val="00034205"/>
    <w:rsid w:val="000345B1"/>
    <w:rsid w:val="00034781"/>
    <w:rsid w:val="00034797"/>
    <w:rsid w:val="000347E4"/>
    <w:rsid w:val="00034CA4"/>
    <w:rsid w:val="00034FF3"/>
    <w:rsid w:val="000350AD"/>
    <w:rsid w:val="0003567C"/>
    <w:rsid w:val="000365E6"/>
    <w:rsid w:val="000367A2"/>
    <w:rsid w:val="00036A79"/>
    <w:rsid w:val="0003732E"/>
    <w:rsid w:val="00037601"/>
    <w:rsid w:val="00040004"/>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1EA"/>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2215"/>
    <w:rsid w:val="0006249B"/>
    <w:rsid w:val="00063911"/>
    <w:rsid w:val="00064828"/>
    <w:rsid w:val="00064939"/>
    <w:rsid w:val="00064D5A"/>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ADA"/>
    <w:rsid w:val="00083FFF"/>
    <w:rsid w:val="0008434C"/>
    <w:rsid w:val="00084401"/>
    <w:rsid w:val="00084FF5"/>
    <w:rsid w:val="00085896"/>
    <w:rsid w:val="00085B77"/>
    <w:rsid w:val="00085D88"/>
    <w:rsid w:val="00085EDC"/>
    <w:rsid w:val="00086438"/>
    <w:rsid w:val="000876CD"/>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5099"/>
    <w:rsid w:val="000A50A5"/>
    <w:rsid w:val="000A5215"/>
    <w:rsid w:val="000A5289"/>
    <w:rsid w:val="000A5804"/>
    <w:rsid w:val="000A5DF8"/>
    <w:rsid w:val="000A6812"/>
    <w:rsid w:val="000A69CB"/>
    <w:rsid w:val="000A777A"/>
    <w:rsid w:val="000A7C4D"/>
    <w:rsid w:val="000B035C"/>
    <w:rsid w:val="000B065E"/>
    <w:rsid w:val="000B09DE"/>
    <w:rsid w:val="000B0CD5"/>
    <w:rsid w:val="000B0E99"/>
    <w:rsid w:val="000B183B"/>
    <w:rsid w:val="000B1A7A"/>
    <w:rsid w:val="000B2DAD"/>
    <w:rsid w:val="000B2F79"/>
    <w:rsid w:val="000B316E"/>
    <w:rsid w:val="000B38D8"/>
    <w:rsid w:val="000B3E2A"/>
    <w:rsid w:val="000B4147"/>
    <w:rsid w:val="000B42AB"/>
    <w:rsid w:val="000B5648"/>
    <w:rsid w:val="000B5B79"/>
    <w:rsid w:val="000B5CAB"/>
    <w:rsid w:val="000B6629"/>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8DD"/>
    <w:rsid w:val="000C1BE5"/>
    <w:rsid w:val="000C2D9F"/>
    <w:rsid w:val="000C3430"/>
    <w:rsid w:val="000C4E69"/>
    <w:rsid w:val="000C5023"/>
    <w:rsid w:val="000C59E0"/>
    <w:rsid w:val="000C5FE0"/>
    <w:rsid w:val="000C61BA"/>
    <w:rsid w:val="000C68B2"/>
    <w:rsid w:val="000C6C6E"/>
    <w:rsid w:val="000C6FE5"/>
    <w:rsid w:val="000C71D7"/>
    <w:rsid w:val="000C72CE"/>
    <w:rsid w:val="000C7BA0"/>
    <w:rsid w:val="000C7C84"/>
    <w:rsid w:val="000D07DF"/>
    <w:rsid w:val="000D0E20"/>
    <w:rsid w:val="000D1FCB"/>
    <w:rsid w:val="000D21F4"/>
    <w:rsid w:val="000D2665"/>
    <w:rsid w:val="000D2B52"/>
    <w:rsid w:val="000D2FAC"/>
    <w:rsid w:val="000D3B02"/>
    <w:rsid w:val="000D3CFF"/>
    <w:rsid w:val="000D3D8E"/>
    <w:rsid w:val="000D3E71"/>
    <w:rsid w:val="000D4217"/>
    <w:rsid w:val="000D4905"/>
    <w:rsid w:val="000D4AB3"/>
    <w:rsid w:val="000D534F"/>
    <w:rsid w:val="000D5DED"/>
    <w:rsid w:val="000D6A49"/>
    <w:rsid w:val="000D7264"/>
    <w:rsid w:val="000D785E"/>
    <w:rsid w:val="000D7E10"/>
    <w:rsid w:val="000E0783"/>
    <w:rsid w:val="000E07CF"/>
    <w:rsid w:val="000E0A22"/>
    <w:rsid w:val="000E0B3F"/>
    <w:rsid w:val="000E1989"/>
    <w:rsid w:val="000E1C52"/>
    <w:rsid w:val="000E27EA"/>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F07D9"/>
    <w:rsid w:val="000F0F1F"/>
    <w:rsid w:val="000F12B6"/>
    <w:rsid w:val="000F136A"/>
    <w:rsid w:val="000F1664"/>
    <w:rsid w:val="000F1977"/>
    <w:rsid w:val="000F1D0E"/>
    <w:rsid w:val="000F3159"/>
    <w:rsid w:val="000F31E8"/>
    <w:rsid w:val="000F4547"/>
    <w:rsid w:val="000F49C4"/>
    <w:rsid w:val="000F4BF3"/>
    <w:rsid w:val="000F4E90"/>
    <w:rsid w:val="000F5151"/>
    <w:rsid w:val="000F5690"/>
    <w:rsid w:val="000F5CB9"/>
    <w:rsid w:val="000F5D13"/>
    <w:rsid w:val="000F619F"/>
    <w:rsid w:val="000F6BD3"/>
    <w:rsid w:val="000F7049"/>
    <w:rsid w:val="000F7A14"/>
    <w:rsid w:val="000F7C69"/>
    <w:rsid w:val="001005CE"/>
    <w:rsid w:val="00100B25"/>
    <w:rsid w:val="00100E12"/>
    <w:rsid w:val="001012B4"/>
    <w:rsid w:val="00101588"/>
    <w:rsid w:val="00101A72"/>
    <w:rsid w:val="00102737"/>
    <w:rsid w:val="001031BA"/>
    <w:rsid w:val="0010339A"/>
    <w:rsid w:val="001034FB"/>
    <w:rsid w:val="00103950"/>
    <w:rsid w:val="00104CAE"/>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DE0"/>
    <w:rsid w:val="00115FAE"/>
    <w:rsid w:val="00116474"/>
    <w:rsid w:val="0011695E"/>
    <w:rsid w:val="001172A9"/>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30726"/>
    <w:rsid w:val="001307BF"/>
    <w:rsid w:val="001318E3"/>
    <w:rsid w:val="00132FC1"/>
    <w:rsid w:val="00133253"/>
    <w:rsid w:val="00133714"/>
    <w:rsid w:val="00133AF4"/>
    <w:rsid w:val="00134132"/>
    <w:rsid w:val="001342B7"/>
    <w:rsid w:val="00134BDB"/>
    <w:rsid w:val="001352DC"/>
    <w:rsid w:val="001366FE"/>
    <w:rsid w:val="00136A76"/>
    <w:rsid w:val="001374FA"/>
    <w:rsid w:val="00140277"/>
    <w:rsid w:val="00140709"/>
    <w:rsid w:val="0014088D"/>
    <w:rsid w:val="001409E3"/>
    <w:rsid w:val="001417E7"/>
    <w:rsid w:val="00141964"/>
    <w:rsid w:val="00141BBD"/>
    <w:rsid w:val="001431D1"/>
    <w:rsid w:val="0014342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50787"/>
    <w:rsid w:val="001509E1"/>
    <w:rsid w:val="00150A0F"/>
    <w:rsid w:val="00151094"/>
    <w:rsid w:val="00151532"/>
    <w:rsid w:val="0015170B"/>
    <w:rsid w:val="0015178F"/>
    <w:rsid w:val="00151E9D"/>
    <w:rsid w:val="00152486"/>
    <w:rsid w:val="001524AF"/>
    <w:rsid w:val="0015314E"/>
    <w:rsid w:val="001537A3"/>
    <w:rsid w:val="00153E52"/>
    <w:rsid w:val="00155232"/>
    <w:rsid w:val="001552FE"/>
    <w:rsid w:val="0015561F"/>
    <w:rsid w:val="00155ED6"/>
    <w:rsid w:val="001563C3"/>
    <w:rsid w:val="0015673C"/>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FF"/>
    <w:rsid w:val="00165B65"/>
    <w:rsid w:val="001665F4"/>
    <w:rsid w:val="00166AE7"/>
    <w:rsid w:val="00166B89"/>
    <w:rsid w:val="001671EF"/>
    <w:rsid w:val="0016774D"/>
    <w:rsid w:val="001677CE"/>
    <w:rsid w:val="00167E83"/>
    <w:rsid w:val="00170469"/>
    <w:rsid w:val="00170668"/>
    <w:rsid w:val="00171220"/>
    <w:rsid w:val="00171488"/>
    <w:rsid w:val="001716B9"/>
    <w:rsid w:val="00171701"/>
    <w:rsid w:val="00171C02"/>
    <w:rsid w:val="001725E9"/>
    <w:rsid w:val="00172760"/>
    <w:rsid w:val="00172A67"/>
    <w:rsid w:val="00172BAE"/>
    <w:rsid w:val="00173786"/>
    <w:rsid w:val="00173E54"/>
    <w:rsid w:val="0017418F"/>
    <w:rsid w:val="00174912"/>
    <w:rsid w:val="0017492D"/>
    <w:rsid w:val="001749B9"/>
    <w:rsid w:val="001751C8"/>
    <w:rsid w:val="001757C0"/>
    <w:rsid w:val="001757EB"/>
    <w:rsid w:val="001758E0"/>
    <w:rsid w:val="00175923"/>
    <w:rsid w:val="00176A76"/>
    <w:rsid w:val="00176C34"/>
    <w:rsid w:val="0017774F"/>
    <w:rsid w:val="00177B7F"/>
    <w:rsid w:val="00180563"/>
    <w:rsid w:val="001807BD"/>
    <w:rsid w:val="00180A2F"/>
    <w:rsid w:val="00181447"/>
    <w:rsid w:val="00181499"/>
    <w:rsid w:val="00181C43"/>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BBA"/>
    <w:rsid w:val="001961DE"/>
    <w:rsid w:val="00196B79"/>
    <w:rsid w:val="00197503"/>
    <w:rsid w:val="0019767E"/>
    <w:rsid w:val="00197FF6"/>
    <w:rsid w:val="001A02E0"/>
    <w:rsid w:val="001A0359"/>
    <w:rsid w:val="001A040B"/>
    <w:rsid w:val="001A06D6"/>
    <w:rsid w:val="001A0C15"/>
    <w:rsid w:val="001A10F7"/>
    <w:rsid w:val="001A12FB"/>
    <w:rsid w:val="001A1E98"/>
    <w:rsid w:val="001A2BC7"/>
    <w:rsid w:val="001A2D1C"/>
    <w:rsid w:val="001A3FE5"/>
    <w:rsid w:val="001A43E4"/>
    <w:rsid w:val="001A4DD2"/>
    <w:rsid w:val="001A5F33"/>
    <w:rsid w:val="001A5FA6"/>
    <w:rsid w:val="001A600E"/>
    <w:rsid w:val="001A60CC"/>
    <w:rsid w:val="001A6ACA"/>
    <w:rsid w:val="001A6AD2"/>
    <w:rsid w:val="001A6EEB"/>
    <w:rsid w:val="001A76E2"/>
    <w:rsid w:val="001A78BA"/>
    <w:rsid w:val="001A7AF4"/>
    <w:rsid w:val="001B0118"/>
    <w:rsid w:val="001B03DC"/>
    <w:rsid w:val="001B06AB"/>
    <w:rsid w:val="001B0CA0"/>
    <w:rsid w:val="001B118B"/>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62C"/>
    <w:rsid w:val="001D1710"/>
    <w:rsid w:val="001D1A8D"/>
    <w:rsid w:val="001D2D2A"/>
    <w:rsid w:val="001D2D9C"/>
    <w:rsid w:val="001D2FA0"/>
    <w:rsid w:val="001D37A0"/>
    <w:rsid w:val="001D4815"/>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10A6"/>
    <w:rsid w:val="001F1585"/>
    <w:rsid w:val="001F1609"/>
    <w:rsid w:val="001F1645"/>
    <w:rsid w:val="001F19BF"/>
    <w:rsid w:val="001F1B22"/>
    <w:rsid w:val="001F23B4"/>
    <w:rsid w:val="001F247E"/>
    <w:rsid w:val="001F2C5D"/>
    <w:rsid w:val="001F35A2"/>
    <w:rsid w:val="001F3D14"/>
    <w:rsid w:val="001F3F45"/>
    <w:rsid w:val="001F4468"/>
    <w:rsid w:val="001F45BF"/>
    <w:rsid w:val="001F4D82"/>
    <w:rsid w:val="001F4EE3"/>
    <w:rsid w:val="001F5049"/>
    <w:rsid w:val="001F5450"/>
    <w:rsid w:val="001F54DD"/>
    <w:rsid w:val="001F5847"/>
    <w:rsid w:val="001F6399"/>
    <w:rsid w:val="001F6820"/>
    <w:rsid w:val="001F6857"/>
    <w:rsid w:val="001F6B48"/>
    <w:rsid w:val="001F6BB2"/>
    <w:rsid w:val="001F701F"/>
    <w:rsid w:val="001F7482"/>
    <w:rsid w:val="001F7A42"/>
    <w:rsid w:val="00200F97"/>
    <w:rsid w:val="00201B89"/>
    <w:rsid w:val="00201F4E"/>
    <w:rsid w:val="00202D35"/>
    <w:rsid w:val="00202DDD"/>
    <w:rsid w:val="00203123"/>
    <w:rsid w:val="002035BA"/>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DAE"/>
    <w:rsid w:val="00212567"/>
    <w:rsid w:val="0021281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276BA"/>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112C"/>
    <w:rsid w:val="0024124C"/>
    <w:rsid w:val="00241402"/>
    <w:rsid w:val="00241811"/>
    <w:rsid w:val="00241A22"/>
    <w:rsid w:val="00241E2C"/>
    <w:rsid w:val="00242C1D"/>
    <w:rsid w:val="00242C42"/>
    <w:rsid w:val="002439E1"/>
    <w:rsid w:val="00243B85"/>
    <w:rsid w:val="00243BC0"/>
    <w:rsid w:val="002440AE"/>
    <w:rsid w:val="002446A6"/>
    <w:rsid w:val="00244C59"/>
    <w:rsid w:val="00244E7E"/>
    <w:rsid w:val="0024566B"/>
    <w:rsid w:val="002456EE"/>
    <w:rsid w:val="00245B66"/>
    <w:rsid w:val="00246058"/>
    <w:rsid w:val="0024647E"/>
    <w:rsid w:val="002464F3"/>
    <w:rsid w:val="002472AC"/>
    <w:rsid w:val="002475AB"/>
    <w:rsid w:val="00247A21"/>
    <w:rsid w:val="002501B8"/>
    <w:rsid w:val="00250382"/>
    <w:rsid w:val="002505D5"/>
    <w:rsid w:val="0025067F"/>
    <w:rsid w:val="00250799"/>
    <w:rsid w:val="00250C05"/>
    <w:rsid w:val="002517A6"/>
    <w:rsid w:val="002519F9"/>
    <w:rsid w:val="00251A5D"/>
    <w:rsid w:val="00251E82"/>
    <w:rsid w:val="00252B31"/>
    <w:rsid w:val="00252C6E"/>
    <w:rsid w:val="00253349"/>
    <w:rsid w:val="0025341A"/>
    <w:rsid w:val="0025350F"/>
    <w:rsid w:val="00253B9A"/>
    <w:rsid w:val="00253D8E"/>
    <w:rsid w:val="00253E6E"/>
    <w:rsid w:val="00254165"/>
    <w:rsid w:val="00254250"/>
    <w:rsid w:val="00254889"/>
    <w:rsid w:val="00254DC4"/>
    <w:rsid w:val="00255FEA"/>
    <w:rsid w:val="00257557"/>
    <w:rsid w:val="0025772D"/>
    <w:rsid w:val="00257913"/>
    <w:rsid w:val="00257DA0"/>
    <w:rsid w:val="002615FE"/>
    <w:rsid w:val="0026190F"/>
    <w:rsid w:val="00261AE6"/>
    <w:rsid w:val="002620BE"/>
    <w:rsid w:val="00262CF6"/>
    <w:rsid w:val="0026305E"/>
    <w:rsid w:val="00263283"/>
    <w:rsid w:val="00263399"/>
    <w:rsid w:val="002636F6"/>
    <w:rsid w:val="00263F80"/>
    <w:rsid w:val="00264467"/>
    <w:rsid w:val="00264704"/>
    <w:rsid w:val="00264C75"/>
    <w:rsid w:val="00264F8A"/>
    <w:rsid w:val="0026601A"/>
    <w:rsid w:val="00266243"/>
    <w:rsid w:val="002667DC"/>
    <w:rsid w:val="002670B0"/>
    <w:rsid w:val="00267A08"/>
    <w:rsid w:val="00270044"/>
    <w:rsid w:val="00270D71"/>
    <w:rsid w:val="002711F2"/>
    <w:rsid w:val="00271875"/>
    <w:rsid w:val="00271B7A"/>
    <w:rsid w:val="00271DE5"/>
    <w:rsid w:val="00271FFC"/>
    <w:rsid w:val="0027250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6F4C"/>
    <w:rsid w:val="00277329"/>
    <w:rsid w:val="00280A8B"/>
    <w:rsid w:val="002818B5"/>
    <w:rsid w:val="002819AB"/>
    <w:rsid w:val="002824DA"/>
    <w:rsid w:val="0028255D"/>
    <w:rsid w:val="00282D64"/>
    <w:rsid w:val="00283313"/>
    <w:rsid w:val="002839DC"/>
    <w:rsid w:val="00284337"/>
    <w:rsid w:val="002845B9"/>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424"/>
    <w:rsid w:val="00296446"/>
    <w:rsid w:val="00296783"/>
    <w:rsid w:val="00296AB2"/>
    <w:rsid w:val="00296CAF"/>
    <w:rsid w:val="00296D64"/>
    <w:rsid w:val="002974C0"/>
    <w:rsid w:val="00297F18"/>
    <w:rsid w:val="002A0283"/>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9A1"/>
    <w:rsid w:val="002A6DFF"/>
    <w:rsid w:val="002A6E86"/>
    <w:rsid w:val="002A7261"/>
    <w:rsid w:val="002A74CE"/>
    <w:rsid w:val="002A785F"/>
    <w:rsid w:val="002B0DD7"/>
    <w:rsid w:val="002B176B"/>
    <w:rsid w:val="002B2C59"/>
    <w:rsid w:val="002B2C79"/>
    <w:rsid w:val="002B2F68"/>
    <w:rsid w:val="002B4368"/>
    <w:rsid w:val="002B4D6A"/>
    <w:rsid w:val="002B56A2"/>
    <w:rsid w:val="002B7527"/>
    <w:rsid w:val="002C001F"/>
    <w:rsid w:val="002C0991"/>
    <w:rsid w:val="002C0AC3"/>
    <w:rsid w:val="002C0DE1"/>
    <w:rsid w:val="002C0E6B"/>
    <w:rsid w:val="002C11E0"/>
    <w:rsid w:val="002C1462"/>
    <w:rsid w:val="002C157E"/>
    <w:rsid w:val="002C15C4"/>
    <w:rsid w:val="002C18C4"/>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09E"/>
    <w:rsid w:val="002D42C8"/>
    <w:rsid w:val="002D446F"/>
    <w:rsid w:val="002D44B9"/>
    <w:rsid w:val="002D4CBE"/>
    <w:rsid w:val="002D4E60"/>
    <w:rsid w:val="002D53A8"/>
    <w:rsid w:val="002D5705"/>
    <w:rsid w:val="002D5FF7"/>
    <w:rsid w:val="002D6233"/>
    <w:rsid w:val="002D6425"/>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6686"/>
    <w:rsid w:val="002E6C3D"/>
    <w:rsid w:val="002E7353"/>
    <w:rsid w:val="002E77A1"/>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782"/>
    <w:rsid w:val="002F5FFD"/>
    <w:rsid w:val="002F6221"/>
    <w:rsid w:val="002F62CB"/>
    <w:rsid w:val="002F63C3"/>
    <w:rsid w:val="002F6C45"/>
    <w:rsid w:val="002F72AB"/>
    <w:rsid w:val="002F74A3"/>
    <w:rsid w:val="002F7660"/>
    <w:rsid w:val="002F7EA9"/>
    <w:rsid w:val="00300008"/>
    <w:rsid w:val="0030014C"/>
    <w:rsid w:val="003010AE"/>
    <w:rsid w:val="00301231"/>
    <w:rsid w:val="0030154F"/>
    <w:rsid w:val="00301B32"/>
    <w:rsid w:val="00301B34"/>
    <w:rsid w:val="00302112"/>
    <w:rsid w:val="003031F7"/>
    <w:rsid w:val="0030376D"/>
    <w:rsid w:val="00303A52"/>
    <w:rsid w:val="00303C0B"/>
    <w:rsid w:val="00303F36"/>
    <w:rsid w:val="00304AC9"/>
    <w:rsid w:val="0030605A"/>
    <w:rsid w:val="003060C8"/>
    <w:rsid w:val="00306509"/>
    <w:rsid w:val="003070B5"/>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6A5"/>
    <w:rsid w:val="0031595A"/>
    <w:rsid w:val="00316047"/>
    <w:rsid w:val="003165F6"/>
    <w:rsid w:val="00316807"/>
    <w:rsid w:val="00316908"/>
    <w:rsid w:val="00316B24"/>
    <w:rsid w:val="00316F55"/>
    <w:rsid w:val="0031732B"/>
    <w:rsid w:val="003176CC"/>
    <w:rsid w:val="00317FE8"/>
    <w:rsid w:val="00320211"/>
    <w:rsid w:val="0032082C"/>
    <w:rsid w:val="00320A26"/>
    <w:rsid w:val="00320AE2"/>
    <w:rsid w:val="00321A61"/>
    <w:rsid w:val="00321CBA"/>
    <w:rsid w:val="00321EFA"/>
    <w:rsid w:val="00322054"/>
    <w:rsid w:val="00323C6B"/>
    <w:rsid w:val="00323E58"/>
    <w:rsid w:val="00324BC8"/>
    <w:rsid w:val="00324D38"/>
    <w:rsid w:val="003252F3"/>
    <w:rsid w:val="00325434"/>
    <w:rsid w:val="00325732"/>
    <w:rsid w:val="00325BD1"/>
    <w:rsid w:val="00325EBD"/>
    <w:rsid w:val="0032758D"/>
    <w:rsid w:val="003278C1"/>
    <w:rsid w:val="00327A8D"/>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751"/>
    <w:rsid w:val="0036489C"/>
    <w:rsid w:val="00364EF2"/>
    <w:rsid w:val="00365B28"/>
    <w:rsid w:val="00366381"/>
    <w:rsid w:val="00366417"/>
    <w:rsid w:val="00366484"/>
    <w:rsid w:val="00366749"/>
    <w:rsid w:val="003673AA"/>
    <w:rsid w:val="00367790"/>
    <w:rsid w:val="003677E2"/>
    <w:rsid w:val="00370242"/>
    <w:rsid w:val="00370305"/>
    <w:rsid w:val="0037136E"/>
    <w:rsid w:val="0037157B"/>
    <w:rsid w:val="003719F8"/>
    <w:rsid w:val="00371C8A"/>
    <w:rsid w:val="00371CA1"/>
    <w:rsid w:val="00371DF5"/>
    <w:rsid w:val="0037247A"/>
    <w:rsid w:val="0037278E"/>
    <w:rsid w:val="00372812"/>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62C"/>
    <w:rsid w:val="00383E0A"/>
    <w:rsid w:val="0038406F"/>
    <w:rsid w:val="003843E1"/>
    <w:rsid w:val="003845BB"/>
    <w:rsid w:val="003857DA"/>
    <w:rsid w:val="00385A03"/>
    <w:rsid w:val="00385C98"/>
    <w:rsid w:val="00385FC6"/>
    <w:rsid w:val="0038661D"/>
    <w:rsid w:val="00386C12"/>
    <w:rsid w:val="00387668"/>
    <w:rsid w:val="00390103"/>
    <w:rsid w:val="00390F09"/>
    <w:rsid w:val="003915C6"/>
    <w:rsid w:val="003918AD"/>
    <w:rsid w:val="00392669"/>
    <w:rsid w:val="00392843"/>
    <w:rsid w:val="00392ADF"/>
    <w:rsid w:val="003935F0"/>
    <w:rsid w:val="00393740"/>
    <w:rsid w:val="00393835"/>
    <w:rsid w:val="003947A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CC4"/>
    <w:rsid w:val="003A4F6D"/>
    <w:rsid w:val="003A52A5"/>
    <w:rsid w:val="003A58CA"/>
    <w:rsid w:val="003A5A6D"/>
    <w:rsid w:val="003A5DD2"/>
    <w:rsid w:val="003A60A9"/>
    <w:rsid w:val="003A61CE"/>
    <w:rsid w:val="003A6B92"/>
    <w:rsid w:val="003A6ED0"/>
    <w:rsid w:val="003A745B"/>
    <w:rsid w:val="003A7C20"/>
    <w:rsid w:val="003B25D8"/>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1CD3"/>
    <w:rsid w:val="003C278D"/>
    <w:rsid w:val="003C2A34"/>
    <w:rsid w:val="003C2E3B"/>
    <w:rsid w:val="003C2FE8"/>
    <w:rsid w:val="003C3F8F"/>
    <w:rsid w:val="003C417E"/>
    <w:rsid w:val="003C427D"/>
    <w:rsid w:val="003C4352"/>
    <w:rsid w:val="003C44D7"/>
    <w:rsid w:val="003C48FB"/>
    <w:rsid w:val="003C4AA2"/>
    <w:rsid w:val="003C509E"/>
    <w:rsid w:val="003C5A8D"/>
    <w:rsid w:val="003C5CA2"/>
    <w:rsid w:val="003C5D4E"/>
    <w:rsid w:val="003C5FB2"/>
    <w:rsid w:val="003C5FBC"/>
    <w:rsid w:val="003C6CCF"/>
    <w:rsid w:val="003C7949"/>
    <w:rsid w:val="003C7B06"/>
    <w:rsid w:val="003D0E24"/>
    <w:rsid w:val="003D13B3"/>
    <w:rsid w:val="003D1C37"/>
    <w:rsid w:val="003D1DC5"/>
    <w:rsid w:val="003D285D"/>
    <w:rsid w:val="003D29E5"/>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DED"/>
    <w:rsid w:val="003E14C0"/>
    <w:rsid w:val="003E16B3"/>
    <w:rsid w:val="003E1D32"/>
    <w:rsid w:val="003E1F48"/>
    <w:rsid w:val="003E2007"/>
    <w:rsid w:val="003E2372"/>
    <w:rsid w:val="003E27C8"/>
    <w:rsid w:val="003E310F"/>
    <w:rsid w:val="003E3F2F"/>
    <w:rsid w:val="003E4020"/>
    <w:rsid w:val="003E40DB"/>
    <w:rsid w:val="003E44B2"/>
    <w:rsid w:val="003E4689"/>
    <w:rsid w:val="003E4B82"/>
    <w:rsid w:val="003E4F58"/>
    <w:rsid w:val="003E52C5"/>
    <w:rsid w:val="003E563B"/>
    <w:rsid w:val="003E577B"/>
    <w:rsid w:val="003E6928"/>
    <w:rsid w:val="003E7536"/>
    <w:rsid w:val="003E794C"/>
    <w:rsid w:val="003E7C3C"/>
    <w:rsid w:val="003F02FF"/>
    <w:rsid w:val="003F05BF"/>
    <w:rsid w:val="003F0856"/>
    <w:rsid w:val="003F08CE"/>
    <w:rsid w:val="003F13F0"/>
    <w:rsid w:val="003F142B"/>
    <w:rsid w:val="003F1D8E"/>
    <w:rsid w:val="003F21D7"/>
    <w:rsid w:val="003F2289"/>
    <w:rsid w:val="003F292B"/>
    <w:rsid w:val="003F2E0D"/>
    <w:rsid w:val="003F2F40"/>
    <w:rsid w:val="003F30A6"/>
    <w:rsid w:val="003F316F"/>
    <w:rsid w:val="003F341D"/>
    <w:rsid w:val="003F3B0A"/>
    <w:rsid w:val="003F4984"/>
    <w:rsid w:val="003F58DB"/>
    <w:rsid w:val="003F59CD"/>
    <w:rsid w:val="003F5B96"/>
    <w:rsid w:val="003F6125"/>
    <w:rsid w:val="003F6CD2"/>
    <w:rsid w:val="003F6F92"/>
    <w:rsid w:val="003F736D"/>
    <w:rsid w:val="003F75D9"/>
    <w:rsid w:val="003F77A4"/>
    <w:rsid w:val="003F7B38"/>
    <w:rsid w:val="003F7CEC"/>
    <w:rsid w:val="003F7EFC"/>
    <w:rsid w:val="00400149"/>
    <w:rsid w:val="00400605"/>
    <w:rsid w:val="00400876"/>
    <w:rsid w:val="00401696"/>
    <w:rsid w:val="00401B31"/>
    <w:rsid w:val="004022CC"/>
    <w:rsid w:val="0040236A"/>
    <w:rsid w:val="00402513"/>
    <w:rsid w:val="00402C37"/>
    <w:rsid w:val="00402D98"/>
    <w:rsid w:val="00402E2B"/>
    <w:rsid w:val="004032C3"/>
    <w:rsid w:val="0040341C"/>
    <w:rsid w:val="00403593"/>
    <w:rsid w:val="004035F1"/>
    <w:rsid w:val="0040414E"/>
    <w:rsid w:val="00404197"/>
    <w:rsid w:val="0040419B"/>
    <w:rsid w:val="004043C6"/>
    <w:rsid w:val="004043F4"/>
    <w:rsid w:val="004047DC"/>
    <w:rsid w:val="00404999"/>
    <w:rsid w:val="00404B03"/>
    <w:rsid w:val="004051A4"/>
    <w:rsid w:val="00405853"/>
    <w:rsid w:val="00406000"/>
    <w:rsid w:val="004062D8"/>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572"/>
    <w:rsid w:val="00424BFB"/>
    <w:rsid w:val="00424C00"/>
    <w:rsid w:val="00424D1C"/>
    <w:rsid w:val="00425445"/>
    <w:rsid w:val="004258D5"/>
    <w:rsid w:val="00425B29"/>
    <w:rsid w:val="00425FB2"/>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6506"/>
    <w:rsid w:val="00436D59"/>
    <w:rsid w:val="0043774E"/>
    <w:rsid w:val="00437C65"/>
    <w:rsid w:val="00437D56"/>
    <w:rsid w:val="00437E84"/>
    <w:rsid w:val="004409B1"/>
    <w:rsid w:val="004415DE"/>
    <w:rsid w:val="004419C8"/>
    <w:rsid w:val="00441F8F"/>
    <w:rsid w:val="00442A5E"/>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2706"/>
    <w:rsid w:val="00452770"/>
    <w:rsid w:val="0045282C"/>
    <w:rsid w:val="004536AD"/>
    <w:rsid w:val="00453D43"/>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14F2"/>
    <w:rsid w:val="0046182F"/>
    <w:rsid w:val="004620D7"/>
    <w:rsid w:val="00462D1F"/>
    <w:rsid w:val="004634E5"/>
    <w:rsid w:val="00463947"/>
    <w:rsid w:val="004639D2"/>
    <w:rsid w:val="004644F2"/>
    <w:rsid w:val="00464714"/>
    <w:rsid w:val="00464742"/>
    <w:rsid w:val="004649A4"/>
    <w:rsid w:val="00464DD8"/>
    <w:rsid w:val="00465C28"/>
    <w:rsid w:val="00465E25"/>
    <w:rsid w:val="00465F0B"/>
    <w:rsid w:val="00466313"/>
    <w:rsid w:val="00467643"/>
    <w:rsid w:val="00467FCA"/>
    <w:rsid w:val="00470B66"/>
    <w:rsid w:val="0047154A"/>
    <w:rsid w:val="00471850"/>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4F8"/>
    <w:rsid w:val="00480B42"/>
    <w:rsid w:val="0048122C"/>
    <w:rsid w:val="00481F39"/>
    <w:rsid w:val="00481F4C"/>
    <w:rsid w:val="00482273"/>
    <w:rsid w:val="00482326"/>
    <w:rsid w:val="00482467"/>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D18"/>
    <w:rsid w:val="0049453D"/>
    <w:rsid w:val="00495229"/>
    <w:rsid w:val="00495DBC"/>
    <w:rsid w:val="00495E6E"/>
    <w:rsid w:val="00495FA5"/>
    <w:rsid w:val="0049684E"/>
    <w:rsid w:val="00496FFE"/>
    <w:rsid w:val="004976E7"/>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911"/>
    <w:rsid w:val="004A4F5F"/>
    <w:rsid w:val="004A4F80"/>
    <w:rsid w:val="004A516F"/>
    <w:rsid w:val="004A59FC"/>
    <w:rsid w:val="004A5ACA"/>
    <w:rsid w:val="004A5E46"/>
    <w:rsid w:val="004A6643"/>
    <w:rsid w:val="004A6830"/>
    <w:rsid w:val="004A6976"/>
    <w:rsid w:val="004A70F0"/>
    <w:rsid w:val="004A71F4"/>
    <w:rsid w:val="004A737F"/>
    <w:rsid w:val="004A73AE"/>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4701"/>
    <w:rsid w:val="004B5A0F"/>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E24"/>
    <w:rsid w:val="004D7594"/>
    <w:rsid w:val="004D79B1"/>
    <w:rsid w:val="004D7BBD"/>
    <w:rsid w:val="004E065B"/>
    <w:rsid w:val="004E0D0C"/>
    <w:rsid w:val="004E2AC9"/>
    <w:rsid w:val="004E2DF3"/>
    <w:rsid w:val="004E4324"/>
    <w:rsid w:val="004E475E"/>
    <w:rsid w:val="004E4944"/>
    <w:rsid w:val="004E500D"/>
    <w:rsid w:val="004E5074"/>
    <w:rsid w:val="004E5136"/>
    <w:rsid w:val="004E53B5"/>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580B"/>
    <w:rsid w:val="004F5C9C"/>
    <w:rsid w:val="004F67D2"/>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7D2"/>
    <w:rsid w:val="005137F6"/>
    <w:rsid w:val="00513E3C"/>
    <w:rsid w:val="0051432E"/>
    <w:rsid w:val="00514408"/>
    <w:rsid w:val="005148DB"/>
    <w:rsid w:val="00515184"/>
    <w:rsid w:val="00515AB4"/>
    <w:rsid w:val="0051606F"/>
    <w:rsid w:val="005160EF"/>
    <w:rsid w:val="005166DD"/>
    <w:rsid w:val="00517092"/>
    <w:rsid w:val="0051726E"/>
    <w:rsid w:val="00517A2D"/>
    <w:rsid w:val="00520066"/>
    <w:rsid w:val="0052080B"/>
    <w:rsid w:val="00521171"/>
    <w:rsid w:val="00521DB7"/>
    <w:rsid w:val="00521F87"/>
    <w:rsid w:val="00522B44"/>
    <w:rsid w:val="00522C3E"/>
    <w:rsid w:val="00522D52"/>
    <w:rsid w:val="00522D69"/>
    <w:rsid w:val="005231A2"/>
    <w:rsid w:val="00523BE7"/>
    <w:rsid w:val="00526038"/>
    <w:rsid w:val="005260CD"/>
    <w:rsid w:val="00526A0B"/>
    <w:rsid w:val="005272DF"/>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38F"/>
    <w:rsid w:val="00537459"/>
    <w:rsid w:val="00537606"/>
    <w:rsid w:val="00537F27"/>
    <w:rsid w:val="00540235"/>
    <w:rsid w:val="005405E4"/>
    <w:rsid w:val="00540F09"/>
    <w:rsid w:val="00541356"/>
    <w:rsid w:val="00541512"/>
    <w:rsid w:val="00542512"/>
    <w:rsid w:val="00542694"/>
    <w:rsid w:val="00542E3B"/>
    <w:rsid w:val="00542FE2"/>
    <w:rsid w:val="00543BB8"/>
    <w:rsid w:val="00543D00"/>
    <w:rsid w:val="0054418B"/>
    <w:rsid w:val="00544268"/>
    <w:rsid w:val="00544802"/>
    <w:rsid w:val="00544A3A"/>
    <w:rsid w:val="00544EE5"/>
    <w:rsid w:val="00545042"/>
    <w:rsid w:val="00545A24"/>
    <w:rsid w:val="00545E7A"/>
    <w:rsid w:val="005469B4"/>
    <w:rsid w:val="00547B40"/>
    <w:rsid w:val="00547C8C"/>
    <w:rsid w:val="0055007D"/>
    <w:rsid w:val="0055034F"/>
    <w:rsid w:val="00550F1D"/>
    <w:rsid w:val="00551B1F"/>
    <w:rsid w:val="0055272B"/>
    <w:rsid w:val="005529E8"/>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60387"/>
    <w:rsid w:val="005614A7"/>
    <w:rsid w:val="00561739"/>
    <w:rsid w:val="00561BCD"/>
    <w:rsid w:val="005620F1"/>
    <w:rsid w:val="005634B8"/>
    <w:rsid w:val="00563760"/>
    <w:rsid w:val="0056410B"/>
    <w:rsid w:val="00564534"/>
    <w:rsid w:val="005645C0"/>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4A8"/>
    <w:rsid w:val="0057782A"/>
    <w:rsid w:val="005820F6"/>
    <w:rsid w:val="005824F8"/>
    <w:rsid w:val="00582E09"/>
    <w:rsid w:val="00582E74"/>
    <w:rsid w:val="005830F3"/>
    <w:rsid w:val="005840B1"/>
    <w:rsid w:val="005841F9"/>
    <w:rsid w:val="00584276"/>
    <w:rsid w:val="0058455B"/>
    <w:rsid w:val="00584AD6"/>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9EA"/>
    <w:rsid w:val="005A1163"/>
    <w:rsid w:val="005A11EE"/>
    <w:rsid w:val="005A1848"/>
    <w:rsid w:val="005A1890"/>
    <w:rsid w:val="005A1E2C"/>
    <w:rsid w:val="005A2134"/>
    <w:rsid w:val="005A2545"/>
    <w:rsid w:val="005A2A69"/>
    <w:rsid w:val="005A3333"/>
    <w:rsid w:val="005A344A"/>
    <w:rsid w:val="005A34C4"/>
    <w:rsid w:val="005A4118"/>
    <w:rsid w:val="005A4292"/>
    <w:rsid w:val="005A491D"/>
    <w:rsid w:val="005A49BB"/>
    <w:rsid w:val="005A4A53"/>
    <w:rsid w:val="005A51E5"/>
    <w:rsid w:val="005A5725"/>
    <w:rsid w:val="005A5C4B"/>
    <w:rsid w:val="005A5CDC"/>
    <w:rsid w:val="005A65A1"/>
    <w:rsid w:val="005A688E"/>
    <w:rsid w:val="005A7796"/>
    <w:rsid w:val="005A78AC"/>
    <w:rsid w:val="005A7A8A"/>
    <w:rsid w:val="005B00DF"/>
    <w:rsid w:val="005B014B"/>
    <w:rsid w:val="005B01BD"/>
    <w:rsid w:val="005B0344"/>
    <w:rsid w:val="005B0DFC"/>
    <w:rsid w:val="005B186A"/>
    <w:rsid w:val="005B1A29"/>
    <w:rsid w:val="005B1F9A"/>
    <w:rsid w:val="005B216F"/>
    <w:rsid w:val="005B2437"/>
    <w:rsid w:val="005B24CC"/>
    <w:rsid w:val="005B2AAF"/>
    <w:rsid w:val="005B3FB2"/>
    <w:rsid w:val="005B4A49"/>
    <w:rsid w:val="005B4B9E"/>
    <w:rsid w:val="005B519A"/>
    <w:rsid w:val="005B553D"/>
    <w:rsid w:val="005B5B9E"/>
    <w:rsid w:val="005B629C"/>
    <w:rsid w:val="005B66C6"/>
    <w:rsid w:val="005B6A10"/>
    <w:rsid w:val="005B71D2"/>
    <w:rsid w:val="005B747B"/>
    <w:rsid w:val="005B7E8C"/>
    <w:rsid w:val="005C0AE2"/>
    <w:rsid w:val="005C1B80"/>
    <w:rsid w:val="005C1BB1"/>
    <w:rsid w:val="005C205E"/>
    <w:rsid w:val="005C31F6"/>
    <w:rsid w:val="005C342A"/>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7E7"/>
    <w:rsid w:val="005C789D"/>
    <w:rsid w:val="005D05DD"/>
    <w:rsid w:val="005D068E"/>
    <w:rsid w:val="005D0BDF"/>
    <w:rsid w:val="005D15FA"/>
    <w:rsid w:val="005D165C"/>
    <w:rsid w:val="005D1EEE"/>
    <w:rsid w:val="005D261E"/>
    <w:rsid w:val="005D2880"/>
    <w:rsid w:val="005D2A51"/>
    <w:rsid w:val="005D34CF"/>
    <w:rsid w:val="005D364C"/>
    <w:rsid w:val="005D36F8"/>
    <w:rsid w:val="005D3C36"/>
    <w:rsid w:val="005D3EC7"/>
    <w:rsid w:val="005D432B"/>
    <w:rsid w:val="005D448C"/>
    <w:rsid w:val="005D47CA"/>
    <w:rsid w:val="005D51D7"/>
    <w:rsid w:val="005D5B84"/>
    <w:rsid w:val="005D5C2A"/>
    <w:rsid w:val="005D5F95"/>
    <w:rsid w:val="005D6B30"/>
    <w:rsid w:val="005D7172"/>
    <w:rsid w:val="005D7560"/>
    <w:rsid w:val="005D76C0"/>
    <w:rsid w:val="005D76FA"/>
    <w:rsid w:val="005E055A"/>
    <w:rsid w:val="005E0F4B"/>
    <w:rsid w:val="005E0F69"/>
    <w:rsid w:val="005E15F6"/>
    <w:rsid w:val="005E169B"/>
    <w:rsid w:val="005E1FC7"/>
    <w:rsid w:val="005E2BF9"/>
    <w:rsid w:val="005E2EF5"/>
    <w:rsid w:val="005E3F49"/>
    <w:rsid w:val="005E46BC"/>
    <w:rsid w:val="005E4992"/>
    <w:rsid w:val="005E5080"/>
    <w:rsid w:val="005E5376"/>
    <w:rsid w:val="005E5754"/>
    <w:rsid w:val="005E5CAF"/>
    <w:rsid w:val="005E5CD9"/>
    <w:rsid w:val="005E5DB3"/>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6054"/>
    <w:rsid w:val="005F60E3"/>
    <w:rsid w:val="005F6414"/>
    <w:rsid w:val="005F6623"/>
    <w:rsid w:val="005F68ED"/>
    <w:rsid w:val="005F691B"/>
    <w:rsid w:val="005F6E88"/>
    <w:rsid w:val="005F7336"/>
    <w:rsid w:val="005F74B9"/>
    <w:rsid w:val="005F794D"/>
    <w:rsid w:val="005F7E70"/>
    <w:rsid w:val="00600D69"/>
    <w:rsid w:val="006013CC"/>
    <w:rsid w:val="00601454"/>
    <w:rsid w:val="00601576"/>
    <w:rsid w:val="0060161A"/>
    <w:rsid w:val="00601816"/>
    <w:rsid w:val="00601AD3"/>
    <w:rsid w:val="00601C93"/>
    <w:rsid w:val="00601CDB"/>
    <w:rsid w:val="00601F0A"/>
    <w:rsid w:val="00602045"/>
    <w:rsid w:val="00602061"/>
    <w:rsid w:val="00602366"/>
    <w:rsid w:val="00603B58"/>
    <w:rsid w:val="006059DB"/>
    <w:rsid w:val="00605AD3"/>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FC"/>
    <w:rsid w:val="0062398C"/>
    <w:rsid w:val="00623AB3"/>
    <w:rsid w:val="00624120"/>
    <w:rsid w:val="00624513"/>
    <w:rsid w:val="00624C7D"/>
    <w:rsid w:val="00624C7F"/>
    <w:rsid w:val="006254CF"/>
    <w:rsid w:val="0062558D"/>
    <w:rsid w:val="00625749"/>
    <w:rsid w:val="006260C4"/>
    <w:rsid w:val="0062699F"/>
    <w:rsid w:val="00626BB0"/>
    <w:rsid w:val="00627852"/>
    <w:rsid w:val="0062787B"/>
    <w:rsid w:val="006278B2"/>
    <w:rsid w:val="00627FC7"/>
    <w:rsid w:val="00630264"/>
    <w:rsid w:val="00630526"/>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7FB"/>
    <w:rsid w:val="00637E59"/>
    <w:rsid w:val="00640505"/>
    <w:rsid w:val="006405AF"/>
    <w:rsid w:val="006406E4"/>
    <w:rsid w:val="00640963"/>
    <w:rsid w:val="00640DB0"/>
    <w:rsid w:val="00641705"/>
    <w:rsid w:val="00641741"/>
    <w:rsid w:val="00641AF0"/>
    <w:rsid w:val="00641C0B"/>
    <w:rsid w:val="00641CB9"/>
    <w:rsid w:val="00642567"/>
    <w:rsid w:val="00642C97"/>
    <w:rsid w:val="00642E3C"/>
    <w:rsid w:val="00643712"/>
    <w:rsid w:val="0064455B"/>
    <w:rsid w:val="0064490B"/>
    <w:rsid w:val="00644A3D"/>
    <w:rsid w:val="0064571E"/>
    <w:rsid w:val="00645B75"/>
    <w:rsid w:val="0064615B"/>
    <w:rsid w:val="0064620F"/>
    <w:rsid w:val="00646B8E"/>
    <w:rsid w:val="00646DDC"/>
    <w:rsid w:val="00647137"/>
    <w:rsid w:val="0064741E"/>
    <w:rsid w:val="00647C14"/>
    <w:rsid w:val="0065027A"/>
    <w:rsid w:val="00650807"/>
    <w:rsid w:val="006508E6"/>
    <w:rsid w:val="00650982"/>
    <w:rsid w:val="00650BC0"/>
    <w:rsid w:val="00650FF5"/>
    <w:rsid w:val="0065109D"/>
    <w:rsid w:val="00651326"/>
    <w:rsid w:val="006527F7"/>
    <w:rsid w:val="00652986"/>
    <w:rsid w:val="006529AE"/>
    <w:rsid w:val="00652DF8"/>
    <w:rsid w:val="006530BF"/>
    <w:rsid w:val="00653163"/>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3BC"/>
    <w:rsid w:val="006617E3"/>
    <w:rsid w:val="00661C3D"/>
    <w:rsid w:val="00662404"/>
    <w:rsid w:val="00662BBC"/>
    <w:rsid w:val="0066386D"/>
    <w:rsid w:val="00664177"/>
    <w:rsid w:val="00664441"/>
    <w:rsid w:val="006646B2"/>
    <w:rsid w:val="00665186"/>
    <w:rsid w:val="006652FB"/>
    <w:rsid w:val="00665BD3"/>
    <w:rsid w:val="00665D22"/>
    <w:rsid w:val="006665C6"/>
    <w:rsid w:val="00666CBE"/>
    <w:rsid w:val="00667029"/>
    <w:rsid w:val="006670A6"/>
    <w:rsid w:val="006671A8"/>
    <w:rsid w:val="00667BCC"/>
    <w:rsid w:val="00667C1C"/>
    <w:rsid w:val="00667E35"/>
    <w:rsid w:val="006700EC"/>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7F"/>
    <w:rsid w:val="00686497"/>
    <w:rsid w:val="00686753"/>
    <w:rsid w:val="00686AC6"/>
    <w:rsid w:val="006878F1"/>
    <w:rsid w:val="00687C48"/>
    <w:rsid w:val="006908F7"/>
    <w:rsid w:val="006909EE"/>
    <w:rsid w:val="00690BA7"/>
    <w:rsid w:val="00691300"/>
    <w:rsid w:val="006925EF"/>
    <w:rsid w:val="00692863"/>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0FEF"/>
    <w:rsid w:val="006A1FD5"/>
    <w:rsid w:val="006A22C3"/>
    <w:rsid w:val="006A24D7"/>
    <w:rsid w:val="006A2885"/>
    <w:rsid w:val="006A2EB1"/>
    <w:rsid w:val="006A3306"/>
    <w:rsid w:val="006A3405"/>
    <w:rsid w:val="006A36E6"/>
    <w:rsid w:val="006A497B"/>
    <w:rsid w:val="006A4BF8"/>
    <w:rsid w:val="006A546F"/>
    <w:rsid w:val="006A605B"/>
    <w:rsid w:val="006A6C95"/>
    <w:rsid w:val="006A6D78"/>
    <w:rsid w:val="006A6FFE"/>
    <w:rsid w:val="006A755D"/>
    <w:rsid w:val="006A75C3"/>
    <w:rsid w:val="006A76C1"/>
    <w:rsid w:val="006A7C58"/>
    <w:rsid w:val="006B0141"/>
    <w:rsid w:val="006B019F"/>
    <w:rsid w:val="006B08D1"/>
    <w:rsid w:val="006B09E9"/>
    <w:rsid w:val="006B0B01"/>
    <w:rsid w:val="006B0B32"/>
    <w:rsid w:val="006B134C"/>
    <w:rsid w:val="006B1915"/>
    <w:rsid w:val="006B210C"/>
    <w:rsid w:val="006B21DD"/>
    <w:rsid w:val="006B2785"/>
    <w:rsid w:val="006B2B77"/>
    <w:rsid w:val="006B2F86"/>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8EA"/>
    <w:rsid w:val="006D7989"/>
    <w:rsid w:val="006D7EF9"/>
    <w:rsid w:val="006E00AE"/>
    <w:rsid w:val="006E01AC"/>
    <w:rsid w:val="006E0912"/>
    <w:rsid w:val="006E1466"/>
    <w:rsid w:val="006E1706"/>
    <w:rsid w:val="006E1950"/>
    <w:rsid w:val="006E1AAE"/>
    <w:rsid w:val="006E1CDD"/>
    <w:rsid w:val="006E2D55"/>
    <w:rsid w:val="006E3F8A"/>
    <w:rsid w:val="006E432F"/>
    <w:rsid w:val="006E43E2"/>
    <w:rsid w:val="006E4BF3"/>
    <w:rsid w:val="006E4DB0"/>
    <w:rsid w:val="006E528B"/>
    <w:rsid w:val="006E52A2"/>
    <w:rsid w:val="006E5640"/>
    <w:rsid w:val="006E5663"/>
    <w:rsid w:val="006E57D7"/>
    <w:rsid w:val="006E5A2B"/>
    <w:rsid w:val="006E719D"/>
    <w:rsid w:val="006E7C5A"/>
    <w:rsid w:val="006F028C"/>
    <w:rsid w:val="006F0BBE"/>
    <w:rsid w:val="006F134D"/>
    <w:rsid w:val="006F17DC"/>
    <w:rsid w:val="006F2130"/>
    <w:rsid w:val="006F254C"/>
    <w:rsid w:val="006F2611"/>
    <w:rsid w:val="006F2F28"/>
    <w:rsid w:val="006F337E"/>
    <w:rsid w:val="006F3710"/>
    <w:rsid w:val="006F3F21"/>
    <w:rsid w:val="006F43D1"/>
    <w:rsid w:val="006F43DF"/>
    <w:rsid w:val="006F46BA"/>
    <w:rsid w:val="006F4D04"/>
    <w:rsid w:val="006F540E"/>
    <w:rsid w:val="006F5548"/>
    <w:rsid w:val="006F5774"/>
    <w:rsid w:val="006F65B8"/>
    <w:rsid w:val="007004DB"/>
    <w:rsid w:val="007008A4"/>
    <w:rsid w:val="00700C25"/>
    <w:rsid w:val="007018D5"/>
    <w:rsid w:val="007019DA"/>
    <w:rsid w:val="00701A87"/>
    <w:rsid w:val="00701B0E"/>
    <w:rsid w:val="0070280B"/>
    <w:rsid w:val="007029A7"/>
    <w:rsid w:val="007033C3"/>
    <w:rsid w:val="00703930"/>
    <w:rsid w:val="0070395A"/>
    <w:rsid w:val="0070490C"/>
    <w:rsid w:val="00704989"/>
    <w:rsid w:val="00704CB2"/>
    <w:rsid w:val="0070588F"/>
    <w:rsid w:val="00705914"/>
    <w:rsid w:val="0070607B"/>
    <w:rsid w:val="00706550"/>
    <w:rsid w:val="007065FC"/>
    <w:rsid w:val="0070686C"/>
    <w:rsid w:val="00706911"/>
    <w:rsid w:val="00706E47"/>
    <w:rsid w:val="00706EF9"/>
    <w:rsid w:val="0070703C"/>
    <w:rsid w:val="00707547"/>
    <w:rsid w:val="00707604"/>
    <w:rsid w:val="00707931"/>
    <w:rsid w:val="00707D70"/>
    <w:rsid w:val="00710227"/>
    <w:rsid w:val="00710B0B"/>
    <w:rsid w:val="00711116"/>
    <w:rsid w:val="007111D7"/>
    <w:rsid w:val="00711816"/>
    <w:rsid w:val="00712984"/>
    <w:rsid w:val="00712B65"/>
    <w:rsid w:val="00713763"/>
    <w:rsid w:val="0071390A"/>
    <w:rsid w:val="007147BF"/>
    <w:rsid w:val="007149AF"/>
    <w:rsid w:val="00714C8F"/>
    <w:rsid w:val="00715AE8"/>
    <w:rsid w:val="00715CC0"/>
    <w:rsid w:val="00715FE5"/>
    <w:rsid w:val="00716191"/>
    <w:rsid w:val="0071690A"/>
    <w:rsid w:val="00717243"/>
    <w:rsid w:val="007172CB"/>
    <w:rsid w:val="00717791"/>
    <w:rsid w:val="00717AF9"/>
    <w:rsid w:val="007201B7"/>
    <w:rsid w:val="00720B4F"/>
    <w:rsid w:val="00721187"/>
    <w:rsid w:val="00721CFF"/>
    <w:rsid w:val="007220E6"/>
    <w:rsid w:val="0072210C"/>
    <w:rsid w:val="0072224E"/>
    <w:rsid w:val="0072272E"/>
    <w:rsid w:val="00722A48"/>
    <w:rsid w:val="00722A51"/>
    <w:rsid w:val="00723611"/>
    <w:rsid w:val="00723E9B"/>
    <w:rsid w:val="00724461"/>
    <w:rsid w:val="00724814"/>
    <w:rsid w:val="00725265"/>
    <w:rsid w:val="00725401"/>
    <w:rsid w:val="00725801"/>
    <w:rsid w:val="00725949"/>
    <w:rsid w:val="00725AA3"/>
    <w:rsid w:val="00725F2B"/>
    <w:rsid w:val="007267E1"/>
    <w:rsid w:val="0072688F"/>
    <w:rsid w:val="00726E2A"/>
    <w:rsid w:val="00727612"/>
    <w:rsid w:val="0072798A"/>
    <w:rsid w:val="00727BCE"/>
    <w:rsid w:val="007306FE"/>
    <w:rsid w:val="00730784"/>
    <w:rsid w:val="0073098D"/>
    <w:rsid w:val="00730EC3"/>
    <w:rsid w:val="0073143A"/>
    <w:rsid w:val="00731488"/>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D33"/>
    <w:rsid w:val="007431E8"/>
    <w:rsid w:val="0074322A"/>
    <w:rsid w:val="007435A3"/>
    <w:rsid w:val="00744BDB"/>
    <w:rsid w:val="00744C52"/>
    <w:rsid w:val="00745080"/>
    <w:rsid w:val="007455F5"/>
    <w:rsid w:val="00745A98"/>
    <w:rsid w:val="00745DA7"/>
    <w:rsid w:val="007462D3"/>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C03"/>
    <w:rsid w:val="00752E02"/>
    <w:rsid w:val="00752FAF"/>
    <w:rsid w:val="00753373"/>
    <w:rsid w:val="007536E7"/>
    <w:rsid w:val="007546E9"/>
    <w:rsid w:val="0075505E"/>
    <w:rsid w:val="00755A4C"/>
    <w:rsid w:val="00755B37"/>
    <w:rsid w:val="00755C53"/>
    <w:rsid w:val="0075634D"/>
    <w:rsid w:val="007568CD"/>
    <w:rsid w:val="00757074"/>
    <w:rsid w:val="007570F9"/>
    <w:rsid w:val="00757701"/>
    <w:rsid w:val="00757883"/>
    <w:rsid w:val="007608F1"/>
    <w:rsid w:val="00760A17"/>
    <w:rsid w:val="00760D48"/>
    <w:rsid w:val="00761821"/>
    <w:rsid w:val="00761E3A"/>
    <w:rsid w:val="0076304C"/>
    <w:rsid w:val="0076331F"/>
    <w:rsid w:val="00763559"/>
    <w:rsid w:val="007652A6"/>
    <w:rsid w:val="00765338"/>
    <w:rsid w:val="00765B61"/>
    <w:rsid w:val="00765EC8"/>
    <w:rsid w:val="00766088"/>
    <w:rsid w:val="00766194"/>
    <w:rsid w:val="0076658B"/>
    <w:rsid w:val="0076729B"/>
    <w:rsid w:val="00767E50"/>
    <w:rsid w:val="007701C5"/>
    <w:rsid w:val="007702CB"/>
    <w:rsid w:val="007703B5"/>
    <w:rsid w:val="0077047E"/>
    <w:rsid w:val="00770D22"/>
    <w:rsid w:val="0077171A"/>
    <w:rsid w:val="00772032"/>
    <w:rsid w:val="00772379"/>
    <w:rsid w:val="007724C6"/>
    <w:rsid w:val="007732A7"/>
    <w:rsid w:val="0077359C"/>
    <w:rsid w:val="00773D0F"/>
    <w:rsid w:val="007744F8"/>
    <w:rsid w:val="00774854"/>
    <w:rsid w:val="00775419"/>
    <w:rsid w:val="00775669"/>
    <w:rsid w:val="00775746"/>
    <w:rsid w:val="00775BF3"/>
    <w:rsid w:val="00775CD1"/>
    <w:rsid w:val="00776285"/>
    <w:rsid w:val="0077630D"/>
    <w:rsid w:val="00776A64"/>
    <w:rsid w:val="0077715E"/>
    <w:rsid w:val="00777240"/>
    <w:rsid w:val="00777399"/>
    <w:rsid w:val="007773F0"/>
    <w:rsid w:val="00777479"/>
    <w:rsid w:val="00777B6A"/>
    <w:rsid w:val="00777BF8"/>
    <w:rsid w:val="00777EC9"/>
    <w:rsid w:val="00780A59"/>
    <w:rsid w:val="00781576"/>
    <w:rsid w:val="007815D8"/>
    <w:rsid w:val="00781B16"/>
    <w:rsid w:val="0078253E"/>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2AB"/>
    <w:rsid w:val="00793479"/>
    <w:rsid w:val="00793934"/>
    <w:rsid w:val="0079441E"/>
    <w:rsid w:val="0079485F"/>
    <w:rsid w:val="00794A47"/>
    <w:rsid w:val="00795651"/>
    <w:rsid w:val="007958E8"/>
    <w:rsid w:val="00795D43"/>
    <w:rsid w:val="00796660"/>
    <w:rsid w:val="00796EF5"/>
    <w:rsid w:val="007A0112"/>
    <w:rsid w:val="007A060D"/>
    <w:rsid w:val="007A0DB1"/>
    <w:rsid w:val="007A114F"/>
    <w:rsid w:val="007A1A37"/>
    <w:rsid w:val="007A220E"/>
    <w:rsid w:val="007A226E"/>
    <w:rsid w:val="007A2D76"/>
    <w:rsid w:val="007A34CE"/>
    <w:rsid w:val="007A3A3C"/>
    <w:rsid w:val="007A3AAA"/>
    <w:rsid w:val="007A3C4B"/>
    <w:rsid w:val="007A4247"/>
    <w:rsid w:val="007A4A32"/>
    <w:rsid w:val="007A4C10"/>
    <w:rsid w:val="007A587F"/>
    <w:rsid w:val="007A6129"/>
    <w:rsid w:val="007A625D"/>
    <w:rsid w:val="007A687E"/>
    <w:rsid w:val="007A699D"/>
    <w:rsid w:val="007A7257"/>
    <w:rsid w:val="007A740F"/>
    <w:rsid w:val="007A7800"/>
    <w:rsid w:val="007A7D37"/>
    <w:rsid w:val="007B0525"/>
    <w:rsid w:val="007B1691"/>
    <w:rsid w:val="007B293D"/>
    <w:rsid w:val="007B32D1"/>
    <w:rsid w:val="007B3A7F"/>
    <w:rsid w:val="007B4039"/>
    <w:rsid w:val="007B4A84"/>
    <w:rsid w:val="007B4AA4"/>
    <w:rsid w:val="007B4CF5"/>
    <w:rsid w:val="007B54DA"/>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078"/>
    <w:rsid w:val="007C1284"/>
    <w:rsid w:val="007C1864"/>
    <w:rsid w:val="007C1E4E"/>
    <w:rsid w:val="007C2E0D"/>
    <w:rsid w:val="007C364F"/>
    <w:rsid w:val="007C384E"/>
    <w:rsid w:val="007C4A14"/>
    <w:rsid w:val="007C55E7"/>
    <w:rsid w:val="007C574D"/>
    <w:rsid w:val="007C633E"/>
    <w:rsid w:val="007C6512"/>
    <w:rsid w:val="007C76F0"/>
    <w:rsid w:val="007C7FD1"/>
    <w:rsid w:val="007D0151"/>
    <w:rsid w:val="007D0272"/>
    <w:rsid w:val="007D06D9"/>
    <w:rsid w:val="007D0A4F"/>
    <w:rsid w:val="007D14D3"/>
    <w:rsid w:val="007D19A6"/>
    <w:rsid w:val="007D1B3E"/>
    <w:rsid w:val="007D1C63"/>
    <w:rsid w:val="007D1CA5"/>
    <w:rsid w:val="007D1E9A"/>
    <w:rsid w:val="007D2118"/>
    <w:rsid w:val="007D2177"/>
    <w:rsid w:val="007D2E88"/>
    <w:rsid w:val="007D2FAC"/>
    <w:rsid w:val="007D32FF"/>
    <w:rsid w:val="007D3500"/>
    <w:rsid w:val="007D35C8"/>
    <w:rsid w:val="007D48CD"/>
    <w:rsid w:val="007D4D09"/>
    <w:rsid w:val="007D4E21"/>
    <w:rsid w:val="007D6147"/>
    <w:rsid w:val="007D6F25"/>
    <w:rsid w:val="007D6F50"/>
    <w:rsid w:val="007D7394"/>
    <w:rsid w:val="007D755C"/>
    <w:rsid w:val="007D7B90"/>
    <w:rsid w:val="007D7CEF"/>
    <w:rsid w:val="007E0402"/>
    <w:rsid w:val="007E0492"/>
    <w:rsid w:val="007E0B90"/>
    <w:rsid w:val="007E0BCD"/>
    <w:rsid w:val="007E1334"/>
    <w:rsid w:val="007E13C3"/>
    <w:rsid w:val="007E1F59"/>
    <w:rsid w:val="007E1FE1"/>
    <w:rsid w:val="007E2092"/>
    <w:rsid w:val="007E27D5"/>
    <w:rsid w:val="007E38DD"/>
    <w:rsid w:val="007E3ECC"/>
    <w:rsid w:val="007E3FBA"/>
    <w:rsid w:val="007E4127"/>
    <w:rsid w:val="007E42EE"/>
    <w:rsid w:val="007E4DD8"/>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4206"/>
    <w:rsid w:val="007F49CD"/>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D32"/>
    <w:rsid w:val="008073C0"/>
    <w:rsid w:val="00807826"/>
    <w:rsid w:val="00807D00"/>
    <w:rsid w:val="008104D3"/>
    <w:rsid w:val="00810793"/>
    <w:rsid w:val="008107DF"/>
    <w:rsid w:val="00810AE1"/>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4F"/>
    <w:rsid w:val="00821B73"/>
    <w:rsid w:val="008228A1"/>
    <w:rsid w:val="0082298B"/>
    <w:rsid w:val="00822AB9"/>
    <w:rsid w:val="00823108"/>
    <w:rsid w:val="00824078"/>
    <w:rsid w:val="0082630E"/>
    <w:rsid w:val="00826576"/>
    <w:rsid w:val="00826A83"/>
    <w:rsid w:val="00826B35"/>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EA6"/>
    <w:rsid w:val="008351FD"/>
    <w:rsid w:val="008358E6"/>
    <w:rsid w:val="008362AB"/>
    <w:rsid w:val="00836328"/>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50309"/>
    <w:rsid w:val="0085047A"/>
    <w:rsid w:val="00850AE4"/>
    <w:rsid w:val="00850FCA"/>
    <w:rsid w:val="008513B7"/>
    <w:rsid w:val="0085176E"/>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DAB"/>
    <w:rsid w:val="00875F83"/>
    <w:rsid w:val="00876055"/>
    <w:rsid w:val="008760A8"/>
    <w:rsid w:val="008761C0"/>
    <w:rsid w:val="0087667E"/>
    <w:rsid w:val="00876C3D"/>
    <w:rsid w:val="008770F4"/>
    <w:rsid w:val="00877100"/>
    <w:rsid w:val="00877401"/>
    <w:rsid w:val="00877B24"/>
    <w:rsid w:val="00881520"/>
    <w:rsid w:val="00881F99"/>
    <w:rsid w:val="008824D0"/>
    <w:rsid w:val="0088261B"/>
    <w:rsid w:val="008846FE"/>
    <w:rsid w:val="008850A4"/>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90033"/>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EFD"/>
    <w:rsid w:val="008A4A33"/>
    <w:rsid w:val="008A4A45"/>
    <w:rsid w:val="008A58BA"/>
    <w:rsid w:val="008A58D8"/>
    <w:rsid w:val="008A730E"/>
    <w:rsid w:val="008A7680"/>
    <w:rsid w:val="008B06C6"/>
    <w:rsid w:val="008B1111"/>
    <w:rsid w:val="008B1151"/>
    <w:rsid w:val="008B1276"/>
    <w:rsid w:val="008B13CA"/>
    <w:rsid w:val="008B24EE"/>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3ED"/>
    <w:rsid w:val="008C2C43"/>
    <w:rsid w:val="008C2F7C"/>
    <w:rsid w:val="008C3BD4"/>
    <w:rsid w:val="008C42C2"/>
    <w:rsid w:val="008C45DB"/>
    <w:rsid w:val="008C4B9E"/>
    <w:rsid w:val="008C4DAA"/>
    <w:rsid w:val="008C4DB9"/>
    <w:rsid w:val="008C5C06"/>
    <w:rsid w:val="008C5F50"/>
    <w:rsid w:val="008C6019"/>
    <w:rsid w:val="008C61AB"/>
    <w:rsid w:val="008C6F59"/>
    <w:rsid w:val="008C7D8C"/>
    <w:rsid w:val="008C7F52"/>
    <w:rsid w:val="008C7FFC"/>
    <w:rsid w:val="008D0618"/>
    <w:rsid w:val="008D0E26"/>
    <w:rsid w:val="008D0F36"/>
    <w:rsid w:val="008D19A3"/>
    <w:rsid w:val="008D1B91"/>
    <w:rsid w:val="008D28E5"/>
    <w:rsid w:val="008D2948"/>
    <w:rsid w:val="008D3366"/>
    <w:rsid w:val="008D3584"/>
    <w:rsid w:val="008D3D63"/>
    <w:rsid w:val="008D488A"/>
    <w:rsid w:val="008D4D49"/>
    <w:rsid w:val="008D5664"/>
    <w:rsid w:val="008D65FB"/>
    <w:rsid w:val="008D695F"/>
    <w:rsid w:val="008D7A6E"/>
    <w:rsid w:val="008E00B3"/>
    <w:rsid w:val="008E0149"/>
    <w:rsid w:val="008E06AA"/>
    <w:rsid w:val="008E1472"/>
    <w:rsid w:val="008E2456"/>
    <w:rsid w:val="008E3277"/>
    <w:rsid w:val="008E3391"/>
    <w:rsid w:val="008E406A"/>
    <w:rsid w:val="008E4176"/>
    <w:rsid w:val="008E4786"/>
    <w:rsid w:val="008E51B3"/>
    <w:rsid w:val="008E5328"/>
    <w:rsid w:val="008E544B"/>
    <w:rsid w:val="008E5588"/>
    <w:rsid w:val="008E562C"/>
    <w:rsid w:val="008E5E39"/>
    <w:rsid w:val="008E6544"/>
    <w:rsid w:val="008E6593"/>
    <w:rsid w:val="008E6A78"/>
    <w:rsid w:val="008E6FA7"/>
    <w:rsid w:val="008E6FEA"/>
    <w:rsid w:val="008E7102"/>
    <w:rsid w:val="008F0E6E"/>
    <w:rsid w:val="008F13F3"/>
    <w:rsid w:val="008F25E0"/>
    <w:rsid w:val="008F2F5F"/>
    <w:rsid w:val="008F4388"/>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DD8"/>
    <w:rsid w:val="0090490C"/>
    <w:rsid w:val="00904CBE"/>
    <w:rsid w:val="00904EBD"/>
    <w:rsid w:val="00904EF2"/>
    <w:rsid w:val="00904F2C"/>
    <w:rsid w:val="00905109"/>
    <w:rsid w:val="00905802"/>
    <w:rsid w:val="00906287"/>
    <w:rsid w:val="00906D5B"/>
    <w:rsid w:val="00910839"/>
    <w:rsid w:val="00910971"/>
    <w:rsid w:val="00910B56"/>
    <w:rsid w:val="00911C7F"/>
    <w:rsid w:val="00911EE1"/>
    <w:rsid w:val="0091213F"/>
    <w:rsid w:val="00912354"/>
    <w:rsid w:val="0091256F"/>
    <w:rsid w:val="00912613"/>
    <w:rsid w:val="00912B5F"/>
    <w:rsid w:val="00912CF6"/>
    <w:rsid w:val="0091313F"/>
    <w:rsid w:val="0091365D"/>
    <w:rsid w:val="00913A50"/>
    <w:rsid w:val="009145A1"/>
    <w:rsid w:val="00914A56"/>
    <w:rsid w:val="00915737"/>
    <w:rsid w:val="00916A0A"/>
    <w:rsid w:val="00917246"/>
    <w:rsid w:val="00917966"/>
    <w:rsid w:val="009200FF"/>
    <w:rsid w:val="009201F4"/>
    <w:rsid w:val="00920B1A"/>
    <w:rsid w:val="00920C99"/>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875"/>
    <w:rsid w:val="00931C47"/>
    <w:rsid w:val="0093207E"/>
    <w:rsid w:val="00932193"/>
    <w:rsid w:val="009321D8"/>
    <w:rsid w:val="009321D9"/>
    <w:rsid w:val="009327AD"/>
    <w:rsid w:val="009327DD"/>
    <w:rsid w:val="00932BA1"/>
    <w:rsid w:val="00932EE9"/>
    <w:rsid w:val="00933EC7"/>
    <w:rsid w:val="009341B9"/>
    <w:rsid w:val="00934414"/>
    <w:rsid w:val="00934756"/>
    <w:rsid w:val="00934D96"/>
    <w:rsid w:val="00936054"/>
    <w:rsid w:val="00937D2C"/>
    <w:rsid w:val="009406A9"/>
    <w:rsid w:val="009408A9"/>
    <w:rsid w:val="009409A2"/>
    <w:rsid w:val="00940DFD"/>
    <w:rsid w:val="00940E31"/>
    <w:rsid w:val="00940EBA"/>
    <w:rsid w:val="00941113"/>
    <w:rsid w:val="00942157"/>
    <w:rsid w:val="009425CF"/>
    <w:rsid w:val="009428B5"/>
    <w:rsid w:val="00943836"/>
    <w:rsid w:val="009447FE"/>
    <w:rsid w:val="00945628"/>
    <w:rsid w:val="0094573E"/>
    <w:rsid w:val="00945747"/>
    <w:rsid w:val="00945794"/>
    <w:rsid w:val="00946E7E"/>
    <w:rsid w:val="00947033"/>
    <w:rsid w:val="00947902"/>
    <w:rsid w:val="009508AF"/>
    <w:rsid w:val="009508CD"/>
    <w:rsid w:val="00950A21"/>
    <w:rsid w:val="00950BCD"/>
    <w:rsid w:val="00950CBE"/>
    <w:rsid w:val="00950FC9"/>
    <w:rsid w:val="00950FDC"/>
    <w:rsid w:val="00951D68"/>
    <w:rsid w:val="009527FF"/>
    <w:rsid w:val="00953533"/>
    <w:rsid w:val="009546D1"/>
    <w:rsid w:val="00954810"/>
    <w:rsid w:val="0095487D"/>
    <w:rsid w:val="009553A4"/>
    <w:rsid w:val="009562E1"/>
    <w:rsid w:val="0095632F"/>
    <w:rsid w:val="00956424"/>
    <w:rsid w:val="0095643F"/>
    <w:rsid w:val="00956631"/>
    <w:rsid w:val="00956849"/>
    <w:rsid w:val="00956FD8"/>
    <w:rsid w:val="00957450"/>
    <w:rsid w:val="0095791E"/>
    <w:rsid w:val="00957A2B"/>
    <w:rsid w:val="00957A4B"/>
    <w:rsid w:val="0096026C"/>
    <w:rsid w:val="0096128B"/>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28"/>
    <w:rsid w:val="00970751"/>
    <w:rsid w:val="0097088E"/>
    <w:rsid w:val="00970F50"/>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5D9"/>
    <w:rsid w:val="009816BF"/>
    <w:rsid w:val="009817AE"/>
    <w:rsid w:val="0098196C"/>
    <w:rsid w:val="009819DC"/>
    <w:rsid w:val="00981D24"/>
    <w:rsid w:val="00981E06"/>
    <w:rsid w:val="00981F32"/>
    <w:rsid w:val="00982048"/>
    <w:rsid w:val="00982141"/>
    <w:rsid w:val="00982892"/>
    <w:rsid w:val="00983219"/>
    <w:rsid w:val="009832BA"/>
    <w:rsid w:val="00983BAF"/>
    <w:rsid w:val="00984468"/>
    <w:rsid w:val="00984721"/>
    <w:rsid w:val="009848FC"/>
    <w:rsid w:val="00984A8E"/>
    <w:rsid w:val="009855CF"/>
    <w:rsid w:val="00985A45"/>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7402"/>
    <w:rsid w:val="009B76C6"/>
    <w:rsid w:val="009B77F9"/>
    <w:rsid w:val="009B7D80"/>
    <w:rsid w:val="009C0A8E"/>
    <w:rsid w:val="009C1E96"/>
    <w:rsid w:val="009C214D"/>
    <w:rsid w:val="009C26BA"/>
    <w:rsid w:val="009C2B00"/>
    <w:rsid w:val="009C310F"/>
    <w:rsid w:val="009C400E"/>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1307"/>
    <w:rsid w:val="009E14F4"/>
    <w:rsid w:val="009E186B"/>
    <w:rsid w:val="009E2C6C"/>
    <w:rsid w:val="009E33BE"/>
    <w:rsid w:val="009E4AF7"/>
    <w:rsid w:val="009E4FB2"/>
    <w:rsid w:val="009E5661"/>
    <w:rsid w:val="009E58E0"/>
    <w:rsid w:val="009E608F"/>
    <w:rsid w:val="009E6524"/>
    <w:rsid w:val="009E65F4"/>
    <w:rsid w:val="009E68EC"/>
    <w:rsid w:val="009E6C60"/>
    <w:rsid w:val="009E7B12"/>
    <w:rsid w:val="009F01C6"/>
    <w:rsid w:val="009F020E"/>
    <w:rsid w:val="009F0D6B"/>
    <w:rsid w:val="009F0EA0"/>
    <w:rsid w:val="009F2128"/>
    <w:rsid w:val="009F28B8"/>
    <w:rsid w:val="009F3738"/>
    <w:rsid w:val="009F426B"/>
    <w:rsid w:val="009F4FA3"/>
    <w:rsid w:val="009F5480"/>
    <w:rsid w:val="009F57E2"/>
    <w:rsid w:val="009F5B0E"/>
    <w:rsid w:val="009F6703"/>
    <w:rsid w:val="009F6F7B"/>
    <w:rsid w:val="009F722A"/>
    <w:rsid w:val="009F724C"/>
    <w:rsid w:val="009F7595"/>
    <w:rsid w:val="009F7756"/>
    <w:rsid w:val="009F7955"/>
    <w:rsid w:val="009F7BD6"/>
    <w:rsid w:val="00A001E6"/>
    <w:rsid w:val="00A00ED1"/>
    <w:rsid w:val="00A016AD"/>
    <w:rsid w:val="00A04270"/>
    <w:rsid w:val="00A049A9"/>
    <w:rsid w:val="00A04B70"/>
    <w:rsid w:val="00A05874"/>
    <w:rsid w:val="00A05A76"/>
    <w:rsid w:val="00A0665C"/>
    <w:rsid w:val="00A069E5"/>
    <w:rsid w:val="00A07274"/>
    <w:rsid w:val="00A072BE"/>
    <w:rsid w:val="00A0790C"/>
    <w:rsid w:val="00A07FF1"/>
    <w:rsid w:val="00A1073C"/>
    <w:rsid w:val="00A110BE"/>
    <w:rsid w:val="00A119AE"/>
    <w:rsid w:val="00A1271D"/>
    <w:rsid w:val="00A1274E"/>
    <w:rsid w:val="00A12967"/>
    <w:rsid w:val="00A12B88"/>
    <w:rsid w:val="00A12EF4"/>
    <w:rsid w:val="00A13AFB"/>
    <w:rsid w:val="00A1516B"/>
    <w:rsid w:val="00A152B1"/>
    <w:rsid w:val="00A1540F"/>
    <w:rsid w:val="00A15695"/>
    <w:rsid w:val="00A15763"/>
    <w:rsid w:val="00A15A11"/>
    <w:rsid w:val="00A15A35"/>
    <w:rsid w:val="00A1649E"/>
    <w:rsid w:val="00A172E5"/>
    <w:rsid w:val="00A17362"/>
    <w:rsid w:val="00A1743F"/>
    <w:rsid w:val="00A1752F"/>
    <w:rsid w:val="00A17995"/>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67C7"/>
    <w:rsid w:val="00A2693C"/>
    <w:rsid w:val="00A26A03"/>
    <w:rsid w:val="00A26D34"/>
    <w:rsid w:val="00A26E83"/>
    <w:rsid w:val="00A27889"/>
    <w:rsid w:val="00A27974"/>
    <w:rsid w:val="00A27AAB"/>
    <w:rsid w:val="00A27C6F"/>
    <w:rsid w:val="00A303A7"/>
    <w:rsid w:val="00A307D7"/>
    <w:rsid w:val="00A30F05"/>
    <w:rsid w:val="00A3120A"/>
    <w:rsid w:val="00A31B19"/>
    <w:rsid w:val="00A32776"/>
    <w:rsid w:val="00A32832"/>
    <w:rsid w:val="00A32FB7"/>
    <w:rsid w:val="00A3331B"/>
    <w:rsid w:val="00A337AF"/>
    <w:rsid w:val="00A33CD3"/>
    <w:rsid w:val="00A343E7"/>
    <w:rsid w:val="00A34ED7"/>
    <w:rsid w:val="00A35451"/>
    <w:rsid w:val="00A35525"/>
    <w:rsid w:val="00A358E2"/>
    <w:rsid w:val="00A36B5D"/>
    <w:rsid w:val="00A36BE4"/>
    <w:rsid w:val="00A37062"/>
    <w:rsid w:val="00A403F8"/>
    <w:rsid w:val="00A4086C"/>
    <w:rsid w:val="00A4090B"/>
    <w:rsid w:val="00A413BC"/>
    <w:rsid w:val="00A4420B"/>
    <w:rsid w:val="00A442C7"/>
    <w:rsid w:val="00A4489E"/>
    <w:rsid w:val="00A45E0E"/>
    <w:rsid w:val="00A4675E"/>
    <w:rsid w:val="00A46E4B"/>
    <w:rsid w:val="00A4722D"/>
    <w:rsid w:val="00A4750D"/>
    <w:rsid w:val="00A4782B"/>
    <w:rsid w:val="00A5018C"/>
    <w:rsid w:val="00A501FB"/>
    <w:rsid w:val="00A50682"/>
    <w:rsid w:val="00A508BB"/>
    <w:rsid w:val="00A50901"/>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E77"/>
    <w:rsid w:val="00A53FD1"/>
    <w:rsid w:val="00A54202"/>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405"/>
    <w:rsid w:val="00A644F7"/>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10A4"/>
    <w:rsid w:val="00A714C4"/>
    <w:rsid w:val="00A718A5"/>
    <w:rsid w:val="00A71AF0"/>
    <w:rsid w:val="00A71E31"/>
    <w:rsid w:val="00A7208D"/>
    <w:rsid w:val="00A721F3"/>
    <w:rsid w:val="00A722FB"/>
    <w:rsid w:val="00A72A3B"/>
    <w:rsid w:val="00A7344A"/>
    <w:rsid w:val="00A740DB"/>
    <w:rsid w:val="00A74CC4"/>
    <w:rsid w:val="00A7502B"/>
    <w:rsid w:val="00A753F6"/>
    <w:rsid w:val="00A75AF9"/>
    <w:rsid w:val="00A75E54"/>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3A62"/>
    <w:rsid w:val="00A845FD"/>
    <w:rsid w:val="00A84E6D"/>
    <w:rsid w:val="00A850E3"/>
    <w:rsid w:val="00A8580E"/>
    <w:rsid w:val="00A85817"/>
    <w:rsid w:val="00A85AF2"/>
    <w:rsid w:val="00A8620D"/>
    <w:rsid w:val="00A8671A"/>
    <w:rsid w:val="00A869E7"/>
    <w:rsid w:val="00A86A68"/>
    <w:rsid w:val="00A86C29"/>
    <w:rsid w:val="00A86C3D"/>
    <w:rsid w:val="00A86C7D"/>
    <w:rsid w:val="00A870DB"/>
    <w:rsid w:val="00A87E24"/>
    <w:rsid w:val="00A90D23"/>
    <w:rsid w:val="00A91489"/>
    <w:rsid w:val="00A91BB5"/>
    <w:rsid w:val="00A91C2F"/>
    <w:rsid w:val="00A92CC2"/>
    <w:rsid w:val="00A931AC"/>
    <w:rsid w:val="00A93EF7"/>
    <w:rsid w:val="00A940C7"/>
    <w:rsid w:val="00A947B0"/>
    <w:rsid w:val="00A94C4E"/>
    <w:rsid w:val="00A94E1A"/>
    <w:rsid w:val="00A96124"/>
    <w:rsid w:val="00A96BB8"/>
    <w:rsid w:val="00A97B8A"/>
    <w:rsid w:val="00A97E2C"/>
    <w:rsid w:val="00A97EDC"/>
    <w:rsid w:val="00AA0D7C"/>
    <w:rsid w:val="00AA1361"/>
    <w:rsid w:val="00AA1537"/>
    <w:rsid w:val="00AA1A72"/>
    <w:rsid w:val="00AA1C9D"/>
    <w:rsid w:val="00AA1FD5"/>
    <w:rsid w:val="00AA29C8"/>
    <w:rsid w:val="00AA2FA3"/>
    <w:rsid w:val="00AA433A"/>
    <w:rsid w:val="00AA46EE"/>
    <w:rsid w:val="00AA4733"/>
    <w:rsid w:val="00AA4A2E"/>
    <w:rsid w:val="00AA4D16"/>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F32"/>
    <w:rsid w:val="00AB4175"/>
    <w:rsid w:val="00AB43DF"/>
    <w:rsid w:val="00AB48C6"/>
    <w:rsid w:val="00AB4A87"/>
    <w:rsid w:val="00AB4AB1"/>
    <w:rsid w:val="00AB4B7A"/>
    <w:rsid w:val="00AB4BB2"/>
    <w:rsid w:val="00AB4D84"/>
    <w:rsid w:val="00AB51DD"/>
    <w:rsid w:val="00AB521E"/>
    <w:rsid w:val="00AB529D"/>
    <w:rsid w:val="00AB553B"/>
    <w:rsid w:val="00AB5547"/>
    <w:rsid w:val="00AB6375"/>
    <w:rsid w:val="00AB66FF"/>
    <w:rsid w:val="00AB69F4"/>
    <w:rsid w:val="00AB6ABF"/>
    <w:rsid w:val="00AB6CB9"/>
    <w:rsid w:val="00AB6F2B"/>
    <w:rsid w:val="00AB7D15"/>
    <w:rsid w:val="00AC0168"/>
    <w:rsid w:val="00AC0929"/>
    <w:rsid w:val="00AC0DD1"/>
    <w:rsid w:val="00AC1395"/>
    <w:rsid w:val="00AC2CDA"/>
    <w:rsid w:val="00AC320A"/>
    <w:rsid w:val="00AC476F"/>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552C"/>
    <w:rsid w:val="00AD6201"/>
    <w:rsid w:val="00AD6C93"/>
    <w:rsid w:val="00AD6DAC"/>
    <w:rsid w:val="00AD6EE2"/>
    <w:rsid w:val="00AD7505"/>
    <w:rsid w:val="00AD79C2"/>
    <w:rsid w:val="00AD7B53"/>
    <w:rsid w:val="00AD7FB8"/>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61F"/>
    <w:rsid w:val="00AE5C76"/>
    <w:rsid w:val="00AE62FE"/>
    <w:rsid w:val="00AE661C"/>
    <w:rsid w:val="00AE7851"/>
    <w:rsid w:val="00AF00C3"/>
    <w:rsid w:val="00AF1497"/>
    <w:rsid w:val="00AF16CC"/>
    <w:rsid w:val="00AF1EE0"/>
    <w:rsid w:val="00AF20B8"/>
    <w:rsid w:val="00AF256A"/>
    <w:rsid w:val="00AF2A18"/>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302"/>
    <w:rsid w:val="00B073DF"/>
    <w:rsid w:val="00B07E98"/>
    <w:rsid w:val="00B10501"/>
    <w:rsid w:val="00B10FEC"/>
    <w:rsid w:val="00B11330"/>
    <w:rsid w:val="00B1140E"/>
    <w:rsid w:val="00B1189A"/>
    <w:rsid w:val="00B118C1"/>
    <w:rsid w:val="00B12BAC"/>
    <w:rsid w:val="00B13375"/>
    <w:rsid w:val="00B13619"/>
    <w:rsid w:val="00B13EF7"/>
    <w:rsid w:val="00B1432C"/>
    <w:rsid w:val="00B145DE"/>
    <w:rsid w:val="00B14701"/>
    <w:rsid w:val="00B14744"/>
    <w:rsid w:val="00B14B65"/>
    <w:rsid w:val="00B1582D"/>
    <w:rsid w:val="00B1591F"/>
    <w:rsid w:val="00B202E4"/>
    <w:rsid w:val="00B210A8"/>
    <w:rsid w:val="00B21120"/>
    <w:rsid w:val="00B21638"/>
    <w:rsid w:val="00B21DCA"/>
    <w:rsid w:val="00B22689"/>
    <w:rsid w:val="00B22B5F"/>
    <w:rsid w:val="00B22CA6"/>
    <w:rsid w:val="00B23EFF"/>
    <w:rsid w:val="00B24341"/>
    <w:rsid w:val="00B2453C"/>
    <w:rsid w:val="00B24786"/>
    <w:rsid w:val="00B26897"/>
    <w:rsid w:val="00B269ED"/>
    <w:rsid w:val="00B279BC"/>
    <w:rsid w:val="00B3052E"/>
    <w:rsid w:val="00B30C0F"/>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321D"/>
    <w:rsid w:val="00B43AA4"/>
    <w:rsid w:val="00B43E19"/>
    <w:rsid w:val="00B43E40"/>
    <w:rsid w:val="00B44A68"/>
    <w:rsid w:val="00B44B71"/>
    <w:rsid w:val="00B45A38"/>
    <w:rsid w:val="00B45AA8"/>
    <w:rsid w:val="00B4608C"/>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67BD"/>
    <w:rsid w:val="00B57B9A"/>
    <w:rsid w:val="00B57E35"/>
    <w:rsid w:val="00B57F63"/>
    <w:rsid w:val="00B6036D"/>
    <w:rsid w:val="00B60DBC"/>
    <w:rsid w:val="00B60E4F"/>
    <w:rsid w:val="00B60EED"/>
    <w:rsid w:val="00B619E0"/>
    <w:rsid w:val="00B6293F"/>
    <w:rsid w:val="00B62B2A"/>
    <w:rsid w:val="00B64DBF"/>
    <w:rsid w:val="00B654BE"/>
    <w:rsid w:val="00B65878"/>
    <w:rsid w:val="00B65DF1"/>
    <w:rsid w:val="00B65FE4"/>
    <w:rsid w:val="00B660D0"/>
    <w:rsid w:val="00B6620C"/>
    <w:rsid w:val="00B66CC3"/>
    <w:rsid w:val="00B66D90"/>
    <w:rsid w:val="00B67F9C"/>
    <w:rsid w:val="00B70041"/>
    <w:rsid w:val="00B701F9"/>
    <w:rsid w:val="00B702A7"/>
    <w:rsid w:val="00B704D8"/>
    <w:rsid w:val="00B704EA"/>
    <w:rsid w:val="00B70ACF"/>
    <w:rsid w:val="00B712CE"/>
    <w:rsid w:val="00B7162A"/>
    <w:rsid w:val="00B71905"/>
    <w:rsid w:val="00B72348"/>
    <w:rsid w:val="00B72652"/>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F00"/>
    <w:rsid w:val="00B80020"/>
    <w:rsid w:val="00B808AD"/>
    <w:rsid w:val="00B80D2C"/>
    <w:rsid w:val="00B82280"/>
    <w:rsid w:val="00B82430"/>
    <w:rsid w:val="00B836E2"/>
    <w:rsid w:val="00B84DB7"/>
    <w:rsid w:val="00B84DEB"/>
    <w:rsid w:val="00B85545"/>
    <w:rsid w:val="00B858F9"/>
    <w:rsid w:val="00B85C18"/>
    <w:rsid w:val="00B868F2"/>
    <w:rsid w:val="00B86E2A"/>
    <w:rsid w:val="00B86F9C"/>
    <w:rsid w:val="00B87603"/>
    <w:rsid w:val="00B87A4D"/>
    <w:rsid w:val="00B90F1F"/>
    <w:rsid w:val="00B91096"/>
    <w:rsid w:val="00B918DF"/>
    <w:rsid w:val="00B91938"/>
    <w:rsid w:val="00B91DCE"/>
    <w:rsid w:val="00B92857"/>
    <w:rsid w:val="00B93110"/>
    <w:rsid w:val="00B93626"/>
    <w:rsid w:val="00B941F4"/>
    <w:rsid w:val="00B945BE"/>
    <w:rsid w:val="00B94753"/>
    <w:rsid w:val="00B94C3F"/>
    <w:rsid w:val="00B94DEB"/>
    <w:rsid w:val="00B9521A"/>
    <w:rsid w:val="00B9528F"/>
    <w:rsid w:val="00B95528"/>
    <w:rsid w:val="00B9692A"/>
    <w:rsid w:val="00B96CA9"/>
    <w:rsid w:val="00B972E9"/>
    <w:rsid w:val="00B97945"/>
    <w:rsid w:val="00B97EEE"/>
    <w:rsid w:val="00B97FB4"/>
    <w:rsid w:val="00BA06F0"/>
    <w:rsid w:val="00BA07EE"/>
    <w:rsid w:val="00BA09DD"/>
    <w:rsid w:val="00BA131C"/>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CA0"/>
    <w:rsid w:val="00BB4E5F"/>
    <w:rsid w:val="00BB5D6D"/>
    <w:rsid w:val="00BB643E"/>
    <w:rsid w:val="00BB68C2"/>
    <w:rsid w:val="00BB6FDA"/>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9AF"/>
    <w:rsid w:val="00BE4AD8"/>
    <w:rsid w:val="00BE57ED"/>
    <w:rsid w:val="00BE589B"/>
    <w:rsid w:val="00BE6083"/>
    <w:rsid w:val="00BE6F5C"/>
    <w:rsid w:val="00BE71F5"/>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7EA8"/>
    <w:rsid w:val="00C0032E"/>
    <w:rsid w:val="00C00F60"/>
    <w:rsid w:val="00C011AA"/>
    <w:rsid w:val="00C01C9D"/>
    <w:rsid w:val="00C020A4"/>
    <w:rsid w:val="00C020F6"/>
    <w:rsid w:val="00C0211B"/>
    <w:rsid w:val="00C02A6A"/>
    <w:rsid w:val="00C02E60"/>
    <w:rsid w:val="00C03027"/>
    <w:rsid w:val="00C038B7"/>
    <w:rsid w:val="00C039DF"/>
    <w:rsid w:val="00C03B8E"/>
    <w:rsid w:val="00C03D39"/>
    <w:rsid w:val="00C03F55"/>
    <w:rsid w:val="00C04528"/>
    <w:rsid w:val="00C04541"/>
    <w:rsid w:val="00C04658"/>
    <w:rsid w:val="00C05933"/>
    <w:rsid w:val="00C05A59"/>
    <w:rsid w:val="00C063DA"/>
    <w:rsid w:val="00C06B81"/>
    <w:rsid w:val="00C06CA0"/>
    <w:rsid w:val="00C076B3"/>
    <w:rsid w:val="00C0788C"/>
    <w:rsid w:val="00C07897"/>
    <w:rsid w:val="00C103CE"/>
    <w:rsid w:val="00C10E51"/>
    <w:rsid w:val="00C110B6"/>
    <w:rsid w:val="00C11437"/>
    <w:rsid w:val="00C115DE"/>
    <w:rsid w:val="00C116EC"/>
    <w:rsid w:val="00C13D0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2126"/>
    <w:rsid w:val="00C221F6"/>
    <w:rsid w:val="00C22C93"/>
    <w:rsid w:val="00C22DD2"/>
    <w:rsid w:val="00C23ADB"/>
    <w:rsid w:val="00C23B7A"/>
    <w:rsid w:val="00C23CDC"/>
    <w:rsid w:val="00C242C7"/>
    <w:rsid w:val="00C2442C"/>
    <w:rsid w:val="00C24440"/>
    <w:rsid w:val="00C246F5"/>
    <w:rsid w:val="00C24C5C"/>
    <w:rsid w:val="00C25908"/>
    <w:rsid w:val="00C2778F"/>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662"/>
    <w:rsid w:val="00C36905"/>
    <w:rsid w:val="00C37497"/>
    <w:rsid w:val="00C374E8"/>
    <w:rsid w:val="00C37649"/>
    <w:rsid w:val="00C37F42"/>
    <w:rsid w:val="00C40D12"/>
    <w:rsid w:val="00C4107B"/>
    <w:rsid w:val="00C4144E"/>
    <w:rsid w:val="00C41A23"/>
    <w:rsid w:val="00C42163"/>
    <w:rsid w:val="00C42DD0"/>
    <w:rsid w:val="00C43163"/>
    <w:rsid w:val="00C44524"/>
    <w:rsid w:val="00C44AE4"/>
    <w:rsid w:val="00C45152"/>
    <w:rsid w:val="00C45499"/>
    <w:rsid w:val="00C45CEB"/>
    <w:rsid w:val="00C45D71"/>
    <w:rsid w:val="00C4623A"/>
    <w:rsid w:val="00C46557"/>
    <w:rsid w:val="00C46F70"/>
    <w:rsid w:val="00C47C01"/>
    <w:rsid w:val="00C47E6B"/>
    <w:rsid w:val="00C47FCC"/>
    <w:rsid w:val="00C5071A"/>
    <w:rsid w:val="00C50779"/>
    <w:rsid w:val="00C507CC"/>
    <w:rsid w:val="00C50A3C"/>
    <w:rsid w:val="00C50C80"/>
    <w:rsid w:val="00C50ED9"/>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6E8"/>
    <w:rsid w:val="00C60783"/>
    <w:rsid w:val="00C6083C"/>
    <w:rsid w:val="00C60B76"/>
    <w:rsid w:val="00C614BB"/>
    <w:rsid w:val="00C61D66"/>
    <w:rsid w:val="00C62693"/>
    <w:rsid w:val="00C62708"/>
    <w:rsid w:val="00C6298D"/>
    <w:rsid w:val="00C62B91"/>
    <w:rsid w:val="00C635B3"/>
    <w:rsid w:val="00C63F24"/>
    <w:rsid w:val="00C643A0"/>
    <w:rsid w:val="00C64563"/>
    <w:rsid w:val="00C646B1"/>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352"/>
    <w:rsid w:val="00C75412"/>
    <w:rsid w:val="00C7599A"/>
    <w:rsid w:val="00C75DB6"/>
    <w:rsid w:val="00C76217"/>
    <w:rsid w:val="00C762A3"/>
    <w:rsid w:val="00C76811"/>
    <w:rsid w:val="00C76A4C"/>
    <w:rsid w:val="00C77F18"/>
    <w:rsid w:val="00C8059C"/>
    <w:rsid w:val="00C80855"/>
    <w:rsid w:val="00C80BF1"/>
    <w:rsid w:val="00C81144"/>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7EF"/>
    <w:rsid w:val="00C87D9D"/>
    <w:rsid w:val="00C87E12"/>
    <w:rsid w:val="00C87E78"/>
    <w:rsid w:val="00C90212"/>
    <w:rsid w:val="00C90749"/>
    <w:rsid w:val="00C90D1B"/>
    <w:rsid w:val="00C9193F"/>
    <w:rsid w:val="00C919A1"/>
    <w:rsid w:val="00C91E38"/>
    <w:rsid w:val="00C9234A"/>
    <w:rsid w:val="00C93BD0"/>
    <w:rsid w:val="00C93C0A"/>
    <w:rsid w:val="00C94A6E"/>
    <w:rsid w:val="00C94C06"/>
    <w:rsid w:val="00C95337"/>
    <w:rsid w:val="00C953CE"/>
    <w:rsid w:val="00C959BF"/>
    <w:rsid w:val="00C964F2"/>
    <w:rsid w:val="00C969AB"/>
    <w:rsid w:val="00C96C3E"/>
    <w:rsid w:val="00C96F10"/>
    <w:rsid w:val="00C97091"/>
    <w:rsid w:val="00C97946"/>
    <w:rsid w:val="00CA0074"/>
    <w:rsid w:val="00CA0A4E"/>
    <w:rsid w:val="00CA1019"/>
    <w:rsid w:val="00CA14E8"/>
    <w:rsid w:val="00CA1692"/>
    <w:rsid w:val="00CA29F1"/>
    <w:rsid w:val="00CA2D47"/>
    <w:rsid w:val="00CA39A0"/>
    <w:rsid w:val="00CA4375"/>
    <w:rsid w:val="00CA4408"/>
    <w:rsid w:val="00CA47DC"/>
    <w:rsid w:val="00CA5082"/>
    <w:rsid w:val="00CA5089"/>
    <w:rsid w:val="00CA5D7B"/>
    <w:rsid w:val="00CA5D7F"/>
    <w:rsid w:val="00CA5F71"/>
    <w:rsid w:val="00CA6150"/>
    <w:rsid w:val="00CA67B8"/>
    <w:rsid w:val="00CA6817"/>
    <w:rsid w:val="00CA6961"/>
    <w:rsid w:val="00CA6BD3"/>
    <w:rsid w:val="00CB0694"/>
    <w:rsid w:val="00CB0730"/>
    <w:rsid w:val="00CB0B6A"/>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E01"/>
    <w:rsid w:val="00CB6F92"/>
    <w:rsid w:val="00CB78EE"/>
    <w:rsid w:val="00CB79A4"/>
    <w:rsid w:val="00CB7A06"/>
    <w:rsid w:val="00CC1731"/>
    <w:rsid w:val="00CC17D6"/>
    <w:rsid w:val="00CC1A1B"/>
    <w:rsid w:val="00CC2395"/>
    <w:rsid w:val="00CC266E"/>
    <w:rsid w:val="00CC310A"/>
    <w:rsid w:val="00CC344A"/>
    <w:rsid w:val="00CC37E2"/>
    <w:rsid w:val="00CC4556"/>
    <w:rsid w:val="00CC58E8"/>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7DE"/>
    <w:rsid w:val="00CE29C8"/>
    <w:rsid w:val="00CE330D"/>
    <w:rsid w:val="00CE3B91"/>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E7F52"/>
    <w:rsid w:val="00CF04C9"/>
    <w:rsid w:val="00CF0A7F"/>
    <w:rsid w:val="00CF19F3"/>
    <w:rsid w:val="00CF2342"/>
    <w:rsid w:val="00CF250D"/>
    <w:rsid w:val="00CF2562"/>
    <w:rsid w:val="00CF3632"/>
    <w:rsid w:val="00CF3ACA"/>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1BF"/>
    <w:rsid w:val="00D042BF"/>
    <w:rsid w:val="00D04604"/>
    <w:rsid w:val="00D04CEB"/>
    <w:rsid w:val="00D05839"/>
    <w:rsid w:val="00D05DC6"/>
    <w:rsid w:val="00D0625F"/>
    <w:rsid w:val="00D06649"/>
    <w:rsid w:val="00D06BFE"/>
    <w:rsid w:val="00D06D37"/>
    <w:rsid w:val="00D073E2"/>
    <w:rsid w:val="00D07551"/>
    <w:rsid w:val="00D07A60"/>
    <w:rsid w:val="00D07CC4"/>
    <w:rsid w:val="00D07F2F"/>
    <w:rsid w:val="00D11FAD"/>
    <w:rsid w:val="00D1213B"/>
    <w:rsid w:val="00D1275F"/>
    <w:rsid w:val="00D12A73"/>
    <w:rsid w:val="00D12D0A"/>
    <w:rsid w:val="00D12E9B"/>
    <w:rsid w:val="00D12F0D"/>
    <w:rsid w:val="00D1334F"/>
    <w:rsid w:val="00D1354C"/>
    <w:rsid w:val="00D13A7F"/>
    <w:rsid w:val="00D13AA4"/>
    <w:rsid w:val="00D140B1"/>
    <w:rsid w:val="00D145AD"/>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43F6"/>
    <w:rsid w:val="00D24628"/>
    <w:rsid w:val="00D24655"/>
    <w:rsid w:val="00D24D9E"/>
    <w:rsid w:val="00D253C2"/>
    <w:rsid w:val="00D25F08"/>
    <w:rsid w:val="00D25F70"/>
    <w:rsid w:val="00D25F7F"/>
    <w:rsid w:val="00D265BC"/>
    <w:rsid w:val="00D2709F"/>
    <w:rsid w:val="00D271D1"/>
    <w:rsid w:val="00D27B04"/>
    <w:rsid w:val="00D307EE"/>
    <w:rsid w:val="00D3089E"/>
    <w:rsid w:val="00D30E5B"/>
    <w:rsid w:val="00D31A39"/>
    <w:rsid w:val="00D31B09"/>
    <w:rsid w:val="00D329ED"/>
    <w:rsid w:val="00D32F7E"/>
    <w:rsid w:val="00D357CD"/>
    <w:rsid w:val="00D358EA"/>
    <w:rsid w:val="00D3598B"/>
    <w:rsid w:val="00D3647B"/>
    <w:rsid w:val="00D369BF"/>
    <w:rsid w:val="00D36B32"/>
    <w:rsid w:val="00D37189"/>
    <w:rsid w:val="00D37D3A"/>
    <w:rsid w:val="00D37D79"/>
    <w:rsid w:val="00D400CF"/>
    <w:rsid w:val="00D40EF2"/>
    <w:rsid w:val="00D415A8"/>
    <w:rsid w:val="00D41A18"/>
    <w:rsid w:val="00D41CF9"/>
    <w:rsid w:val="00D41D35"/>
    <w:rsid w:val="00D41F83"/>
    <w:rsid w:val="00D42810"/>
    <w:rsid w:val="00D42BBE"/>
    <w:rsid w:val="00D434C2"/>
    <w:rsid w:val="00D43C2D"/>
    <w:rsid w:val="00D4424C"/>
    <w:rsid w:val="00D44866"/>
    <w:rsid w:val="00D4541F"/>
    <w:rsid w:val="00D45D00"/>
    <w:rsid w:val="00D46214"/>
    <w:rsid w:val="00D46275"/>
    <w:rsid w:val="00D46D94"/>
    <w:rsid w:val="00D46F0E"/>
    <w:rsid w:val="00D47222"/>
    <w:rsid w:val="00D4797E"/>
    <w:rsid w:val="00D47CC8"/>
    <w:rsid w:val="00D47D53"/>
    <w:rsid w:val="00D5015B"/>
    <w:rsid w:val="00D50276"/>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FEA"/>
    <w:rsid w:val="00D65207"/>
    <w:rsid w:val="00D6556E"/>
    <w:rsid w:val="00D65C7D"/>
    <w:rsid w:val="00D65DB4"/>
    <w:rsid w:val="00D65F33"/>
    <w:rsid w:val="00D67195"/>
    <w:rsid w:val="00D6741A"/>
    <w:rsid w:val="00D67A1A"/>
    <w:rsid w:val="00D67B88"/>
    <w:rsid w:val="00D67FF6"/>
    <w:rsid w:val="00D70088"/>
    <w:rsid w:val="00D701A5"/>
    <w:rsid w:val="00D7101A"/>
    <w:rsid w:val="00D71DCD"/>
    <w:rsid w:val="00D7214F"/>
    <w:rsid w:val="00D721B2"/>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26C"/>
    <w:rsid w:val="00D84347"/>
    <w:rsid w:val="00D845B0"/>
    <w:rsid w:val="00D8476A"/>
    <w:rsid w:val="00D855BF"/>
    <w:rsid w:val="00D85934"/>
    <w:rsid w:val="00D859E9"/>
    <w:rsid w:val="00D85E50"/>
    <w:rsid w:val="00D867CA"/>
    <w:rsid w:val="00D86E53"/>
    <w:rsid w:val="00D879A8"/>
    <w:rsid w:val="00D90119"/>
    <w:rsid w:val="00D9100B"/>
    <w:rsid w:val="00D918CE"/>
    <w:rsid w:val="00D9248F"/>
    <w:rsid w:val="00D9256B"/>
    <w:rsid w:val="00D927A0"/>
    <w:rsid w:val="00D929E2"/>
    <w:rsid w:val="00D92C8A"/>
    <w:rsid w:val="00D92CA9"/>
    <w:rsid w:val="00D92E70"/>
    <w:rsid w:val="00D92F0B"/>
    <w:rsid w:val="00D9310F"/>
    <w:rsid w:val="00D93AB1"/>
    <w:rsid w:val="00D93C58"/>
    <w:rsid w:val="00D94C28"/>
    <w:rsid w:val="00D96736"/>
    <w:rsid w:val="00D9677A"/>
    <w:rsid w:val="00D967AC"/>
    <w:rsid w:val="00D97161"/>
    <w:rsid w:val="00D9773E"/>
    <w:rsid w:val="00D97933"/>
    <w:rsid w:val="00DA05BD"/>
    <w:rsid w:val="00DA0727"/>
    <w:rsid w:val="00DA080D"/>
    <w:rsid w:val="00DA0A64"/>
    <w:rsid w:val="00DA12A9"/>
    <w:rsid w:val="00DA14E6"/>
    <w:rsid w:val="00DA1D0D"/>
    <w:rsid w:val="00DA1E2E"/>
    <w:rsid w:val="00DA1E53"/>
    <w:rsid w:val="00DA223C"/>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4B79"/>
    <w:rsid w:val="00DB511C"/>
    <w:rsid w:val="00DB55DA"/>
    <w:rsid w:val="00DB5732"/>
    <w:rsid w:val="00DB5CFF"/>
    <w:rsid w:val="00DB5ED7"/>
    <w:rsid w:val="00DB61DB"/>
    <w:rsid w:val="00DB7265"/>
    <w:rsid w:val="00DB742E"/>
    <w:rsid w:val="00DB780D"/>
    <w:rsid w:val="00DC0651"/>
    <w:rsid w:val="00DC06F4"/>
    <w:rsid w:val="00DC0908"/>
    <w:rsid w:val="00DC0AD1"/>
    <w:rsid w:val="00DC0D6A"/>
    <w:rsid w:val="00DC1073"/>
    <w:rsid w:val="00DC1C64"/>
    <w:rsid w:val="00DC27A0"/>
    <w:rsid w:val="00DC3F60"/>
    <w:rsid w:val="00DC41D9"/>
    <w:rsid w:val="00DC55CA"/>
    <w:rsid w:val="00DC5760"/>
    <w:rsid w:val="00DC5768"/>
    <w:rsid w:val="00DC585C"/>
    <w:rsid w:val="00DC59FF"/>
    <w:rsid w:val="00DC5D38"/>
    <w:rsid w:val="00DC6663"/>
    <w:rsid w:val="00DC6A02"/>
    <w:rsid w:val="00DC6A76"/>
    <w:rsid w:val="00DC6BA4"/>
    <w:rsid w:val="00DC6C54"/>
    <w:rsid w:val="00DC6FCF"/>
    <w:rsid w:val="00DC743E"/>
    <w:rsid w:val="00DC79E1"/>
    <w:rsid w:val="00DC7AE2"/>
    <w:rsid w:val="00DC7F08"/>
    <w:rsid w:val="00DD0F12"/>
    <w:rsid w:val="00DD107C"/>
    <w:rsid w:val="00DD269D"/>
    <w:rsid w:val="00DD366C"/>
    <w:rsid w:val="00DD387D"/>
    <w:rsid w:val="00DD392F"/>
    <w:rsid w:val="00DD396F"/>
    <w:rsid w:val="00DD3D13"/>
    <w:rsid w:val="00DD3EDE"/>
    <w:rsid w:val="00DD3FA5"/>
    <w:rsid w:val="00DD4796"/>
    <w:rsid w:val="00DD4D39"/>
    <w:rsid w:val="00DD4EBF"/>
    <w:rsid w:val="00DD4FA4"/>
    <w:rsid w:val="00DD506F"/>
    <w:rsid w:val="00DD6211"/>
    <w:rsid w:val="00DD65A8"/>
    <w:rsid w:val="00DD740B"/>
    <w:rsid w:val="00DD7BF9"/>
    <w:rsid w:val="00DE047A"/>
    <w:rsid w:val="00DE0626"/>
    <w:rsid w:val="00DE06BE"/>
    <w:rsid w:val="00DE08F2"/>
    <w:rsid w:val="00DE0A6D"/>
    <w:rsid w:val="00DE11B9"/>
    <w:rsid w:val="00DE1367"/>
    <w:rsid w:val="00DE1D58"/>
    <w:rsid w:val="00DE2D43"/>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204E"/>
    <w:rsid w:val="00E22557"/>
    <w:rsid w:val="00E22B50"/>
    <w:rsid w:val="00E22E4D"/>
    <w:rsid w:val="00E22FF1"/>
    <w:rsid w:val="00E23163"/>
    <w:rsid w:val="00E23373"/>
    <w:rsid w:val="00E233F9"/>
    <w:rsid w:val="00E239FA"/>
    <w:rsid w:val="00E23D85"/>
    <w:rsid w:val="00E23EDD"/>
    <w:rsid w:val="00E2415D"/>
    <w:rsid w:val="00E24932"/>
    <w:rsid w:val="00E249C5"/>
    <w:rsid w:val="00E25579"/>
    <w:rsid w:val="00E255C0"/>
    <w:rsid w:val="00E256B2"/>
    <w:rsid w:val="00E25728"/>
    <w:rsid w:val="00E25B95"/>
    <w:rsid w:val="00E25EC3"/>
    <w:rsid w:val="00E26938"/>
    <w:rsid w:val="00E26AF3"/>
    <w:rsid w:val="00E27B8C"/>
    <w:rsid w:val="00E27CF6"/>
    <w:rsid w:val="00E27ED2"/>
    <w:rsid w:val="00E303A6"/>
    <w:rsid w:val="00E304D8"/>
    <w:rsid w:val="00E309F3"/>
    <w:rsid w:val="00E30F6E"/>
    <w:rsid w:val="00E311A7"/>
    <w:rsid w:val="00E31234"/>
    <w:rsid w:val="00E31B96"/>
    <w:rsid w:val="00E323E5"/>
    <w:rsid w:val="00E32969"/>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13D2"/>
    <w:rsid w:val="00E41543"/>
    <w:rsid w:val="00E41791"/>
    <w:rsid w:val="00E419F9"/>
    <w:rsid w:val="00E41BDF"/>
    <w:rsid w:val="00E42145"/>
    <w:rsid w:val="00E4236E"/>
    <w:rsid w:val="00E434C5"/>
    <w:rsid w:val="00E44617"/>
    <w:rsid w:val="00E44A6C"/>
    <w:rsid w:val="00E44F6A"/>
    <w:rsid w:val="00E45BC4"/>
    <w:rsid w:val="00E45E8C"/>
    <w:rsid w:val="00E47493"/>
    <w:rsid w:val="00E50410"/>
    <w:rsid w:val="00E50C04"/>
    <w:rsid w:val="00E52268"/>
    <w:rsid w:val="00E52AC4"/>
    <w:rsid w:val="00E536B2"/>
    <w:rsid w:val="00E536F5"/>
    <w:rsid w:val="00E53873"/>
    <w:rsid w:val="00E53AA5"/>
    <w:rsid w:val="00E53B8C"/>
    <w:rsid w:val="00E53EF4"/>
    <w:rsid w:val="00E5424A"/>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411"/>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12EA"/>
    <w:rsid w:val="00E914CE"/>
    <w:rsid w:val="00E91B46"/>
    <w:rsid w:val="00E91CAC"/>
    <w:rsid w:val="00E92309"/>
    <w:rsid w:val="00E9268E"/>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ECA"/>
    <w:rsid w:val="00EA4258"/>
    <w:rsid w:val="00EA469C"/>
    <w:rsid w:val="00EA4A15"/>
    <w:rsid w:val="00EA4FE1"/>
    <w:rsid w:val="00EA550C"/>
    <w:rsid w:val="00EA5AEA"/>
    <w:rsid w:val="00EA5CB6"/>
    <w:rsid w:val="00EA6724"/>
    <w:rsid w:val="00EA728B"/>
    <w:rsid w:val="00EA72FD"/>
    <w:rsid w:val="00EA7363"/>
    <w:rsid w:val="00EA7699"/>
    <w:rsid w:val="00EA7C22"/>
    <w:rsid w:val="00EA7E4D"/>
    <w:rsid w:val="00EA7F92"/>
    <w:rsid w:val="00EB0D5D"/>
    <w:rsid w:val="00EB0FEB"/>
    <w:rsid w:val="00EB1361"/>
    <w:rsid w:val="00EB15EA"/>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5D77"/>
    <w:rsid w:val="00EB6F45"/>
    <w:rsid w:val="00EB75F9"/>
    <w:rsid w:val="00EB7E13"/>
    <w:rsid w:val="00EC0CF8"/>
    <w:rsid w:val="00EC1B91"/>
    <w:rsid w:val="00EC21D9"/>
    <w:rsid w:val="00EC2469"/>
    <w:rsid w:val="00EC2A38"/>
    <w:rsid w:val="00EC2D1B"/>
    <w:rsid w:val="00EC39D0"/>
    <w:rsid w:val="00EC3C88"/>
    <w:rsid w:val="00EC3DB0"/>
    <w:rsid w:val="00EC49FE"/>
    <w:rsid w:val="00EC5779"/>
    <w:rsid w:val="00EC5B12"/>
    <w:rsid w:val="00EC6420"/>
    <w:rsid w:val="00EC6B23"/>
    <w:rsid w:val="00EC6CBC"/>
    <w:rsid w:val="00EC6D99"/>
    <w:rsid w:val="00EC6E2C"/>
    <w:rsid w:val="00EC78B1"/>
    <w:rsid w:val="00EC7BDA"/>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51F2"/>
    <w:rsid w:val="00EF52FA"/>
    <w:rsid w:val="00EF5BB2"/>
    <w:rsid w:val="00EF5D21"/>
    <w:rsid w:val="00EF6532"/>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E38"/>
    <w:rsid w:val="00F01E5F"/>
    <w:rsid w:val="00F01FDB"/>
    <w:rsid w:val="00F025A3"/>
    <w:rsid w:val="00F028EB"/>
    <w:rsid w:val="00F02CF0"/>
    <w:rsid w:val="00F02F04"/>
    <w:rsid w:val="00F0337C"/>
    <w:rsid w:val="00F034E9"/>
    <w:rsid w:val="00F03DE6"/>
    <w:rsid w:val="00F04462"/>
    <w:rsid w:val="00F0469F"/>
    <w:rsid w:val="00F04B1C"/>
    <w:rsid w:val="00F04E91"/>
    <w:rsid w:val="00F05270"/>
    <w:rsid w:val="00F05FF1"/>
    <w:rsid w:val="00F06FC4"/>
    <w:rsid w:val="00F07130"/>
    <w:rsid w:val="00F07355"/>
    <w:rsid w:val="00F077B1"/>
    <w:rsid w:val="00F07DD7"/>
    <w:rsid w:val="00F1089C"/>
    <w:rsid w:val="00F10E63"/>
    <w:rsid w:val="00F11473"/>
    <w:rsid w:val="00F1172F"/>
    <w:rsid w:val="00F1241E"/>
    <w:rsid w:val="00F12AE6"/>
    <w:rsid w:val="00F13D02"/>
    <w:rsid w:val="00F140A5"/>
    <w:rsid w:val="00F1434E"/>
    <w:rsid w:val="00F1453C"/>
    <w:rsid w:val="00F15201"/>
    <w:rsid w:val="00F15384"/>
    <w:rsid w:val="00F15F49"/>
    <w:rsid w:val="00F16540"/>
    <w:rsid w:val="00F166A0"/>
    <w:rsid w:val="00F16D76"/>
    <w:rsid w:val="00F1799A"/>
    <w:rsid w:val="00F17E18"/>
    <w:rsid w:val="00F20424"/>
    <w:rsid w:val="00F20F44"/>
    <w:rsid w:val="00F2116A"/>
    <w:rsid w:val="00F212FE"/>
    <w:rsid w:val="00F21413"/>
    <w:rsid w:val="00F221B0"/>
    <w:rsid w:val="00F22BC5"/>
    <w:rsid w:val="00F22DCE"/>
    <w:rsid w:val="00F22E1E"/>
    <w:rsid w:val="00F23790"/>
    <w:rsid w:val="00F23976"/>
    <w:rsid w:val="00F246B2"/>
    <w:rsid w:val="00F248A8"/>
    <w:rsid w:val="00F24BFE"/>
    <w:rsid w:val="00F25441"/>
    <w:rsid w:val="00F25F06"/>
    <w:rsid w:val="00F262B5"/>
    <w:rsid w:val="00F2645E"/>
    <w:rsid w:val="00F26FCD"/>
    <w:rsid w:val="00F27001"/>
    <w:rsid w:val="00F27235"/>
    <w:rsid w:val="00F27A1B"/>
    <w:rsid w:val="00F27B52"/>
    <w:rsid w:val="00F27BB9"/>
    <w:rsid w:val="00F27DCF"/>
    <w:rsid w:val="00F27E40"/>
    <w:rsid w:val="00F27F56"/>
    <w:rsid w:val="00F3005D"/>
    <w:rsid w:val="00F306A8"/>
    <w:rsid w:val="00F30826"/>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C17"/>
    <w:rsid w:val="00F62D00"/>
    <w:rsid w:val="00F635B7"/>
    <w:rsid w:val="00F638B3"/>
    <w:rsid w:val="00F64E48"/>
    <w:rsid w:val="00F6522B"/>
    <w:rsid w:val="00F65CC3"/>
    <w:rsid w:val="00F6605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42A6"/>
    <w:rsid w:val="00F742AE"/>
    <w:rsid w:val="00F749E1"/>
    <w:rsid w:val="00F75304"/>
    <w:rsid w:val="00F7538D"/>
    <w:rsid w:val="00F75ACE"/>
    <w:rsid w:val="00F765C7"/>
    <w:rsid w:val="00F76949"/>
    <w:rsid w:val="00F76951"/>
    <w:rsid w:val="00F77ADA"/>
    <w:rsid w:val="00F77D15"/>
    <w:rsid w:val="00F807C3"/>
    <w:rsid w:val="00F8094F"/>
    <w:rsid w:val="00F80BCF"/>
    <w:rsid w:val="00F80C08"/>
    <w:rsid w:val="00F80DBB"/>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5E"/>
    <w:rsid w:val="00F8675F"/>
    <w:rsid w:val="00F87161"/>
    <w:rsid w:val="00F8783F"/>
    <w:rsid w:val="00F87AE9"/>
    <w:rsid w:val="00F90916"/>
    <w:rsid w:val="00F91934"/>
    <w:rsid w:val="00F9196F"/>
    <w:rsid w:val="00F91D82"/>
    <w:rsid w:val="00F92007"/>
    <w:rsid w:val="00F92333"/>
    <w:rsid w:val="00F92E5A"/>
    <w:rsid w:val="00F9350D"/>
    <w:rsid w:val="00F9395B"/>
    <w:rsid w:val="00F93A49"/>
    <w:rsid w:val="00F93EB1"/>
    <w:rsid w:val="00F93FB2"/>
    <w:rsid w:val="00F94026"/>
    <w:rsid w:val="00F94773"/>
    <w:rsid w:val="00F94DB0"/>
    <w:rsid w:val="00F9553B"/>
    <w:rsid w:val="00F95CC0"/>
    <w:rsid w:val="00F95E1E"/>
    <w:rsid w:val="00F96634"/>
    <w:rsid w:val="00F96691"/>
    <w:rsid w:val="00F96C71"/>
    <w:rsid w:val="00F975D8"/>
    <w:rsid w:val="00FA0338"/>
    <w:rsid w:val="00FA0693"/>
    <w:rsid w:val="00FA0751"/>
    <w:rsid w:val="00FA0763"/>
    <w:rsid w:val="00FA0934"/>
    <w:rsid w:val="00FA0E10"/>
    <w:rsid w:val="00FA15AB"/>
    <w:rsid w:val="00FA1BAE"/>
    <w:rsid w:val="00FA2909"/>
    <w:rsid w:val="00FA2CB0"/>
    <w:rsid w:val="00FA2CDD"/>
    <w:rsid w:val="00FA2DEE"/>
    <w:rsid w:val="00FA2F2A"/>
    <w:rsid w:val="00FA3934"/>
    <w:rsid w:val="00FA3E58"/>
    <w:rsid w:val="00FA4AAA"/>
    <w:rsid w:val="00FA4C23"/>
    <w:rsid w:val="00FA4DF6"/>
    <w:rsid w:val="00FA55D4"/>
    <w:rsid w:val="00FA5A9F"/>
    <w:rsid w:val="00FA5AA8"/>
    <w:rsid w:val="00FA6712"/>
    <w:rsid w:val="00FA7232"/>
    <w:rsid w:val="00FA7281"/>
    <w:rsid w:val="00FA7702"/>
    <w:rsid w:val="00FA7B46"/>
    <w:rsid w:val="00FB0561"/>
    <w:rsid w:val="00FB062E"/>
    <w:rsid w:val="00FB0AFF"/>
    <w:rsid w:val="00FB0E1A"/>
    <w:rsid w:val="00FB1560"/>
    <w:rsid w:val="00FB1ED4"/>
    <w:rsid w:val="00FB3453"/>
    <w:rsid w:val="00FB4072"/>
    <w:rsid w:val="00FB49A8"/>
    <w:rsid w:val="00FB5176"/>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5C9E"/>
    <w:rsid w:val="00FC62ED"/>
    <w:rsid w:val="00FC636C"/>
    <w:rsid w:val="00FC654A"/>
    <w:rsid w:val="00FC6FBB"/>
    <w:rsid w:val="00FD06D8"/>
    <w:rsid w:val="00FD06DA"/>
    <w:rsid w:val="00FD0709"/>
    <w:rsid w:val="00FD100E"/>
    <w:rsid w:val="00FD1F21"/>
    <w:rsid w:val="00FD282C"/>
    <w:rsid w:val="00FD2D04"/>
    <w:rsid w:val="00FD3250"/>
    <w:rsid w:val="00FD39F6"/>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table" w:styleId="TableGrid">
    <w:name w:val="Table Grid"/>
    <w:basedOn w:val="TableNormal"/>
    <w:uiPriority w:val="59"/>
    <w:rsid w:val="003C1CD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1A43E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A0112"/>
    <w:rPr>
      <w:rFonts w:ascii="Times New Roman" w:hAnsi="Times New Roman" w:cs="Times New Roman"/>
      <w:szCs w:val="24"/>
    </w:rPr>
  </w:style>
  <w:style w:type="paragraph" w:styleId="FootnoteText">
    <w:name w:val="footnote text"/>
    <w:aliases w:val="FT"/>
    <w:basedOn w:val="Normal"/>
    <w:link w:val="FootnoteTextChar"/>
    <w:unhideWhenUsed/>
    <w:rsid w:val="00F26FCD"/>
    <w:pPr>
      <w:jc w:val="left"/>
    </w:pPr>
    <w:rPr>
      <w:sz w:val="20"/>
      <w:szCs w:val="20"/>
    </w:rPr>
  </w:style>
  <w:style w:type="character" w:customStyle="1" w:styleId="FootnoteTextChar">
    <w:name w:val="Footnote Text Char"/>
    <w:aliases w:val="FT Char"/>
    <w:basedOn w:val="DefaultParagraphFont"/>
    <w:link w:val="FootnoteText"/>
    <w:rsid w:val="00F26FCD"/>
    <w:rPr>
      <w:rFonts w:ascii="Times New Roman" w:hAnsi="Times New Roman" w:cs="Times New Roman"/>
      <w:sz w:val="20"/>
    </w:rPr>
  </w:style>
  <w:style w:type="character" w:styleId="FootnoteReference">
    <w:name w:val="footnote reference"/>
    <w:basedOn w:val="DefaultParagraphFont"/>
    <w:unhideWhenUsed/>
    <w:rsid w:val="00F26FCD"/>
    <w:rPr>
      <w:vertAlign w:val="superscript"/>
    </w:rPr>
  </w:style>
  <w:style w:type="paragraph" w:customStyle="1" w:styleId="DoubleSpaceParagaph">
    <w:name w:val="Double Space Paragaph"/>
    <w:aliases w:val="DS"/>
    <w:basedOn w:val="Normal"/>
    <w:rsid w:val="000B1A7A"/>
    <w:pPr>
      <w:suppressAutoHyphens/>
      <w:spacing w:line="480" w:lineRule="auto"/>
      <w:ind w:firstLine="1440"/>
    </w:pPr>
    <w:rPr>
      <w:rFonts w:eastAsia="Calibri"/>
      <w:szCs w:val="20"/>
    </w:rPr>
  </w:style>
  <w:style w:type="paragraph" w:styleId="NoSpacing">
    <w:name w:val="No Spacing"/>
    <w:qFormat/>
    <w:rsid w:val="00DC5760"/>
    <w:rPr>
      <w:rFonts w:ascii="Times New Roman" w:hAnsi="Times New Roman" w:cs="Times New Roman"/>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table" w:styleId="TableGrid">
    <w:name w:val="Table Grid"/>
    <w:basedOn w:val="TableNormal"/>
    <w:uiPriority w:val="59"/>
    <w:rsid w:val="003C1CD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1A43E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A0112"/>
    <w:rPr>
      <w:rFonts w:ascii="Times New Roman" w:hAnsi="Times New Roman" w:cs="Times New Roman"/>
      <w:szCs w:val="24"/>
    </w:rPr>
  </w:style>
  <w:style w:type="paragraph" w:styleId="FootnoteText">
    <w:name w:val="footnote text"/>
    <w:aliases w:val="FT"/>
    <w:basedOn w:val="Normal"/>
    <w:link w:val="FootnoteTextChar"/>
    <w:unhideWhenUsed/>
    <w:rsid w:val="00F26FCD"/>
    <w:pPr>
      <w:jc w:val="left"/>
    </w:pPr>
    <w:rPr>
      <w:sz w:val="20"/>
      <w:szCs w:val="20"/>
    </w:rPr>
  </w:style>
  <w:style w:type="character" w:customStyle="1" w:styleId="FootnoteTextChar">
    <w:name w:val="Footnote Text Char"/>
    <w:aliases w:val="FT Char"/>
    <w:basedOn w:val="DefaultParagraphFont"/>
    <w:link w:val="FootnoteText"/>
    <w:rsid w:val="00F26FCD"/>
    <w:rPr>
      <w:rFonts w:ascii="Times New Roman" w:hAnsi="Times New Roman" w:cs="Times New Roman"/>
      <w:sz w:val="20"/>
    </w:rPr>
  </w:style>
  <w:style w:type="character" w:styleId="FootnoteReference">
    <w:name w:val="footnote reference"/>
    <w:basedOn w:val="DefaultParagraphFont"/>
    <w:unhideWhenUsed/>
    <w:rsid w:val="00F26FCD"/>
    <w:rPr>
      <w:vertAlign w:val="superscript"/>
    </w:rPr>
  </w:style>
  <w:style w:type="paragraph" w:customStyle="1" w:styleId="DoubleSpaceParagaph">
    <w:name w:val="Double Space Paragaph"/>
    <w:aliases w:val="DS"/>
    <w:basedOn w:val="Normal"/>
    <w:rsid w:val="000B1A7A"/>
    <w:pPr>
      <w:suppressAutoHyphens/>
      <w:spacing w:line="480" w:lineRule="auto"/>
      <w:ind w:firstLine="1440"/>
    </w:pPr>
    <w:rPr>
      <w:rFonts w:eastAsia="Calibri"/>
      <w:szCs w:val="20"/>
    </w:rPr>
  </w:style>
  <w:style w:type="paragraph" w:styleId="NoSpacing">
    <w:name w:val="No Spacing"/>
    <w:qFormat/>
    <w:rsid w:val="00DC5760"/>
    <w:rPr>
      <w:rFonts w:ascii="Times New Roman" w:hAnsi="Times New Roman"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51903">
      <w:bodyDiv w:val="1"/>
      <w:marLeft w:val="0"/>
      <w:marRight w:val="0"/>
      <w:marTop w:val="0"/>
      <w:marBottom w:val="0"/>
      <w:divBdr>
        <w:top w:val="none" w:sz="0" w:space="0" w:color="auto"/>
        <w:left w:val="none" w:sz="0" w:space="0" w:color="auto"/>
        <w:bottom w:val="none" w:sz="0" w:space="0" w:color="auto"/>
        <w:right w:val="none" w:sz="0" w:space="0" w:color="auto"/>
      </w:divBdr>
      <w:divsChild>
        <w:div w:id="263264698">
          <w:marLeft w:val="0"/>
          <w:marRight w:val="0"/>
          <w:marTop w:val="0"/>
          <w:marBottom w:val="0"/>
          <w:divBdr>
            <w:top w:val="none" w:sz="0" w:space="0" w:color="auto"/>
            <w:left w:val="none" w:sz="0" w:space="0" w:color="auto"/>
            <w:bottom w:val="none" w:sz="0" w:space="0" w:color="auto"/>
            <w:right w:val="none" w:sz="0" w:space="0" w:color="auto"/>
          </w:divBdr>
          <w:divsChild>
            <w:div w:id="385449493">
              <w:marLeft w:val="0"/>
              <w:marRight w:val="0"/>
              <w:marTop w:val="0"/>
              <w:marBottom w:val="0"/>
              <w:divBdr>
                <w:top w:val="none" w:sz="0" w:space="0" w:color="auto"/>
                <w:left w:val="none" w:sz="0" w:space="0" w:color="auto"/>
                <w:bottom w:val="none" w:sz="0" w:space="0" w:color="auto"/>
                <w:right w:val="none" w:sz="0" w:space="0" w:color="auto"/>
              </w:divBdr>
              <w:divsChild>
                <w:div w:id="433868499">
                  <w:marLeft w:val="0"/>
                  <w:marRight w:val="0"/>
                  <w:marTop w:val="0"/>
                  <w:marBottom w:val="0"/>
                  <w:divBdr>
                    <w:top w:val="none" w:sz="0" w:space="0" w:color="auto"/>
                    <w:left w:val="none" w:sz="0" w:space="0" w:color="auto"/>
                    <w:bottom w:val="none" w:sz="0" w:space="0" w:color="auto"/>
                    <w:right w:val="none" w:sz="0" w:space="0" w:color="auto"/>
                  </w:divBdr>
                  <w:divsChild>
                    <w:div w:id="1485929491">
                      <w:marLeft w:val="0"/>
                      <w:marRight w:val="0"/>
                      <w:marTop w:val="0"/>
                      <w:marBottom w:val="0"/>
                      <w:divBdr>
                        <w:top w:val="none" w:sz="0" w:space="0" w:color="auto"/>
                        <w:left w:val="none" w:sz="0" w:space="0" w:color="auto"/>
                        <w:bottom w:val="none" w:sz="0" w:space="0" w:color="auto"/>
                        <w:right w:val="none" w:sz="0" w:space="0" w:color="auto"/>
                      </w:divBdr>
                      <w:divsChild>
                        <w:div w:id="1822885698">
                          <w:marLeft w:val="0"/>
                          <w:marRight w:val="0"/>
                          <w:marTop w:val="0"/>
                          <w:marBottom w:val="0"/>
                          <w:divBdr>
                            <w:top w:val="none" w:sz="0" w:space="0" w:color="auto"/>
                            <w:left w:val="none" w:sz="0" w:space="0" w:color="auto"/>
                            <w:bottom w:val="none" w:sz="0" w:space="0" w:color="auto"/>
                            <w:right w:val="none" w:sz="0" w:space="0" w:color="auto"/>
                          </w:divBdr>
                          <w:divsChild>
                            <w:div w:id="43872216">
                              <w:marLeft w:val="0"/>
                              <w:marRight w:val="0"/>
                              <w:marTop w:val="0"/>
                              <w:marBottom w:val="0"/>
                              <w:divBdr>
                                <w:top w:val="none" w:sz="0" w:space="0" w:color="C0C0C0"/>
                                <w:left w:val="none" w:sz="0" w:space="0" w:color="C0C0C0"/>
                                <w:bottom w:val="none" w:sz="0" w:space="0" w:color="C0C0C0"/>
                                <w:right w:val="none" w:sz="0" w:space="0" w:color="C0C0C0"/>
                              </w:divBdr>
                            </w:div>
                          </w:divsChild>
                        </w:div>
                      </w:divsChild>
                    </w:div>
                  </w:divsChild>
                </w:div>
              </w:divsChild>
            </w:div>
          </w:divsChild>
        </w:div>
      </w:divsChild>
    </w:div>
    <w:div w:id="177185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9DDA4-82F5-4CCF-B7F5-EE7E6C7FC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409</Words>
  <Characters>2253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Crilhien</dc:creator>
  <cp:lastModifiedBy>Obichere, Chima</cp:lastModifiedBy>
  <cp:revision>6</cp:revision>
  <cp:lastPrinted>2013-10-29T16:27:00Z</cp:lastPrinted>
  <dcterms:created xsi:type="dcterms:W3CDTF">2013-11-12T21:49:00Z</dcterms:created>
  <dcterms:modified xsi:type="dcterms:W3CDTF">2013-11-13T21:51:00Z</dcterms:modified>
</cp:coreProperties>
</file>