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875" w:type="dxa"/>
        <w:jc w:val="center"/>
        <w:tblLook w:val="0600" w:firstRow="0" w:lastRow="0" w:firstColumn="0" w:lastColumn="0" w:noHBand="1" w:noVBand="1"/>
      </w:tblPr>
      <w:tblGrid>
        <w:gridCol w:w="6006"/>
        <w:gridCol w:w="4869"/>
      </w:tblGrid>
      <w:tr w:rsidR="00902A93" w:rsidRPr="00344309" w14:paraId="57117B22" w14:textId="77777777" w:rsidTr="0590BF17">
        <w:trPr>
          <w:jc w:val="center"/>
        </w:trPr>
        <w:tc>
          <w:tcPr>
            <w:tcW w:w="6006" w:type="dxa"/>
            <w:tcBorders>
              <w:bottom w:val="single" w:sz="4" w:space="0" w:color="auto"/>
            </w:tcBorders>
          </w:tcPr>
          <w:p w14:paraId="51873E38" w14:textId="460CFA95" w:rsidR="00902A93" w:rsidRPr="00344309" w:rsidRDefault="00A22104" w:rsidP="00A22104">
            <w:pPr>
              <w:pBdr>
                <w:top w:val="single" w:sz="6" w:space="0" w:color="FFFFFF"/>
                <w:left w:val="single" w:sz="6" w:space="0" w:color="FFFFFF"/>
                <w:bottom w:val="single" w:sz="6" w:space="0" w:color="FFFFFF"/>
                <w:right w:val="single" w:sz="6" w:space="0" w:color="FFFFFF"/>
              </w:pBdr>
              <w:tabs>
                <w:tab w:val="center" w:pos="2895"/>
                <w:tab w:val="right" w:pos="5790"/>
              </w:tabs>
              <w:jc w:val="left"/>
            </w:pPr>
            <w:bookmarkStart w:id="0" w:name="_GoBack"/>
            <w:bookmarkEnd w:id="0"/>
            <w:r>
              <w:tab/>
            </w:r>
            <w:r w:rsidR="00135525">
              <w:rPr>
                <w:noProof/>
              </w:rPr>
              <w:drawing>
                <wp:inline distT="0" distB="0" distL="0" distR="0" wp14:anchorId="2F757784" wp14:editId="6C94EED1">
                  <wp:extent cx="1362075" cy="13716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8">
                            <a:extLst>
                              <a:ext uri="{28A0092B-C50C-407E-A947-70E740481C1C}">
                                <a14:useLocalDpi xmlns:a14="http://schemas.microsoft.com/office/drawing/2010/main" val="0"/>
                              </a:ext>
                            </a:extLst>
                          </a:blip>
                          <a:srcRect l="-1396" t="-970" r="-1396" b="-970"/>
                          <a:stretch>
                            <a:fillRect/>
                          </a:stretch>
                        </pic:blipFill>
                        <pic:spPr>
                          <a:xfrm>
                            <a:off x="0" y="0"/>
                            <a:ext cx="1362075" cy="1371600"/>
                          </a:xfrm>
                          <a:prstGeom prst="rect">
                            <a:avLst/>
                          </a:prstGeom>
                        </pic:spPr>
                      </pic:pic>
                    </a:graphicData>
                  </a:graphic>
                </wp:inline>
              </w:drawing>
            </w:r>
            <w:r>
              <w:tab/>
            </w:r>
          </w:p>
          <w:p w14:paraId="4C6ABA38" w14:textId="77777777" w:rsidR="00902A93" w:rsidRPr="00344309" w:rsidRDefault="00902A93" w:rsidP="001323D7"/>
        </w:tc>
        <w:tc>
          <w:tcPr>
            <w:tcW w:w="4869" w:type="dxa"/>
            <w:tcBorders>
              <w:bottom w:val="single" w:sz="4" w:space="0" w:color="auto"/>
            </w:tcBorders>
          </w:tcPr>
          <w:p w14:paraId="3576C1F3" w14:textId="77777777" w:rsidR="00902A93" w:rsidRPr="00344309" w:rsidRDefault="00902A93" w:rsidP="001323D7">
            <w:pPr>
              <w:rPr>
                <w:b/>
                <w:bCs/>
                <w:smallCaps/>
              </w:rPr>
            </w:pPr>
            <w:r w:rsidRPr="00344309">
              <w:rPr>
                <w:b/>
                <w:bCs/>
                <w:smallCaps/>
              </w:rPr>
              <w:t>The Council of the City of New York</w:t>
            </w:r>
          </w:p>
          <w:p w14:paraId="27FB4552" w14:textId="77777777" w:rsidR="00902A93" w:rsidRPr="00344309" w:rsidRDefault="00902A93" w:rsidP="001323D7">
            <w:pPr>
              <w:rPr>
                <w:b/>
                <w:bCs/>
                <w:smallCaps/>
              </w:rPr>
            </w:pPr>
            <w:r w:rsidRPr="00344309">
              <w:rPr>
                <w:b/>
                <w:bCs/>
                <w:smallCaps/>
              </w:rPr>
              <w:t>Finance Division</w:t>
            </w:r>
          </w:p>
          <w:p w14:paraId="6D9F1D8C" w14:textId="77777777" w:rsidR="00902A93" w:rsidRPr="00FF6D49" w:rsidRDefault="005715AB" w:rsidP="001323D7">
            <w:pPr>
              <w:spacing w:before="120"/>
              <w:rPr>
                <w:bCs/>
                <w:smallCaps/>
              </w:rPr>
            </w:pPr>
            <w:r w:rsidRPr="00FF6D49">
              <w:rPr>
                <w:bCs/>
                <w:smallCaps/>
              </w:rPr>
              <w:t>Latonia McKinney</w:t>
            </w:r>
            <w:r w:rsidR="00902A93" w:rsidRPr="00FF6D49">
              <w:rPr>
                <w:bCs/>
                <w:smallCaps/>
              </w:rPr>
              <w:t>, Director</w:t>
            </w:r>
          </w:p>
          <w:p w14:paraId="0C3D7DFF" w14:textId="77777777" w:rsidR="00902A93" w:rsidRPr="00344309" w:rsidRDefault="00902A93" w:rsidP="001323D7">
            <w:pPr>
              <w:spacing w:before="120"/>
              <w:rPr>
                <w:b/>
                <w:bCs/>
                <w:smallCaps/>
              </w:rPr>
            </w:pPr>
            <w:r w:rsidRPr="00344309">
              <w:rPr>
                <w:b/>
                <w:bCs/>
                <w:smallCaps/>
              </w:rPr>
              <w:t>Fiscal Impact Statement</w:t>
            </w:r>
          </w:p>
          <w:p w14:paraId="2E17561C" w14:textId="77777777" w:rsidR="00E43844" w:rsidRDefault="00E43844" w:rsidP="00E43844">
            <w:pPr>
              <w:pStyle w:val="NoSpacing"/>
              <w:contextualSpacing/>
              <w:rPr>
                <w:b/>
                <w:bCs/>
                <w:smallCaps/>
              </w:rPr>
            </w:pPr>
          </w:p>
          <w:p w14:paraId="504F4C09" w14:textId="2E92E48D" w:rsidR="00E43844" w:rsidRDefault="004F661C" w:rsidP="00E43844">
            <w:pPr>
              <w:pStyle w:val="NoSpacing"/>
              <w:contextualSpacing/>
            </w:pPr>
            <w:r>
              <w:rPr>
                <w:b/>
                <w:bCs/>
                <w:smallCaps/>
              </w:rPr>
              <w:t xml:space="preserve">Proposed </w:t>
            </w:r>
            <w:r w:rsidR="00902A93" w:rsidRPr="00344309">
              <w:rPr>
                <w:b/>
                <w:bCs/>
                <w:smallCaps/>
              </w:rPr>
              <w:t>Intro. No</w:t>
            </w:r>
            <w:r w:rsidR="0079318B" w:rsidRPr="00344309">
              <w:rPr>
                <w:b/>
                <w:bCs/>
                <w:smallCaps/>
              </w:rPr>
              <w:t>.</w:t>
            </w:r>
            <w:r w:rsidR="00036109">
              <w:rPr>
                <w:b/>
                <w:bCs/>
                <w:smallCaps/>
              </w:rPr>
              <w:t xml:space="preserve"> </w:t>
            </w:r>
            <w:r w:rsidR="003E1D53">
              <w:rPr>
                <w:b/>
                <w:bCs/>
                <w:smallCaps/>
              </w:rPr>
              <w:t>455</w:t>
            </w:r>
            <w:r w:rsidR="00953B09">
              <w:rPr>
                <w:b/>
                <w:bCs/>
                <w:smallCaps/>
              </w:rPr>
              <w:t>-a</w:t>
            </w:r>
          </w:p>
          <w:p w14:paraId="0D24C346" w14:textId="77777777" w:rsidR="0071609B" w:rsidRDefault="0071609B" w:rsidP="00E43844">
            <w:pPr>
              <w:tabs>
                <w:tab w:val="left" w:pos="-1440"/>
              </w:tabs>
              <w:spacing w:after="120"/>
              <w:ind w:left="1440" w:hanging="1440"/>
              <w:jc w:val="left"/>
              <w:rPr>
                <w:b/>
                <w:bCs/>
                <w:smallCaps/>
              </w:rPr>
            </w:pPr>
          </w:p>
          <w:p w14:paraId="56640B47" w14:textId="62766239" w:rsidR="00902A93" w:rsidRPr="00344309" w:rsidRDefault="00902A93" w:rsidP="007C5D85">
            <w:pPr>
              <w:tabs>
                <w:tab w:val="left" w:pos="-1440"/>
              </w:tabs>
              <w:spacing w:after="120"/>
              <w:ind w:left="1440" w:hanging="1440"/>
              <w:jc w:val="left"/>
              <w:rPr>
                <w:b/>
                <w:bCs/>
                <w:smallCaps/>
              </w:rPr>
            </w:pPr>
            <w:r w:rsidRPr="00344309">
              <w:rPr>
                <w:b/>
                <w:bCs/>
                <w:smallCaps/>
              </w:rPr>
              <w:t xml:space="preserve">Committee: </w:t>
            </w:r>
            <w:r w:rsidR="000E28A4">
              <w:t xml:space="preserve">Environmental Protection </w:t>
            </w:r>
            <w:r w:rsidR="00E2512D">
              <w:t xml:space="preserve"> </w:t>
            </w:r>
            <w:r w:rsidR="007C5D85">
              <w:t xml:space="preserve"> </w:t>
            </w:r>
          </w:p>
        </w:tc>
      </w:tr>
      <w:tr w:rsidR="00902A93" w:rsidRPr="00344309" w14:paraId="4F6F6993" w14:textId="77777777" w:rsidTr="0590BF17">
        <w:trPr>
          <w:jc w:val="center"/>
        </w:trPr>
        <w:tc>
          <w:tcPr>
            <w:tcW w:w="6006" w:type="dxa"/>
            <w:tcBorders>
              <w:top w:val="single" w:sz="4" w:space="0" w:color="auto"/>
            </w:tcBorders>
          </w:tcPr>
          <w:p w14:paraId="0C32123A" w14:textId="77777777" w:rsidR="007102CE" w:rsidRDefault="00902A93" w:rsidP="003E1D53">
            <w:pPr>
              <w:pStyle w:val="NormalWeb"/>
              <w:shd w:val="clear" w:color="auto" w:fill="FFFFFF"/>
              <w:rPr>
                <w:rFonts w:eastAsia="Arial Unicode MS"/>
                <w:bdr w:val="nil"/>
              </w:rPr>
            </w:pPr>
            <w:r w:rsidRPr="00344309">
              <w:rPr>
                <w:b/>
                <w:bCs/>
                <w:smallCaps/>
              </w:rPr>
              <w:t xml:space="preserve">Title: </w:t>
            </w:r>
            <w:r w:rsidR="003E1D53" w:rsidRPr="003E1D53">
              <w:rPr>
                <w:rFonts w:eastAsia="Arial Unicode MS"/>
                <w:bdr w:val="nil"/>
              </w:rPr>
              <w:t>A Local Law to amend the administrative code of the city of New York, in relation to the use of all-electric school buses in school bus contracts</w:t>
            </w:r>
          </w:p>
          <w:p w14:paraId="24F0BC42" w14:textId="0633CC52" w:rsidR="003E1D53" w:rsidRPr="003E1D53" w:rsidRDefault="003E1D53" w:rsidP="003E1D53">
            <w:pPr>
              <w:pStyle w:val="NormalWeb"/>
              <w:shd w:val="clear" w:color="auto" w:fill="FFFFFF"/>
              <w:rPr>
                <w:rFonts w:eastAsia="Arial Unicode MS"/>
                <w:bdr w:val="nil"/>
              </w:rPr>
            </w:pPr>
          </w:p>
        </w:tc>
        <w:tc>
          <w:tcPr>
            <w:tcW w:w="4869" w:type="dxa"/>
            <w:tcBorders>
              <w:top w:val="single" w:sz="4" w:space="0" w:color="auto"/>
            </w:tcBorders>
          </w:tcPr>
          <w:p w14:paraId="7B649FB5" w14:textId="1BA05860" w:rsidR="00150DA1" w:rsidRDefault="00A31A66" w:rsidP="00F10C5F">
            <w:pPr>
              <w:shd w:val="clear" w:color="auto" w:fill="FFFFFF"/>
              <w:rPr>
                <w:color w:val="000000"/>
              </w:rPr>
            </w:pPr>
            <w:r w:rsidRPr="00344309">
              <w:rPr>
                <w:b/>
                <w:bCs/>
                <w:smallCaps/>
              </w:rPr>
              <w:t>Sponsors</w:t>
            </w:r>
            <w:r w:rsidR="00902A93" w:rsidRPr="00344309">
              <w:rPr>
                <w:b/>
                <w:bCs/>
              </w:rPr>
              <w:t>:</w:t>
            </w:r>
            <w:r w:rsidR="005E33D4">
              <w:rPr>
                <w:b/>
                <w:bCs/>
              </w:rPr>
              <w:t xml:space="preserve"> </w:t>
            </w:r>
            <w:r w:rsidR="005C2916" w:rsidRPr="00121D28">
              <w:rPr>
                <w:bCs/>
              </w:rPr>
              <w:t>Council Members</w:t>
            </w:r>
            <w:r w:rsidR="005C2916">
              <w:rPr>
                <w:b/>
                <w:bCs/>
              </w:rPr>
              <w:t xml:space="preserve"> </w:t>
            </w:r>
            <w:r w:rsidR="00150DA1" w:rsidRPr="00150DA1">
              <w:rPr>
                <w:color w:val="000000"/>
              </w:rPr>
              <w:t>Dromm, Rosenthal, Brannan, Levine, Rivera, Chin, Treyger, Rose, Menchaca, Cornegy, Powers, Holden, Ayala, Koo, the Public Advocate (Mr. Williams), Rodriguez, Cabrera, Grodenchik, Van Bramer, Kallos, Gibson, Reynoso, Moya, Perkins, Lander, Ampry-Samuel, Eugene, Adams, Levin, Miller, Gjonaj, Maisel, Barron, Cumbo, Salamanca, Koslowitz, Louis, Gennaro, Riley</w:t>
            </w:r>
            <w:r w:rsidR="001826E2">
              <w:rPr>
                <w:color w:val="000000"/>
              </w:rPr>
              <w:t xml:space="preserve">, Brooks-Powers, Dinowitz, and </w:t>
            </w:r>
            <w:r w:rsidR="00150DA1" w:rsidRPr="00150DA1">
              <w:rPr>
                <w:color w:val="000000"/>
              </w:rPr>
              <w:t>Ulrich</w:t>
            </w:r>
          </w:p>
          <w:p w14:paraId="4272F6B6" w14:textId="1D770E19" w:rsidR="00902A93" w:rsidRPr="00344309" w:rsidRDefault="00947933" w:rsidP="00F10C5F">
            <w:pPr>
              <w:shd w:val="clear" w:color="auto" w:fill="FFFFFF"/>
              <w:rPr>
                <w:b/>
              </w:rPr>
            </w:pPr>
            <w:r w:rsidRPr="00344309">
              <w:rPr>
                <w:b/>
              </w:rPr>
              <w:t xml:space="preserve"> </w:t>
            </w:r>
          </w:p>
        </w:tc>
      </w:tr>
    </w:tbl>
    <w:p w14:paraId="2FE8CCB8" w14:textId="6AA50B43" w:rsidR="003E1D53" w:rsidRPr="003E1D53" w:rsidRDefault="00902A93" w:rsidP="003E1D53">
      <w:pPr>
        <w:pStyle w:val="NoSpacing"/>
        <w:jc w:val="both"/>
      </w:pPr>
      <w:r w:rsidRPr="6F8CEEE5">
        <w:rPr>
          <w:b/>
          <w:bCs/>
          <w:smallCaps/>
        </w:rPr>
        <w:t>Summary of Legislation</w:t>
      </w:r>
      <w:r>
        <w:t xml:space="preserve">: </w:t>
      </w:r>
      <w:r w:rsidR="004868AA">
        <w:t xml:space="preserve">Proposed Intro. </w:t>
      </w:r>
      <w:r w:rsidR="003E1D53">
        <w:t xml:space="preserve">455-A </w:t>
      </w:r>
      <w:r w:rsidR="003E1D53" w:rsidRPr="003E1D53">
        <w:t xml:space="preserve">would require the City to ensure that all school buses in use by September 1, 2035, </w:t>
      </w:r>
      <w:r w:rsidR="005924B2">
        <w:t xml:space="preserve">are </w:t>
      </w:r>
      <w:r w:rsidR="003E1D53" w:rsidRPr="003E1D53">
        <w:t>all-</w:t>
      </w:r>
      <w:r w:rsidR="003E1D53" w:rsidRPr="003E1D53">
        <w:softHyphen/>
        <w:t>electric zero emission school buses</w:t>
      </w:r>
      <w:r w:rsidR="001F1D6B">
        <w:t>,</w:t>
      </w:r>
      <w:r w:rsidR="003E1D53" w:rsidRPr="003E1D53">
        <w:t xml:space="preserve"> subject to the commercial availability and reliability of all-electric zero emission school buses, and the technical and physical availability of related planned infrastructure, including but not limited to charging stations and bus depots. This local law would also require the </w:t>
      </w:r>
      <w:r w:rsidR="005924B2">
        <w:t>Department of Education (</w:t>
      </w:r>
      <w:r w:rsidR="003E1D53" w:rsidRPr="003E1D53">
        <w:t>DOE</w:t>
      </w:r>
      <w:r w:rsidR="005924B2">
        <w:t>)</w:t>
      </w:r>
      <w:r w:rsidR="003E1D53" w:rsidRPr="003E1D53">
        <w:t xml:space="preserve"> to report to the Mayor and the Speaker </w:t>
      </w:r>
      <w:r w:rsidR="005924B2">
        <w:t xml:space="preserve">of the Council </w:t>
      </w:r>
      <w:r w:rsidR="003E1D53" w:rsidRPr="003E1D53">
        <w:t xml:space="preserve">on a variety of implementation targets </w:t>
      </w:r>
      <w:r w:rsidR="005924B2">
        <w:t xml:space="preserve">as of </w:t>
      </w:r>
      <w:r w:rsidR="003E1D53" w:rsidRPr="003E1D53">
        <w:t>July 1 of 2023, 2028, and 2033.</w:t>
      </w:r>
    </w:p>
    <w:p w14:paraId="2440AA23" w14:textId="1102847D" w:rsidR="00324C8D" w:rsidRDefault="00324C8D" w:rsidP="003E1D53">
      <w:pPr>
        <w:pStyle w:val="NoSpacing"/>
        <w:jc w:val="both"/>
      </w:pPr>
    </w:p>
    <w:p w14:paraId="22902807" w14:textId="31950FE3" w:rsidR="005F43B6" w:rsidRDefault="001569E8" w:rsidP="005F43B6">
      <w:pPr>
        <w:pStyle w:val="NoSpacing"/>
        <w:jc w:val="both"/>
        <w:rPr>
          <w:color w:val="000000" w:themeColor="text1"/>
        </w:rPr>
      </w:pPr>
      <w:r w:rsidRPr="7C18D885">
        <w:rPr>
          <w:b/>
          <w:bCs/>
          <w:smallCaps/>
        </w:rPr>
        <w:t>Effective Date:</w:t>
      </w:r>
      <w:r>
        <w:t xml:space="preserve"> </w:t>
      </w:r>
      <w:r w:rsidR="005F43B6" w:rsidRPr="7C18D885">
        <w:rPr>
          <w:color w:val="000000" w:themeColor="text1"/>
        </w:rPr>
        <w:t xml:space="preserve">This local law would take effect </w:t>
      </w:r>
      <w:r w:rsidR="003E1D53" w:rsidRPr="003E1D53">
        <w:rPr>
          <w:color w:val="000000" w:themeColor="text1"/>
        </w:rPr>
        <w:t>180 days after it becomes law</w:t>
      </w:r>
      <w:r w:rsidR="003E1D53">
        <w:rPr>
          <w:color w:val="000000" w:themeColor="text1"/>
        </w:rPr>
        <w:t xml:space="preserve">. </w:t>
      </w:r>
    </w:p>
    <w:p w14:paraId="3E8F4876" w14:textId="77777777" w:rsidR="003E1D53" w:rsidRDefault="003E1D53" w:rsidP="005F43B6">
      <w:pPr>
        <w:pStyle w:val="NoSpacing"/>
        <w:jc w:val="both"/>
        <w:rPr>
          <w:color w:val="000000"/>
        </w:rPr>
      </w:pPr>
    </w:p>
    <w:p w14:paraId="6959DD68" w14:textId="2AB52400" w:rsidR="00127679" w:rsidRPr="009217B9" w:rsidRDefault="00902A93" w:rsidP="005F43B6">
      <w:pPr>
        <w:pStyle w:val="NoSpacing"/>
        <w:jc w:val="both"/>
        <w:rPr>
          <w:smallCaps/>
        </w:rPr>
      </w:pPr>
      <w:r w:rsidRPr="00344309">
        <w:rPr>
          <w:b/>
          <w:smallCaps/>
        </w:rPr>
        <w:t xml:space="preserve">Fiscal Year </w:t>
      </w:r>
      <w:r w:rsidR="00A9744A">
        <w:rPr>
          <w:b/>
          <w:smallCaps/>
        </w:rPr>
        <w:t>i</w:t>
      </w:r>
      <w:r w:rsidRPr="00344309">
        <w:rPr>
          <w:b/>
          <w:smallCaps/>
        </w:rPr>
        <w:t xml:space="preserve">n </w:t>
      </w:r>
      <w:r w:rsidR="00A9744A">
        <w:rPr>
          <w:b/>
          <w:smallCaps/>
        </w:rPr>
        <w:t>w</w:t>
      </w:r>
      <w:r w:rsidRPr="00344309">
        <w:rPr>
          <w:b/>
          <w:smallCaps/>
        </w:rPr>
        <w:t>hich Full Fiscal Impact Anticipated:</w:t>
      </w:r>
      <w:r w:rsidR="00706E47" w:rsidRPr="00344309">
        <w:rPr>
          <w:b/>
          <w:smallCaps/>
        </w:rPr>
        <w:t xml:space="preserve"> </w:t>
      </w:r>
      <w:r w:rsidR="009217B9">
        <w:t>Fiscal 20</w:t>
      </w:r>
      <w:r w:rsidR="00164285">
        <w:t>2</w:t>
      </w:r>
      <w:r w:rsidR="009215FC">
        <w:t>3</w:t>
      </w:r>
      <w:r w:rsidR="005924B2">
        <w:t>, and continuing through Fiscal 2035</w:t>
      </w:r>
    </w:p>
    <w:p w14:paraId="378FBF37" w14:textId="77777777" w:rsidR="006B319E" w:rsidRPr="00344309" w:rsidRDefault="00902A93" w:rsidP="006B319E">
      <w:pPr>
        <w:pBdr>
          <w:top w:val="single" w:sz="4" w:space="1" w:color="auto"/>
        </w:pBdr>
        <w:spacing w:before="240" w:after="240"/>
        <w:rPr>
          <w:b/>
          <w:smallCaps/>
        </w:rPr>
      </w:pPr>
      <w:r w:rsidRPr="00344309">
        <w:rPr>
          <w:b/>
          <w:smallCaps/>
        </w:rPr>
        <w:t>Fiscal Impact Statement:</w:t>
      </w:r>
    </w:p>
    <w:tbl>
      <w:tblPr>
        <w:tblW w:w="7685" w:type="dxa"/>
        <w:jc w:val="center"/>
        <w:tblCellMar>
          <w:left w:w="141" w:type="dxa"/>
          <w:right w:w="141" w:type="dxa"/>
        </w:tblCellMar>
        <w:tblLook w:val="0000" w:firstRow="0" w:lastRow="0" w:firstColumn="0" w:lastColumn="0" w:noHBand="0" w:noVBand="0"/>
      </w:tblPr>
      <w:tblGrid>
        <w:gridCol w:w="2044"/>
        <w:gridCol w:w="1674"/>
        <w:gridCol w:w="2126"/>
        <w:gridCol w:w="1841"/>
      </w:tblGrid>
      <w:tr w:rsidR="00EB1653" w:rsidRPr="00344309" w14:paraId="4C9D2D3C" w14:textId="77777777" w:rsidTr="007A3BFA">
        <w:trPr>
          <w:trHeight w:val="14"/>
          <w:jc w:val="center"/>
        </w:trPr>
        <w:tc>
          <w:tcPr>
            <w:tcW w:w="2044" w:type="dxa"/>
            <w:tcBorders>
              <w:top w:val="double" w:sz="7" w:space="0" w:color="000000"/>
              <w:left w:val="double" w:sz="7" w:space="0" w:color="000000"/>
              <w:bottom w:val="single" w:sz="6" w:space="0" w:color="FFFFFF"/>
              <w:right w:val="single" w:sz="6" w:space="0" w:color="FFFFFF"/>
            </w:tcBorders>
            <w:vAlign w:val="center"/>
          </w:tcPr>
          <w:p w14:paraId="20A7720E" w14:textId="77777777" w:rsidR="007F4D32" w:rsidRPr="00344309" w:rsidRDefault="007F4D32" w:rsidP="00FF6D49">
            <w:pPr>
              <w:jc w:val="center"/>
              <w:rPr>
                <w:b/>
                <w:bCs/>
              </w:rPr>
            </w:pPr>
          </w:p>
        </w:tc>
        <w:tc>
          <w:tcPr>
            <w:tcW w:w="1674" w:type="dxa"/>
            <w:tcBorders>
              <w:top w:val="double" w:sz="7" w:space="0" w:color="000000"/>
              <w:left w:val="single" w:sz="7" w:space="0" w:color="000000"/>
              <w:bottom w:val="single" w:sz="6" w:space="0" w:color="FFFFFF"/>
              <w:right w:val="single" w:sz="6" w:space="0" w:color="FFFFFF"/>
            </w:tcBorders>
            <w:vAlign w:val="center"/>
          </w:tcPr>
          <w:p w14:paraId="52CF4B17" w14:textId="3D9BDAC8" w:rsidR="007F4D32" w:rsidRPr="00344309" w:rsidRDefault="007F4D32" w:rsidP="00FF6D49">
            <w:pPr>
              <w:jc w:val="center"/>
              <w:rPr>
                <w:b/>
                <w:bCs/>
              </w:rPr>
            </w:pPr>
            <w:r w:rsidRPr="00344309">
              <w:rPr>
                <w:b/>
                <w:bCs/>
              </w:rPr>
              <w:t xml:space="preserve">Effective </w:t>
            </w:r>
            <w:r w:rsidR="00D45462" w:rsidRPr="00344309">
              <w:rPr>
                <w:b/>
                <w:bCs/>
              </w:rPr>
              <w:t>FY</w:t>
            </w:r>
            <w:r w:rsidR="00C032EF">
              <w:rPr>
                <w:b/>
                <w:bCs/>
              </w:rPr>
              <w:t>2</w:t>
            </w:r>
            <w:r w:rsidR="00A97A96">
              <w:rPr>
                <w:b/>
                <w:bCs/>
              </w:rPr>
              <w:t>2</w:t>
            </w:r>
          </w:p>
        </w:tc>
        <w:tc>
          <w:tcPr>
            <w:tcW w:w="0" w:type="auto"/>
            <w:tcBorders>
              <w:top w:val="double" w:sz="7" w:space="0" w:color="000000"/>
              <w:left w:val="single" w:sz="7" w:space="0" w:color="000000"/>
              <w:bottom w:val="single" w:sz="6" w:space="0" w:color="FFFFFF"/>
              <w:right w:val="single" w:sz="6" w:space="0" w:color="FFFFFF"/>
            </w:tcBorders>
            <w:vAlign w:val="center"/>
          </w:tcPr>
          <w:p w14:paraId="7580A08C" w14:textId="77777777" w:rsidR="007F4D32" w:rsidRPr="00344309" w:rsidRDefault="007F4D32" w:rsidP="00FF6D49">
            <w:pPr>
              <w:jc w:val="center"/>
              <w:rPr>
                <w:b/>
                <w:bCs/>
              </w:rPr>
            </w:pPr>
            <w:r w:rsidRPr="00344309">
              <w:rPr>
                <w:b/>
                <w:bCs/>
              </w:rPr>
              <w:t>FY Succeeding</w:t>
            </w:r>
          </w:p>
          <w:p w14:paraId="629C09FA" w14:textId="67AF0A63" w:rsidR="007F4D32" w:rsidRPr="00344309" w:rsidRDefault="007F4D32" w:rsidP="00FF6D49">
            <w:pPr>
              <w:jc w:val="center"/>
              <w:rPr>
                <w:b/>
                <w:bCs/>
              </w:rPr>
            </w:pPr>
            <w:r w:rsidRPr="00344309">
              <w:rPr>
                <w:b/>
                <w:bCs/>
              </w:rPr>
              <w:t xml:space="preserve">Effective </w:t>
            </w:r>
            <w:r w:rsidR="00D45462" w:rsidRPr="00344309">
              <w:rPr>
                <w:b/>
                <w:bCs/>
              </w:rPr>
              <w:t>FY</w:t>
            </w:r>
            <w:r w:rsidR="00164285">
              <w:rPr>
                <w:b/>
                <w:bCs/>
              </w:rPr>
              <w:t>2</w:t>
            </w:r>
            <w:r w:rsidR="00A97A96">
              <w:rPr>
                <w:b/>
                <w:bCs/>
              </w:rPr>
              <w:t>3</w:t>
            </w:r>
          </w:p>
        </w:tc>
        <w:tc>
          <w:tcPr>
            <w:tcW w:w="1841" w:type="dxa"/>
            <w:tcBorders>
              <w:top w:val="double" w:sz="7" w:space="0" w:color="000000"/>
              <w:left w:val="single" w:sz="7" w:space="0" w:color="000000"/>
              <w:bottom w:val="single" w:sz="6" w:space="0" w:color="FFFFFF"/>
              <w:right w:val="double" w:sz="7" w:space="0" w:color="000000"/>
            </w:tcBorders>
            <w:vAlign w:val="center"/>
          </w:tcPr>
          <w:p w14:paraId="1737A40C" w14:textId="2D354D45" w:rsidR="007F4D32" w:rsidRPr="00344309" w:rsidRDefault="007F4D32">
            <w:pPr>
              <w:jc w:val="center"/>
              <w:rPr>
                <w:b/>
                <w:bCs/>
              </w:rPr>
            </w:pPr>
            <w:r w:rsidRPr="00344309">
              <w:rPr>
                <w:b/>
                <w:bCs/>
              </w:rPr>
              <w:t>Full Fiscal</w:t>
            </w:r>
            <w:r w:rsidR="002725B7" w:rsidRPr="00344309">
              <w:rPr>
                <w:b/>
                <w:bCs/>
              </w:rPr>
              <w:t xml:space="preserve"> </w:t>
            </w:r>
            <w:r w:rsidRPr="00344309">
              <w:rPr>
                <w:b/>
                <w:bCs/>
              </w:rPr>
              <w:t xml:space="preserve">Impact </w:t>
            </w:r>
            <w:r w:rsidR="00D45462" w:rsidRPr="00344309">
              <w:rPr>
                <w:b/>
                <w:bCs/>
              </w:rPr>
              <w:t>FY</w:t>
            </w:r>
            <w:r w:rsidR="00164285">
              <w:rPr>
                <w:b/>
                <w:bCs/>
              </w:rPr>
              <w:t>2</w:t>
            </w:r>
            <w:r w:rsidR="00A97A96">
              <w:rPr>
                <w:b/>
                <w:bCs/>
              </w:rPr>
              <w:t>3</w:t>
            </w:r>
          </w:p>
        </w:tc>
      </w:tr>
      <w:tr w:rsidR="00EB1653" w:rsidRPr="00344309" w14:paraId="5639F346" w14:textId="77777777" w:rsidTr="007A3BFA">
        <w:trPr>
          <w:trHeight w:val="221"/>
          <w:jc w:val="center"/>
        </w:trPr>
        <w:tc>
          <w:tcPr>
            <w:tcW w:w="2044" w:type="dxa"/>
            <w:tcBorders>
              <w:top w:val="single" w:sz="7" w:space="0" w:color="000000"/>
              <w:left w:val="double" w:sz="7" w:space="0" w:color="000000"/>
              <w:bottom w:val="single" w:sz="6" w:space="0" w:color="FFFFFF"/>
              <w:right w:val="single" w:sz="6" w:space="0" w:color="FFFFFF"/>
            </w:tcBorders>
            <w:vAlign w:val="center"/>
          </w:tcPr>
          <w:p w14:paraId="44DD3E93" w14:textId="77777777" w:rsidR="007F4D32" w:rsidRPr="00344309" w:rsidRDefault="007F4D32" w:rsidP="00FF6D49">
            <w:pPr>
              <w:rPr>
                <w:b/>
                <w:bCs/>
                <w:lang w:val="fr-FR"/>
              </w:rPr>
            </w:pPr>
            <w:r w:rsidRPr="00344309">
              <w:rPr>
                <w:b/>
                <w:bCs/>
                <w:lang w:val="fr-FR"/>
              </w:rPr>
              <w:t>Revenues (+)</w:t>
            </w:r>
          </w:p>
        </w:tc>
        <w:tc>
          <w:tcPr>
            <w:tcW w:w="1674" w:type="dxa"/>
            <w:tcBorders>
              <w:top w:val="single" w:sz="7" w:space="0" w:color="000000"/>
              <w:left w:val="single" w:sz="7" w:space="0" w:color="000000"/>
              <w:bottom w:val="single" w:sz="6" w:space="0" w:color="FFFFFF"/>
              <w:right w:val="single" w:sz="6" w:space="0" w:color="FFFFFF"/>
            </w:tcBorders>
            <w:vAlign w:val="center"/>
          </w:tcPr>
          <w:p w14:paraId="76B656D4" w14:textId="77777777" w:rsidR="007F4D32" w:rsidRPr="00344309" w:rsidRDefault="005F7F65" w:rsidP="005F7F65">
            <w:pPr>
              <w:jc w:val="center"/>
              <w:rPr>
                <w:bCs/>
                <w:lang w:val="fr-FR"/>
              </w:rPr>
            </w:pPr>
            <w:r>
              <w:rPr>
                <w:bCs/>
                <w:lang w:val="fr-FR"/>
              </w:rPr>
              <w:t>$0</w:t>
            </w:r>
          </w:p>
        </w:tc>
        <w:tc>
          <w:tcPr>
            <w:tcW w:w="0" w:type="auto"/>
            <w:tcBorders>
              <w:top w:val="single" w:sz="7" w:space="0" w:color="000000"/>
              <w:left w:val="single" w:sz="7" w:space="0" w:color="000000"/>
              <w:bottom w:val="single" w:sz="6" w:space="0" w:color="FFFFFF"/>
              <w:right w:val="single" w:sz="6" w:space="0" w:color="FFFFFF"/>
            </w:tcBorders>
            <w:vAlign w:val="center"/>
          </w:tcPr>
          <w:p w14:paraId="4C2E0384" w14:textId="77777777" w:rsidR="007F4D32" w:rsidRPr="00344309" w:rsidRDefault="005F7F65" w:rsidP="005F7F65">
            <w:pPr>
              <w:jc w:val="center"/>
              <w:rPr>
                <w:bCs/>
                <w:lang w:val="fr-FR"/>
              </w:rPr>
            </w:pPr>
            <w:r>
              <w:rPr>
                <w:bCs/>
                <w:lang w:val="fr-FR"/>
              </w:rPr>
              <w:t>$0</w:t>
            </w:r>
          </w:p>
        </w:tc>
        <w:tc>
          <w:tcPr>
            <w:tcW w:w="1841" w:type="dxa"/>
            <w:tcBorders>
              <w:top w:val="single" w:sz="7" w:space="0" w:color="000000"/>
              <w:left w:val="single" w:sz="7" w:space="0" w:color="000000"/>
              <w:bottom w:val="single" w:sz="6" w:space="0" w:color="FFFFFF"/>
              <w:right w:val="double" w:sz="7" w:space="0" w:color="000000"/>
            </w:tcBorders>
            <w:vAlign w:val="center"/>
          </w:tcPr>
          <w:p w14:paraId="1C49CC93" w14:textId="77777777" w:rsidR="007F4D32" w:rsidRPr="00344309" w:rsidRDefault="005F7F65" w:rsidP="005F7F65">
            <w:pPr>
              <w:jc w:val="center"/>
              <w:rPr>
                <w:bCs/>
              </w:rPr>
            </w:pPr>
            <w:r>
              <w:rPr>
                <w:bCs/>
                <w:lang w:val="fr-FR"/>
              </w:rPr>
              <w:t>$0</w:t>
            </w:r>
          </w:p>
        </w:tc>
      </w:tr>
      <w:tr w:rsidR="00EB1653" w:rsidRPr="00344309" w14:paraId="08082CDA" w14:textId="77777777" w:rsidTr="007A3BFA">
        <w:trPr>
          <w:trHeight w:val="432"/>
          <w:jc w:val="center"/>
        </w:trPr>
        <w:tc>
          <w:tcPr>
            <w:tcW w:w="2044" w:type="dxa"/>
            <w:tcBorders>
              <w:top w:val="single" w:sz="7" w:space="0" w:color="000000"/>
              <w:left w:val="double" w:sz="7" w:space="0" w:color="000000"/>
              <w:bottom w:val="single" w:sz="6" w:space="0" w:color="FFFFFF"/>
              <w:right w:val="single" w:sz="6" w:space="0" w:color="FFFFFF"/>
            </w:tcBorders>
            <w:vAlign w:val="center"/>
          </w:tcPr>
          <w:p w14:paraId="0836B666" w14:textId="29166FEE" w:rsidR="007F4D32" w:rsidRPr="00344309" w:rsidRDefault="00590E6D" w:rsidP="00FF6D49">
            <w:pPr>
              <w:rPr>
                <w:b/>
                <w:bCs/>
                <w:lang w:val="fr-FR"/>
              </w:rPr>
            </w:pPr>
            <w:r>
              <w:rPr>
                <w:b/>
                <w:bCs/>
                <w:lang w:val="fr-FR"/>
              </w:rPr>
              <w:t>Expenditures</w:t>
            </w:r>
            <w:r w:rsidR="007F4D32" w:rsidRPr="00344309">
              <w:rPr>
                <w:b/>
                <w:bCs/>
                <w:lang w:val="fr-FR"/>
              </w:rPr>
              <w:t xml:space="preserve"> (-)</w:t>
            </w:r>
          </w:p>
        </w:tc>
        <w:tc>
          <w:tcPr>
            <w:tcW w:w="1674" w:type="dxa"/>
            <w:tcBorders>
              <w:top w:val="single" w:sz="7" w:space="0" w:color="000000"/>
              <w:left w:val="single" w:sz="7" w:space="0" w:color="000000"/>
              <w:bottom w:val="single" w:sz="6" w:space="0" w:color="FFFFFF"/>
              <w:right w:val="single" w:sz="6" w:space="0" w:color="FFFFFF"/>
            </w:tcBorders>
            <w:vAlign w:val="center"/>
          </w:tcPr>
          <w:p w14:paraId="36002519" w14:textId="6CE82724" w:rsidR="007F4D32" w:rsidRPr="00344309" w:rsidRDefault="00296103" w:rsidP="007C202A">
            <w:pPr>
              <w:jc w:val="center"/>
              <w:rPr>
                <w:bCs/>
                <w:lang w:val="fr-FR"/>
              </w:rPr>
            </w:pPr>
            <w:r>
              <w:rPr>
                <w:bCs/>
                <w:lang w:val="fr-FR"/>
              </w:rPr>
              <w:t>$</w:t>
            </w:r>
            <w:r w:rsidR="004E5E40">
              <w:rPr>
                <w:bCs/>
                <w:lang w:val="fr-FR"/>
              </w:rPr>
              <w:t>0</w:t>
            </w:r>
          </w:p>
        </w:tc>
        <w:tc>
          <w:tcPr>
            <w:tcW w:w="0" w:type="auto"/>
            <w:tcBorders>
              <w:top w:val="single" w:sz="7" w:space="0" w:color="000000"/>
              <w:left w:val="single" w:sz="7" w:space="0" w:color="000000"/>
              <w:bottom w:val="single" w:sz="6" w:space="0" w:color="FFFFFF"/>
              <w:right w:val="single" w:sz="6" w:space="0" w:color="FFFFFF"/>
            </w:tcBorders>
            <w:vAlign w:val="center"/>
          </w:tcPr>
          <w:p w14:paraId="04E68D1E" w14:textId="641E3321" w:rsidR="00953145" w:rsidRDefault="003E1D53" w:rsidP="001F1D6B">
            <w:pPr>
              <w:jc w:val="center"/>
              <w:rPr>
                <w:bCs/>
                <w:lang w:val="fr-FR"/>
              </w:rPr>
            </w:pPr>
            <w:r>
              <w:rPr>
                <w:bCs/>
                <w:lang w:val="fr-FR"/>
              </w:rPr>
              <w:t>*</w:t>
            </w:r>
            <w:r w:rsidR="00953145">
              <w:rPr>
                <w:bCs/>
                <w:lang w:val="fr-FR"/>
              </w:rPr>
              <w:t>See</w:t>
            </w:r>
          </w:p>
          <w:p w14:paraId="206883E8" w14:textId="0F26B58F" w:rsidR="00134503" w:rsidRDefault="00953145" w:rsidP="001F1D6B">
            <w:pPr>
              <w:jc w:val="center"/>
              <w:rPr>
                <w:bCs/>
                <w:lang w:val="fr-FR"/>
              </w:rPr>
            </w:pPr>
            <w:r>
              <w:rPr>
                <w:bCs/>
                <w:lang w:val="fr-FR"/>
              </w:rPr>
              <w:t>explan</w:t>
            </w:r>
            <w:r w:rsidR="00134503">
              <w:rPr>
                <w:bCs/>
                <w:lang w:val="fr-FR"/>
              </w:rPr>
              <w:t>a</w:t>
            </w:r>
            <w:r>
              <w:rPr>
                <w:bCs/>
                <w:lang w:val="fr-FR"/>
              </w:rPr>
              <w:t>tion</w:t>
            </w:r>
          </w:p>
          <w:p w14:paraId="3E9BF2D8" w14:textId="0B606D3B" w:rsidR="007F4D32" w:rsidRPr="00344309" w:rsidRDefault="00953145" w:rsidP="002D2629">
            <w:pPr>
              <w:jc w:val="center"/>
              <w:rPr>
                <w:bCs/>
                <w:lang w:val="fr-FR"/>
              </w:rPr>
            </w:pPr>
            <w:r>
              <w:rPr>
                <w:bCs/>
                <w:lang w:val="fr-FR"/>
              </w:rPr>
              <w:t>below</w:t>
            </w:r>
          </w:p>
        </w:tc>
        <w:tc>
          <w:tcPr>
            <w:tcW w:w="1841" w:type="dxa"/>
            <w:tcBorders>
              <w:top w:val="single" w:sz="7" w:space="0" w:color="000000"/>
              <w:left w:val="single" w:sz="7" w:space="0" w:color="000000"/>
              <w:bottom w:val="single" w:sz="6" w:space="0" w:color="FFFFFF"/>
              <w:right w:val="double" w:sz="7" w:space="0" w:color="000000"/>
            </w:tcBorders>
            <w:vAlign w:val="center"/>
          </w:tcPr>
          <w:p w14:paraId="7FC01C3C" w14:textId="27B5B2FE" w:rsidR="007F4D32" w:rsidRPr="00344309" w:rsidRDefault="003E1D53" w:rsidP="009337F0">
            <w:pPr>
              <w:jc w:val="center"/>
              <w:rPr>
                <w:bCs/>
              </w:rPr>
            </w:pPr>
            <w:r>
              <w:rPr>
                <w:bCs/>
                <w:lang w:val="fr-FR"/>
              </w:rPr>
              <w:t>*</w:t>
            </w:r>
            <w:r w:rsidR="00953145">
              <w:rPr>
                <w:bCs/>
                <w:lang w:val="fr-FR"/>
              </w:rPr>
              <w:t xml:space="preserve">See </w:t>
            </w:r>
            <w:r w:rsidR="00A33B4B">
              <w:rPr>
                <w:bCs/>
                <w:lang w:val="fr-FR"/>
              </w:rPr>
              <w:t>explanation</w:t>
            </w:r>
            <w:r w:rsidR="00953145">
              <w:rPr>
                <w:bCs/>
                <w:lang w:val="fr-FR"/>
              </w:rPr>
              <w:t xml:space="preserve"> below</w:t>
            </w:r>
          </w:p>
        </w:tc>
      </w:tr>
      <w:tr w:rsidR="000A5D70" w:rsidRPr="00344309" w14:paraId="1D919CD2" w14:textId="77777777" w:rsidTr="007A3BFA">
        <w:trPr>
          <w:trHeight w:val="267"/>
          <w:jc w:val="center"/>
        </w:trPr>
        <w:tc>
          <w:tcPr>
            <w:tcW w:w="2044" w:type="dxa"/>
            <w:tcBorders>
              <w:top w:val="single" w:sz="7" w:space="0" w:color="000000"/>
              <w:left w:val="double" w:sz="7" w:space="0" w:color="000000"/>
              <w:bottom w:val="single" w:sz="7" w:space="0" w:color="000000"/>
              <w:right w:val="single" w:sz="6" w:space="0" w:color="FFFFFF"/>
            </w:tcBorders>
            <w:vAlign w:val="center"/>
          </w:tcPr>
          <w:p w14:paraId="3CAD4ED5" w14:textId="77777777" w:rsidR="000A5D70" w:rsidRPr="00344309" w:rsidRDefault="000A5D70" w:rsidP="00FF6D49">
            <w:pPr>
              <w:spacing w:after="58"/>
              <w:rPr>
                <w:b/>
                <w:bCs/>
                <w:lang w:val="fr-FR"/>
              </w:rPr>
            </w:pPr>
            <w:r w:rsidRPr="00344309">
              <w:rPr>
                <w:b/>
                <w:bCs/>
                <w:lang w:val="fr-FR"/>
              </w:rPr>
              <w:t>Net</w:t>
            </w:r>
          </w:p>
        </w:tc>
        <w:tc>
          <w:tcPr>
            <w:tcW w:w="1674" w:type="dxa"/>
            <w:tcBorders>
              <w:top w:val="single" w:sz="7" w:space="0" w:color="000000"/>
              <w:left w:val="single" w:sz="7" w:space="0" w:color="000000"/>
              <w:bottom w:val="single" w:sz="7" w:space="0" w:color="000000"/>
              <w:right w:val="single" w:sz="6" w:space="0" w:color="FFFFFF"/>
            </w:tcBorders>
            <w:vAlign w:val="center"/>
          </w:tcPr>
          <w:p w14:paraId="5FB61E97" w14:textId="251B33C0" w:rsidR="000A5D70" w:rsidRPr="00344309" w:rsidRDefault="007C202A" w:rsidP="004C34C0">
            <w:pPr>
              <w:jc w:val="center"/>
              <w:rPr>
                <w:bCs/>
                <w:lang w:val="fr-FR"/>
              </w:rPr>
            </w:pPr>
            <w:r>
              <w:rPr>
                <w:bCs/>
                <w:lang w:val="fr-FR"/>
              </w:rPr>
              <w:t>$0</w:t>
            </w:r>
          </w:p>
        </w:tc>
        <w:tc>
          <w:tcPr>
            <w:tcW w:w="0" w:type="auto"/>
            <w:tcBorders>
              <w:top w:val="single" w:sz="7" w:space="0" w:color="000000"/>
              <w:left w:val="single" w:sz="7" w:space="0" w:color="000000"/>
              <w:bottom w:val="single" w:sz="7" w:space="0" w:color="000000"/>
              <w:right w:val="single" w:sz="6" w:space="0" w:color="FFFFFF"/>
            </w:tcBorders>
            <w:vAlign w:val="center"/>
          </w:tcPr>
          <w:p w14:paraId="68C05F32" w14:textId="2A7C4F64" w:rsidR="000A5D70" w:rsidRPr="00344309" w:rsidRDefault="007C202A" w:rsidP="004C34C0">
            <w:pPr>
              <w:jc w:val="center"/>
              <w:rPr>
                <w:bCs/>
                <w:lang w:val="fr-FR"/>
              </w:rPr>
            </w:pPr>
            <w:r>
              <w:rPr>
                <w:bCs/>
                <w:lang w:val="fr-FR"/>
              </w:rPr>
              <w:t>$0</w:t>
            </w:r>
          </w:p>
        </w:tc>
        <w:tc>
          <w:tcPr>
            <w:tcW w:w="1841" w:type="dxa"/>
            <w:tcBorders>
              <w:top w:val="single" w:sz="7" w:space="0" w:color="000000"/>
              <w:left w:val="single" w:sz="7" w:space="0" w:color="000000"/>
              <w:bottom w:val="single" w:sz="7" w:space="0" w:color="000000"/>
              <w:right w:val="double" w:sz="7" w:space="0" w:color="000000"/>
            </w:tcBorders>
            <w:vAlign w:val="center"/>
          </w:tcPr>
          <w:p w14:paraId="3710E0EC" w14:textId="5533189F" w:rsidR="000A5D70" w:rsidRPr="00344309" w:rsidRDefault="007C202A" w:rsidP="004C34C0">
            <w:pPr>
              <w:jc w:val="center"/>
              <w:rPr>
                <w:bCs/>
                <w:lang w:val="fr-FR"/>
              </w:rPr>
            </w:pPr>
            <w:r>
              <w:rPr>
                <w:bCs/>
                <w:lang w:val="fr-FR"/>
              </w:rPr>
              <w:t>$</w:t>
            </w:r>
            <w:r w:rsidR="003E1D53">
              <w:rPr>
                <w:bCs/>
                <w:lang w:val="fr-FR"/>
              </w:rPr>
              <w:t>0</w:t>
            </w:r>
          </w:p>
        </w:tc>
      </w:tr>
    </w:tbl>
    <w:p w14:paraId="7639EB05" w14:textId="77777777" w:rsidR="00706E47" w:rsidRPr="00344309" w:rsidRDefault="00706E47" w:rsidP="00AB3C79">
      <w:pPr>
        <w:spacing w:before="120"/>
        <w:rPr>
          <w:b/>
          <w:smallCaps/>
        </w:rPr>
      </w:pPr>
    </w:p>
    <w:p w14:paraId="26FA0AA4" w14:textId="288BCE6D" w:rsidR="00CC5BF6" w:rsidRDefault="000A5804" w:rsidP="00CC5BF6">
      <w:r w:rsidRPr="00344309">
        <w:rPr>
          <w:b/>
          <w:smallCaps/>
        </w:rPr>
        <w:t>Impact on Revenues:</w:t>
      </w:r>
      <w:r w:rsidR="00706E47" w:rsidRPr="00344309">
        <w:rPr>
          <w:b/>
          <w:smallCaps/>
        </w:rPr>
        <w:t xml:space="preserve"> </w:t>
      </w:r>
      <w:r w:rsidR="00CC5BF6" w:rsidRPr="00E20DF9">
        <w:t xml:space="preserve">It is </w:t>
      </w:r>
      <w:r w:rsidR="0065145A">
        <w:t xml:space="preserve">estimated </w:t>
      </w:r>
      <w:r w:rsidR="00CC5BF6" w:rsidRPr="00E20DF9">
        <w:t>that there wo</w:t>
      </w:r>
      <w:r w:rsidR="00CC5BF6">
        <w:t>uld be no impact on revenues</w:t>
      </w:r>
      <w:r w:rsidR="00CC5BF6" w:rsidRPr="00E20DF9">
        <w:t xml:space="preserve"> resulting from the enactment </w:t>
      </w:r>
      <w:r w:rsidR="007C5D85">
        <w:t>of this legislation.</w:t>
      </w:r>
    </w:p>
    <w:p w14:paraId="6176F7BD" w14:textId="77777777" w:rsidR="000A5804" w:rsidRPr="00344309" w:rsidRDefault="000A5804" w:rsidP="00150787"/>
    <w:p w14:paraId="46D8BE73" w14:textId="57C91C81" w:rsidR="008920F5" w:rsidRDefault="000A5804" w:rsidP="005F7F65">
      <w:r w:rsidRPr="00344309">
        <w:rPr>
          <w:b/>
          <w:smallCaps/>
        </w:rPr>
        <w:t>Impact on Expenditures:</w:t>
      </w:r>
      <w:r w:rsidR="003E72FF">
        <w:rPr>
          <w:b/>
          <w:smallCaps/>
        </w:rPr>
        <w:t xml:space="preserve"> </w:t>
      </w:r>
      <w:r w:rsidR="005924B2">
        <w:t>While DOE would be able to use existing resources to plan the electrification of the City’s school buses, this legislation would require</w:t>
      </w:r>
      <w:r w:rsidR="008920F5">
        <w:t xml:space="preserve"> additional expenditure on the hard </w:t>
      </w:r>
      <w:r w:rsidR="005924B2">
        <w:t xml:space="preserve">cost associated with </w:t>
      </w:r>
      <w:r w:rsidR="008920F5">
        <w:t xml:space="preserve">electric </w:t>
      </w:r>
      <w:r w:rsidR="005924B2">
        <w:t xml:space="preserve">bus purchases and </w:t>
      </w:r>
      <w:r w:rsidR="008920F5">
        <w:t xml:space="preserve">the infrastructure </w:t>
      </w:r>
      <w:r w:rsidR="005924B2">
        <w:t xml:space="preserve">necessary </w:t>
      </w:r>
      <w:r w:rsidR="008920F5">
        <w:t>to support such buses.</w:t>
      </w:r>
      <w:r w:rsidR="00F004BD">
        <w:t xml:space="preserve"> The majority, if not all, of these direct infrastructure costs to the City would likely be capitally eligible expenses and not impact the City’s expense budget beyond debt service costs.</w:t>
      </w:r>
      <w:r w:rsidR="008920F5">
        <w:t xml:space="preserve"> </w:t>
      </w:r>
    </w:p>
    <w:p w14:paraId="549D374F" w14:textId="77777777" w:rsidR="008920F5" w:rsidRDefault="008920F5" w:rsidP="005F7F65"/>
    <w:p w14:paraId="39908A8E" w14:textId="70DDD94B" w:rsidR="000B7344" w:rsidRPr="008920F5" w:rsidRDefault="003103F3" w:rsidP="005F7F65">
      <w:r w:rsidRPr="003103F3">
        <w:t>Over</w:t>
      </w:r>
      <w:r>
        <w:t xml:space="preserve">all, </w:t>
      </w:r>
      <w:r w:rsidR="003D16DC">
        <w:t>there are approximately 10,700</w:t>
      </w:r>
      <w:r w:rsidR="008309B0">
        <w:t xml:space="preserve"> school buses </w:t>
      </w:r>
      <w:r w:rsidR="009A1D96">
        <w:t>C</w:t>
      </w:r>
      <w:r w:rsidR="008309B0">
        <w:t>ity</w:t>
      </w:r>
      <w:r w:rsidR="009A1D96">
        <w:t>-</w:t>
      </w:r>
      <w:r w:rsidR="008309B0">
        <w:t xml:space="preserve">wide, of which the City </w:t>
      </w:r>
      <w:r w:rsidR="003521AB">
        <w:t>manages approximately 960</w:t>
      </w:r>
      <w:r w:rsidR="002526A5">
        <w:t xml:space="preserve"> in partnership with the NYC School Bus Umbrella Corporation (NYCSBUS)</w:t>
      </w:r>
      <w:r w:rsidR="003521AB">
        <w:t>.</w:t>
      </w:r>
      <w:r w:rsidR="00DD4968">
        <w:t xml:space="preserve"> Of the 960</w:t>
      </w:r>
      <w:r w:rsidR="00D931FC">
        <w:t xml:space="preserve"> currently managed</w:t>
      </w:r>
      <w:r w:rsidR="003423AC">
        <w:t xml:space="preserve"> by the City</w:t>
      </w:r>
      <w:r w:rsidR="00DD4968">
        <w:t>,</w:t>
      </w:r>
      <w:r w:rsidR="00EE417B">
        <w:t xml:space="preserve"> 885 would still be need to be converted from diesel to electric as the City </w:t>
      </w:r>
      <w:r w:rsidR="00DD6A4F">
        <w:t>ha</w:t>
      </w:r>
      <w:r w:rsidR="007F1CF6">
        <w:t>d</w:t>
      </w:r>
      <w:r w:rsidR="00DD6A4F">
        <w:t xml:space="preserve"> previously </w:t>
      </w:r>
      <w:r w:rsidR="00EE417B">
        <w:t xml:space="preserve">committed to </w:t>
      </w:r>
      <w:r w:rsidR="00984E2B">
        <w:t>converting</w:t>
      </w:r>
      <w:r w:rsidR="00EE417B">
        <w:t xml:space="preserve"> 75</w:t>
      </w:r>
      <w:r w:rsidR="00AA17DB">
        <w:t xml:space="preserve"> </w:t>
      </w:r>
      <w:r w:rsidR="00DD6A4F">
        <w:t xml:space="preserve">school </w:t>
      </w:r>
      <w:r w:rsidR="00EE417B">
        <w:t xml:space="preserve">buses. </w:t>
      </w:r>
      <w:r w:rsidR="000B7344">
        <w:t xml:space="preserve">The approximate cost to </w:t>
      </w:r>
      <w:r w:rsidR="00587EB5">
        <w:t xml:space="preserve">covert </w:t>
      </w:r>
      <w:r w:rsidR="000B7344">
        <w:t xml:space="preserve">885 </w:t>
      </w:r>
      <w:r w:rsidR="009A1D96">
        <w:t xml:space="preserve">City-owned </w:t>
      </w:r>
      <w:r w:rsidR="000B7344">
        <w:t>diesel school buses</w:t>
      </w:r>
      <w:r w:rsidR="001F1D6B">
        <w:t xml:space="preserve"> </w:t>
      </w:r>
      <w:r w:rsidR="000B7344">
        <w:t>to electric</w:t>
      </w:r>
      <w:r w:rsidR="00C80BAC">
        <w:t xml:space="preserve">, as well as </w:t>
      </w:r>
      <w:r w:rsidR="009A1D96">
        <w:t xml:space="preserve">to </w:t>
      </w:r>
      <w:r w:rsidR="00C80BAC">
        <w:t>procure electric charging stations</w:t>
      </w:r>
      <w:r w:rsidR="00857A8B">
        <w:t xml:space="preserve"> and </w:t>
      </w:r>
      <w:r w:rsidR="00C80BAC">
        <w:t>build-out electrical infrastructure</w:t>
      </w:r>
      <w:r w:rsidR="000B7344">
        <w:t xml:space="preserve"> </w:t>
      </w:r>
      <w:r w:rsidR="00EF2529">
        <w:t>is $367.3</w:t>
      </w:r>
      <w:r w:rsidR="00DD6A4F">
        <w:t xml:space="preserve"> million in</w:t>
      </w:r>
      <w:r w:rsidR="00EF2529">
        <w:t xml:space="preserve"> capital cost</w:t>
      </w:r>
      <w:r w:rsidR="00C80BAC">
        <w:t>s</w:t>
      </w:r>
      <w:r w:rsidR="00EF2529">
        <w:t xml:space="preserve"> through </w:t>
      </w:r>
      <w:r w:rsidR="008920F5">
        <w:t>Fiscal 2035</w:t>
      </w:r>
      <w:r w:rsidR="00EF2529">
        <w:t>, or $28.3</w:t>
      </w:r>
      <w:r w:rsidR="00DD6A4F">
        <w:t xml:space="preserve"> million </w:t>
      </w:r>
      <w:r w:rsidR="00EF2529">
        <w:t xml:space="preserve">per fiscal year </w:t>
      </w:r>
      <w:r w:rsidR="008920F5">
        <w:t>assuming that after several months of planning in Fiscal 2022 procurement starts in Fiscal 2023.</w:t>
      </w:r>
    </w:p>
    <w:p w14:paraId="1DA1EEEC" w14:textId="25E0978C" w:rsidR="00150DA1" w:rsidRDefault="00EC3FCA" w:rsidP="005F7F65">
      <w:r>
        <w:t xml:space="preserve"> </w:t>
      </w:r>
    </w:p>
    <w:p w14:paraId="14E5F2A1" w14:textId="0EBB3FEA" w:rsidR="008920F5" w:rsidRPr="008920F5" w:rsidRDefault="008920F5" w:rsidP="008920F5">
      <w:r>
        <w:t>I</w:t>
      </w:r>
      <w:r w:rsidR="002C2D3E">
        <w:t xml:space="preserve">n addition </w:t>
      </w:r>
      <w:r w:rsidR="00DD6A4F">
        <w:t xml:space="preserve">to the </w:t>
      </w:r>
      <w:r w:rsidR="009A1D96">
        <w:t xml:space="preserve">City-owned </w:t>
      </w:r>
      <w:r w:rsidR="00DD6A4F">
        <w:t xml:space="preserve">school </w:t>
      </w:r>
      <w:r w:rsidR="002C2D3E">
        <w:t>buses managed in partnership with NYCSBUS</w:t>
      </w:r>
      <w:r>
        <w:t xml:space="preserve">, the City relies upon </w:t>
      </w:r>
      <w:r w:rsidR="00587EB5">
        <w:t>approximately 9</w:t>
      </w:r>
      <w:r w:rsidR="000F0276">
        <w:t>,</w:t>
      </w:r>
      <w:r w:rsidR="00BB6CA0">
        <w:t>740</w:t>
      </w:r>
      <w:r w:rsidR="00587EB5">
        <w:t xml:space="preserve"> diesel buses operated by private contractors</w:t>
      </w:r>
      <w:r w:rsidR="00C80BAC">
        <w:t xml:space="preserve"> </w:t>
      </w:r>
      <w:r>
        <w:t xml:space="preserve">that would also </w:t>
      </w:r>
      <w:r w:rsidR="00C80BAC">
        <w:t xml:space="preserve">need to be </w:t>
      </w:r>
      <w:r w:rsidR="00A019EB">
        <w:t xml:space="preserve">replaced or </w:t>
      </w:r>
      <w:r w:rsidR="00C80BAC">
        <w:t>converted from diesel</w:t>
      </w:r>
      <w:r w:rsidR="00DD6A4F">
        <w:t xml:space="preserve"> </w:t>
      </w:r>
      <w:r w:rsidR="00C80BAC">
        <w:t xml:space="preserve">to electric. </w:t>
      </w:r>
      <w:r w:rsidR="00580ABF">
        <w:t>I</w:t>
      </w:r>
      <w:r w:rsidR="0048659D">
        <w:t xml:space="preserve">t is estimated </w:t>
      </w:r>
      <w:r w:rsidR="00DD6A4F">
        <w:t xml:space="preserve">that </w:t>
      </w:r>
      <w:r w:rsidR="00B54345">
        <w:t xml:space="preserve">the </w:t>
      </w:r>
      <w:r w:rsidR="00DA0702">
        <w:t xml:space="preserve">cost to </w:t>
      </w:r>
      <w:r w:rsidR="00580ABF">
        <w:t xml:space="preserve">replace </w:t>
      </w:r>
      <w:r w:rsidR="00DA0702">
        <w:t>9,</w:t>
      </w:r>
      <w:r w:rsidR="00D34A4A">
        <w:t xml:space="preserve">740 </w:t>
      </w:r>
      <w:r w:rsidR="00DA0702">
        <w:t xml:space="preserve">diesel buses </w:t>
      </w:r>
      <w:r w:rsidR="00580ABF">
        <w:t>with battery powered electric buses</w:t>
      </w:r>
      <w:r>
        <w:t>,</w:t>
      </w:r>
      <w:r w:rsidRPr="008920F5">
        <w:t xml:space="preserve"> </w:t>
      </w:r>
      <w:r>
        <w:t>as well as the cost to procure chargers and build-out electrical connections for the chargers,</w:t>
      </w:r>
      <w:r w:rsidR="00580ABF">
        <w:t xml:space="preserve"> </w:t>
      </w:r>
      <w:r w:rsidR="00EC3FCA">
        <w:t>is</w:t>
      </w:r>
      <w:r w:rsidR="00F9289B">
        <w:t xml:space="preserve"> </w:t>
      </w:r>
      <w:r w:rsidR="00305394">
        <w:t>$4.0</w:t>
      </w:r>
      <w:r w:rsidR="00CF3E18">
        <w:t>4</w:t>
      </w:r>
      <w:r w:rsidR="00305394">
        <w:t xml:space="preserve"> billion </w:t>
      </w:r>
      <w:r w:rsidR="00C26D74">
        <w:t xml:space="preserve">through </w:t>
      </w:r>
      <w:r>
        <w:t>Fiscal 2035</w:t>
      </w:r>
      <w:r w:rsidR="00C26D74">
        <w:t>, or $3</w:t>
      </w:r>
      <w:r w:rsidR="00CF3E18">
        <w:t>10.9</w:t>
      </w:r>
      <w:r w:rsidR="00C26D74">
        <w:t xml:space="preserve"> million </w:t>
      </w:r>
      <w:r w:rsidR="00AE551B">
        <w:t xml:space="preserve">per fiscal year </w:t>
      </w:r>
      <w:r>
        <w:t>assuming that after several months of planning in Fiscal 2022 procurement starts in Fiscal 2023.</w:t>
      </w:r>
      <w:r w:rsidRPr="008920F5">
        <w:t xml:space="preserve"> </w:t>
      </w:r>
      <w:r>
        <w:t xml:space="preserve">While the City is not directly responsible for the costs incurred by private contractors it is reasonable to expect that </w:t>
      </w:r>
      <w:r w:rsidR="008C6136">
        <w:t xml:space="preserve">allocation of these </w:t>
      </w:r>
      <w:r>
        <w:t xml:space="preserve">additional costs will </w:t>
      </w:r>
      <w:r w:rsidR="00F004BD">
        <w:t xml:space="preserve">be </w:t>
      </w:r>
      <w:r w:rsidR="008C6136">
        <w:t>subject</w:t>
      </w:r>
      <w:r>
        <w:t xml:space="preserve"> </w:t>
      </w:r>
      <w:r w:rsidR="008C6136">
        <w:t xml:space="preserve">to </w:t>
      </w:r>
      <w:r>
        <w:t>future contract negotiations.</w:t>
      </w:r>
      <w:r w:rsidR="007A3BFA">
        <w:t xml:space="preserve">  Any increase in contracting costs would result in an increase to the City’s expense budget.</w:t>
      </w:r>
    </w:p>
    <w:p w14:paraId="10FD0A39" w14:textId="6AB0F882" w:rsidR="008920F5" w:rsidRDefault="008920F5" w:rsidP="00150DA1"/>
    <w:p w14:paraId="2C45667B" w14:textId="619FEFD9" w:rsidR="00E93380" w:rsidRDefault="00F749C5">
      <w:r>
        <w:t>While t</w:t>
      </w:r>
      <w:r w:rsidR="00E93380">
        <w:t xml:space="preserve">his estimate assumes a constant number of school buses through September 2035, demographic and policy shifts could </w:t>
      </w:r>
      <w:r>
        <w:t xml:space="preserve">reduce or increase the number of </w:t>
      </w:r>
      <w:r w:rsidR="00823562">
        <w:t xml:space="preserve">school </w:t>
      </w:r>
      <w:r>
        <w:t>buses</w:t>
      </w:r>
      <w:r w:rsidR="00823562">
        <w:t xml:space="preserve">, which in turn would result in reduced or increased expenses associated with </w:t>
      </w:r>
      <w:r>
        <w:t>electrifying the fleet.</w:t>
      </w:r>
    </w:p>
    <w:p w14:paraId="33637F91" w14:textId="77777777" w:rsidR="00E93380" w:rsidRDefault="00E93380"/>
    <w:p w14:paraId="1D74FE71" w14:textId="6CEC669B" w:rsidR="00150DA1" w:rsidRDefault="008920F5">
      <w:r>
        <w:t xml:space="preserve">This estimate is not reduced by </w:t>
      </w:r>
      <w:r w:rsidR="00F004BD">
        <w:t>contingent</w:t>
      </w:r>
      <w:r>
        <w:t xml:space="preserve"> opportunities </w:t>
      </w:r>
      <w:r w:rsidR="00794946">
        <w:t xml:space="preserve">to </w:t>
      </w:r>
      <w:r>
        <w:t xml:space="preserve">take advantage of possible savings or replacement funding streams that may become available in the future. For example, the estimate </w:t>
      </w:r>
      <w:r w:rsidR="00B54345">
        <w:t>assume</w:t>
      </w:r>
      <w:r>
        <w:t>s</w:t>
      </w:r>
      <w:r w:rsidR="00B54345">
        <w:t xml:space="preserve"> one charger </w:t>
      </w:r>
      <w:r w:rsidR="007E7004">
        <w:t>per school bus</w:t>
      </w:r>
      <w:r>
        <w:t>, whereas it may be possible for multiple buses to take turns using the same charger. Also, “</w:t>
      </w:r>
      <w:r w:rsidRPr="00984E2B">
        <w:t>repowering buses</w:t>
      </w:r>
      <w:r>
        <w:t>”</w:t>
      </w:r>
      <w:r w:rsidRPr="00984E2B">
        <w:t xml:space="preserve"> </w:t>
      </w:r>
      <w:r>
        <w:t xml:space="preserve">may be possible, whereby </w:t>
      </w:r>
      <w:r w:rsidR="00150DA1" w:rsidRPr="00984E2B">
        <w:t>current diesel engines</w:t>
      </w:r>
      <w:r>
        <w:t xml:space="preserve"> and drivetrains</w:t>
      </w:r>
      <w:r w:rsidR="00150DA1" w:rsidRPr="00984E2B">
        <w:t xml:space="preserve"> are replaced with clean/quiet battery-electric systems</w:t>
      </w:r>
      <w:r>
        <w:t>. There may also be</w:t>
      </w:r>
      <w:r w:rsidR="00E154AB" w:rsidRPr="00984E2B">
        <w:t xml:space="preserve"> fuel and maintenance savings</w:t>
      </w:r>
      <w:r>
        <w:t xml:space="preserve"> from diesel to electric conversion.</w:t>
      </w:r>
      <w:r w:rsidR="005C09DF">
        <w:t xml:space="preserve"> </w:t>
      </w:r>
      <w:r>
        <w:t xml:space="preserve">Finally, grants from </w:t>
      </w:r>
      <w:r w:rsidR="00AE2AAD" w:rsidRPr="00984E2B">
        <w:t>federal and State government</w:t>
      </w:r>
      <w:r w:rsidR="006C4D26">
        <w:t xml:space="preserve"> partners</w:t>
      </w:r>
      <w:r>
        <w:t xml:space="preserve"> could offset some of these expenses.</w:t>
      </w:r>
    </w:p>
    <w:p w14:paraId="475AA2FC" w14:textId="77777777" w:rsidR="003E1D53" w:rsidRDefault="003E1D53" w:rsidP="005F7F65"/>
    <w:p w14:paraId="688A209D" w14:textId="5F54F916" w:rsidR="000A5804" w:rsidRPr="00344309" w:rsidRDefault="00D72576" w:rsidP="00386BD8">
      <w:pPr>
        <w:rPr>
          <w:b/>
          <w:smallCaps/>
        </w:rPr>
      </w:pPr>
      <w:r w:rsidRPr="00344309">
        <w:rPr>
          <w:b/>
          <w:smallCaps/>
        </w:rPr>
        <w:t>Source of Funds t</w:t>
      </w:r>
      <w:r w:rsidR="000A5804" w:rsidRPr="00344309">
        <w:rPr>
          <w:b/>
          <w:smallCaps/>
        </w:rPr>
        <w:t>o Cover Estimated Costs:</w:t>
      </w:r>
      <w:r w:rsidR="00706E47" w:rsidRPr="00344309">
        <w:rPr>
          <w:b/>
          <w:smallCaps/>
        </w:rPr>
        <w:t xml:space="preserve"> </w:t>
      </w:r>
      <w:r w:rsidR="00135525" w:rsidRPr="00135525">
        <w:rPr>
          <w:smallCaps/>
        </w:rPr>
        <w:t xml:space="preserve"> </w:t>
      </w:r>
      <w:r w:rsidR="00150DA1">
        <w:rPr>
          <w:color w:val="000000" w:themeColor="text1"/>
        </w:rPr>
        <w:t>Capital Budget/General Fund</w:t>
      </w:r>
      <w:r w:rsidR="00715D05">
        <w:rPr>
          <w:smallCaps/>
        </w:rPr>
        <w:t xml:space="preserve"> </w:t>
      </w:r>
    </w:p>
    <w:p w14:paraId="16121974" w14:textId="77777777" w:rsidR="006B319E" w:rsidRPr="00344309" w:rsidRDefault="006B319E" w:rsidP="00D72576">
      <w:pPr>
        <w:rPr>
          <w:b/>
          <w:smallCaps/>
        </w:rPr>
      </w:pPr>
    </w:p>
    <w:p w14:paraId="047728A3" w14:textId="7D535A3B" w:rsidR="00715D05" w:rsidRDefault="000A5804" w:rsidP="00715D05">
      <w:pPr>
        <w:rPr>
          <w:color w:val="000000" w:themeColor="text1"/>
        </w:rPr>
      </w:pPr>
      <w:r w:rsidRPr="00344309">
        <w:rPr>
          <w:b/>
          <w:smallCaps/>
        </w:rPr>
        <w:t>Source</w:t>
      </w:r>
      <w:r w:rsidR="00D72576" w:rsidRPr="00344309">
        <w:rPr>
          <w:b/>
          <w:smallCaps/>
        </w:rPr>
        <w:t>s</w:t>
      </w:r>
      <w:r w:rsidRPr="00344309">
        <w:rPr>
          <w:b/>
          <w:smallCaps/>
        </w:rPr>
        <w:t xml:space="preserve"> of Information:</w:t>
      </w:r>
      <w:r w:rsidR="00706E47" w:rsidRPr="00344309">
        <w:rPr>
          <w:b/>
          <w:smallCaps/>
        </w:rPr>
        <w:t xml:space="preserve">  </w:t>
      </w:r>
      <w:r w:rsidR="00715D05" w:rsidRPr="00715D05">
        <w:rPr>
          <w:color w:val="000000" w:themeColor="text1"/>
        </w:rPr>
        <w:t>New York City Council Finance Division</w:t>
      </w:r>
    </w:p>
    <w:p w14:paraId="01B98418" w14:textId="03AB61E6" w:rsidR="001750D0" w:rsidRDefault="001750D0" w:rsidP="00715D05">
      <w:pPr>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sidR="005D58FA">
        <w:rPr>
          <w:color w:val="000000" w:themeColor="text1"/>
        </w:rPr>
        <w:t>Department of Citywide Administrative Services</w:t>
      </w:r>
    </w:p>
    <w:p w14:paraId="6D75169A" w14:textId="01B97760" w:rsidR="002F717A" w:rsidRPr="00344309" w:rsidRDefault="00715D05" w:rsidP="005D58FA">
      <w:pPr>
        <w:ind w:left="2160" w:firstLine="720"/>
      </w:pPr>
      <w:r w:rsidRPr="00715D05">
        <w:rPr>
          <w:color w:val="000000" w:themeColor="text1"/>
        </w:rPr>
        <w:t xml:space="preserve"> </w:t>
      </w:r>
    </w:p>
    <w:p w14:paraId="2ACF12BB" w14:textId="5F3346AF" w:rsidR="00B12A78" w:rsidRDefault="00D72576" w:rsidP="00B12A78">
      <w:r w:rsidRPr="7C18D885">
        <w:rPr>
          <w:b/>
          <w:bCs/>
          <w:smallCaps/>
        </w:rPr>
        <w:t>Estimate Prepared b</w:t>
      </w:r>
      <w:r w:rsidR="000A5804" w:rsidRPr="7C18D885">
        <w:rPr>
          <w:b/>
          <w:bCs/>
          <w:smallCaps/>
        </w:rPr>
        <w:t>y:</w:t>
      </w:r>
      <w:r w:rsidR="10CA65D4" w:rsidRPr="7C18D885">
        <w:rPr>
          <w:b/>
          <w:bCs/>
          <w:smallCaps/>
        </w:rPr>
        <w:t xml:space="preserve"> </w:t>
      </w:r>
      <w:r w:rsidR="000A5804" w:rsidRPr="00344309">
        <w:rPr>
          <w:b/>
          <w:smallCaps/>
        </w:rPr>
        <w:tab/>
      </w:r>
      <w:r w:rsidR="007C5D85">
        <w:t>Jonathan Seltzer</w:t>
      </w:r>
      <w:r w:rsidR="002F717A" w:rsidRPr="00344309">
        <w:t>,</w:t>
      </w:r>
      <w:r w:rsidR="007C5D85">
        <w:t xml:space="preserve"> Senior</w:t>
      </w:r>
      <w:r w:rsidR="002F717A" w:rsidRPr="00344309">
        <w:t xml:space="preserve"> </w:t>
      </w:r>
      <w:r w:rsidR="00354631" w:rsidRPr="00344309">
        <w:t>Financial Analyst</w:t>
      </w:r>
    </w:p>
    <w:p w14:paraId="08C10FB4" w14:textId="1AACC2AC" w:rsidR="00B12A78" w:rsidRPr="00344309" w:rsidRDefault="00B12A78" w:rsidP="00B12A78"/>
    <w:p w14:paraId="1EDCD5E1" w14:textId="4711ADEF" w:rsidR="000614BB" w:rsidRPr="00C032EF" w:rsidRDefault="00B12A78" w:rsidP="004B1B74">
      <w:pPr>
        <w:rPr>
          <w:b/>
          <w:smallCaps/>
        </w:rPr>
      </w:pPr>
      <w:r>
        <w:rPr>
          <w:b/>
          <w:smallCaps/>
        </w:rPr>
        <w:t>Estimate reviewed</w:t>
      </w:r>
      <w:r w:rsidRPr="00344309">
        <w:rPr>
          <w:b/>
          <w:smallCaps/>
        </w:rPr>
        <w:t xml:space="preserve"> by:</w:t>
      </w:r>
      <w:r w:rsidRPr="00344309">
        <w:rPr>
          <w:b/>
          <w:smallCaps/>
        </w:rPr>
        <w:tab/>
      </w:r>
      <w:r w:rsidR="007C5D85">
        <w:t>Crilhien Francisco</w:t>
      </w:r>
      <w:r w:rsidR="000614BB" w:rsidRPr="00C032EF">
        <w:t>, Unit Head</w:t>
      </w:r>
    </w:p>
    <w:p w14:paraId="3EBF505F" w14:textId="0F668335" w:rsidR="000614BB" w:rsidRDefault="00247136" w:rsidP="00247136">
      <w:r>
        <w:tab/>
      </w:r>
      <w:r>
        <w:tab/>
      </w:r>
      <w:r>
        <w:tab/>
      </w:r>
      <w:r>
        <w:tab/>
      </w:r>
      <w:r w:rsidR="008920F5">
        <w:t>Noah Brick</w:t>
      </w:r>
      <w:r w:rsidR="00C77C99" w:rsidRPr="00121D28">
        <w:t>,</w:t>
      </w:r>
      <w:r w:rsidR="00F310DD" w:rsidRPr="0060621F">
        <w:t xml:space="preserve"> Assistant</w:t>
      </w:r>
      <w:r w:rsidRPr="0060621F">
        <w:t xml:space="preserve"> Counsel</w:t>
      </w:r>
    </w:p>
    <w:p w14:paraId="6EAA74CF" w14:textId="51444FB7" w:rsidR="009F441C" w:rsidRPr="000614BB" w:rsidRDefault="007C5D85" w:rsidP="000614BB">
      <w:pPr>
        <w:ind w:left="2160" w:firstLine="720"/>
      </w:pPr>
      <w:r>
        <w:t>Nathan Toth</w:t>
      </w:r>
      <w:r w:rsidR="009F441C">
        <w:t>, Deputy Director</w:t>
      </w:r>
    </w:p>
    <w:p w14:paraId="3A5254BD" w14:textId="32786BE6" w:rsidR="004B1B74" w:rsidRDefault="004B1B74" w:rsidP="00BB3E4B"/>
    <w:p w14:paraId="4E86551B" w14:textId="2660CC7A" w:rsidR="00026DBF" w:rsidRDefault="000B7EB0" w:rsidP="00C75049">
      <w:pPr>
        <w:spacing w:before="120"/>
        <w:rPr>
          <w:b/>
          <w:smallCaps/>
        </w:rPr>
      </w:pPr>
      <w:r w:rsidRPr="00344309">
        <w:rPr>
          <w:b/>
          <w:smallCaps/>
        </w:rPr>
        <w:t>Legislative History:</w:t>
      </w:r>
      <w:r w:rsidR="005B5504" w:rsidRPr="00344309">
        <w:rPr>
          <w:b/>
          <w:smallCaps/>
        </w:rPr>
        <w:t xml:space="preserve"> </w:t>
      </w:r>
      <w:r w:rsidR="005B5504" w:rsidRPr="00344309">
        <w:rPr>
          <w:smallCaps/>
        </w:rPr>
        <w:t xml:space="preserve"> </w:t>
      </w:r>
      <w:r w:rsidR="002C2D3E" w:rsidRPr="002C2D3E">
        <w:rPr>
          <w:szCs w:val="22"/>
        </w:rPr>
        <w:t xml:space="preserve">This legislation was introduced to the Council as Intro. No. </w:t>
      </w:r>
      <w:r w:rsidR="002C2D3E">
        <w:rPr>
          <w:szCs w:val="22"/>
        </w:rPr>
        <w:t>455</w:t>
      </w:r>
      <w:r w:rsidR="002C2D3E" w:rsidRPr="002C2D3E">
        <w:rPr>
          <w:szCs w:val="22"/>
        </w:rPr>
        <w:t xml:space="preserve"> on</w:t>
      </w:r>
      <w:r w:rsidR="002C2D3E">
        <w:rPr>
          <w:szCs w:val="22"/>
        </w:rPr>
        <w:t xml:space="preserve"> February 14</w:t>
      </w:r>
      <w:r w:rsidR="002C2D3E" w:rsidRPr="002C2D3E">
        <w:rPr>
          <w:szCs w:val="22"/>
        </w:rPr>
        <w:t>, 20</w:t>
      </w:r>
      <w:r w:rsidR="002C2D3E">
        <w:rPr>
          <w:szCs w:val="22"/>
        </w:rPr>
        <w:t xml:space="preserve">18 </w:t>
      </w:r>
      <w:r w:rsidR="002C2D3E" w:rsidRPr="002C2D3E">
        <w:rPr>
          <w:szCs w:val="22"/>
        </w:rPr>
        <w:t xml:space="preserve">and referred to the Committee on Environmental Protection (Committee). The Committee heard the legislation on </w:t>
      </w:r>
      <w:r w:rsidR="002C2D3E">
        <w:rPr>
          <w:szCs w:val="22"/>
        </w:rPr>
        <w:t>December 17, 2018</w:t>
      </w:r>
      <w:r w:rsidR="002C2D3E" w:rsidRPr="002C2D3E">
        <w:rPr>
          <w:szCs w:val="22"/>
        </w:rPr>
        <w:t xml:space="preserve"> and the legislation was laid over. The legislation was subsequently amended and the amended legislation, Proposed Intro. No. </w:t>
      </w:r>
      <w:r w:rsidR="002C2D3E">
        <w:rPr>
          <w:szCs w:val="22"/>
        </w:rPr>
        <w:t>455</w:t>
      </w:r>
      <w:r w:rsidR="002C2D3E" w:rsidRPr="002C2D3E">
        <w:rPr>
          <w:szCs w:val="22"/>
        </w:rPr>
        <w:t xml:space="preserve">-A, will be considered by the Committee on </w:t>
      </w:r>
      <w:r w:rsidR="002C2D3E">
        <w:rPr>
          <w:szCs w:val="22"/>
        </w:rPr>
        <w:t xml:space="preserve">October 7, </w:t>
      </w:r>
      <w:r w:rsidR="002C2D3E" w:rsidRPr="002C2D3E">
        <w:rPr>
          <w:szCs w:val="22"/>
        </w:rPr>
        <w:t xml:space="preserve">2021. Upon a successful vote by the Committee, Intro. No. </w:t>
      </w:r>
      <w:r w:rsidR="002C2D3E">
        <w:rPr>
          <w:szCs w:val="22"/>
        </w:rPr>
        <w:t>455</w:t>
      </w:r>
      <w:r w:rsidR="002C2D3E" w:rsidRPr="002C2D3E">
        <w:rPr>
          <w:szCs w:val="22"/>
        </w:rPr>
        <w:t xml:space="preserve">-A will be submitted to the full Council for a vote on </w:t>
      </w:r>
      <w:r w:rsidR="002C2D3E">
        <w:rPr>
          <w:szCs w:val="22"/>
        </w:rPr>
        <w:t xml:space="preserve">October 7, 2021. </w:t>
      </w:r>
    </w:p>
    <w:p w14:paraId="58697519" w14:textId="0397B293" w:rsidR="0030730B" w:rsidRPr="0030730B" w:rsidRDefault="00D45462" w:rsidP="00C75049">
      <w:pPr>
        <w:spacing w:before="120"/>
        <w:rPr>
          <w:rFonts w:eastAsia="Calibri"/>
        </w:rPr>
      </w:pPr>
      <w:r>
        <w:rPr>
          <w:b/>
          <w:smallCaps/>
        </w:rPr>
        <w:t>Date Prepared:</w:t>
      </w:r>
      <w:r w:rsidR="0065145A" w:rsidRPr="0065145A">
        <w:t xml:space="preserve"> </w:t>
      </w:r>
      <w:r w:rsidR="002C2D3E">
        <w:t>October 5, 2021</w:t>
      </w:r>
    </w:p>
    <w:sectPr w:rsidR="0030730B" w:rsidRPr="0030730B" w:rsidSect="00BB3E4B">
      <w:footerReference w:type="default" r:id="rId9"/>
      <w:pgSz w:w="12240" w:h="15840" w:code="1"/>
      <w:pgMar w:top="576"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A9E218" w14:textId="77777777" w:rsidR="00430750" w:rsidRDefault="00430750" w:rsidP="000B7EB0">
      <w:r>
        <w:separator/>
      </w:r>
    </w:p>
  </w:endnote>
  <w:endnote w:type="continuationSeparator" w:id="0">
    <w:p w14:paraId="30D83C9E" w14:textId="77777777" w:rsidR="00430750" w:rsidRDefault="00430750" w:rsidP="000B7EB0">
      <w:r>
        <w:continuationSeparator/>
      </w:r>
    </w:p>
  </w:endnote>
  <w:endnote w:type="continuationNotice" w:id="1">
    <w:p w14:paraId="24A36667" w14:textId="77777777" w:rsidR="00430750" w:rsidRDefault="0043075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notTrueType/>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F7375E" w14:textId="76B18805" w:rsidR="005A6D71" w:rsidRPr="002725B7" w:rsidRDefault="00C77C99" w:rsidP="002725B7">
    <w:pPr>
      <w:pStyle w:val="Footer"/>
      <w:pBdr>
        <w:top w:val="thinThickSmallGap" w:sz="24" w:space="1" w:color="622423"/>
      </w:pBdr>
      <w:tabs>
        <w:tab w:val="clear" w:pos="4680"/>
        <w:tab w:val="clear" w:pos="9360"/>
        <w:tab w:val="right" w:pos="10800"/>
      </w:tabs>
    </w:pPr>
    <w:r>
      <w:t xml:space="preserve">Proposed </w:t>
    </w:r>
    <w:r w:rsidR="0053707B" w:rsidRPr="00D72576">
      <w:t xml:space="preserve">Intro. </w:t>
    </w:r>
    <w:r w:rsidR="00B315C3">
      <w:t xml:space="preserve">No. </w:t>
    </w:r>
    <w:r w:rsidR="00953145">
      <w:t>455</w:t>
    </w:r>
    <w:r w:rsidR="001D2C65">
      <w:t>-A</w:t>
    </w:r>
    <w:r w:rsidR="002725B7" w:rsidRPr="00E67655">
      <w:tab/>
    </w:r>
    <w:r w:rsidR="005A6D71" w:rsidRPr="002725B7">
      <w:t xml:space="preserve">Page </w:t>
    </w:r>
    <w:r w:rsidR="005E0828" w:rsidRPr="002725B7">
      <w:fldChar w:fldCharType="begin"/>
    </w:r>
    <w:r w:rsidR="005E0828" w:rsidRPr="00D72576">
      <w:instrText xml:space="preserve"> PAGE   \* MERGEFORMAT </w:instrText>
    </w:r>
    <w:r w:rsidR="005E0828" w:rsidRPr="002725B7">
      <w:fldChar w:fldCharType="separate"/>
    </w:r>
    <w:r w:rsidR="00714B18">
      <w:rPr>
        <w:noProof/>
      </w:rPr>
      <w:t>1</w:t>
    </w:r>
    <w:r w:rsidR="005E0828" w:rsidRPr="002725B7">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F8BF69" w14:textId="77777777" w:rsidR="00430750" w:rsidRDefault="00430750" w:rsidP="000B7EB0">
      <w:r>
        <w:separator/>
      </w:r>
    </w:p>
  </w:footnote>
  <w:footnote w:type="continuationSeparator" w:id="0">
    <w:p w14:paraId="5C95023C" w14:textId="77777777" w:rsidR="00430750" w:rsidRDefault="00430750" w:rsidP="000B7EB0">
      <w:r>
        <w:continuationSeparator/>
      </w:r>
    </w:p>
  </w:footnote>
  <w:footnote w:type="continuationNotice" w:id="1">
    <w:p w14:paraId="62B31DA9" w14:textId="77777777" w:rsidR="00430750" w:rsidRDefault="00430750"/>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EC94A93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0191082"/>
    <w:multiLevelType w:val="hybridMultilevel"/>
    <w:tmpl w:val="F4BEA0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CF95263"/>
    <w:multiLevelType w:val="hybridMultilevel"/>
    <w:tmpl w:val="D19E25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4F77029"/>
    <w:multiLevelType w:val="hybridMultilevel"/>
    <w:tmpl w:val="A03A520C"/>
    <w:lvl w:ilvl="0" w:tplc="0A745474">
      <w:start w:val="3"/>
      <w:numFmt w:val="bullet"/>
      <w:lvlText w:val=""/>
      <w:lvlJc w:val="left"/>
      <w:pPr>
        <w:ind w:left="1080" w:hanging="360"/>
      </w:pPr>
      <w:rPr>
        <w:rFonts w:ascii="Wingdings" w:eastAsia="Times New Roman"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activeWritingStyle w:appName="MSWord" w:lang="fr-FR" w:vendorID="64" w:dllVersion="4096" w:nlCheck="1" w:checkStyle="0"/>
  <w:activeWritingStyle w:appName="MSWord" w:lang="en-US" w:vendorID="64" w:dllVersion="0" w:nlCheck="1" w:checkStyle="0"/>
  <w:activeWritingStyle w:appName="MSWord" w:lang="fr-FR" w:vendorID="64" w:dllVersion="0" w:nlCheck="1" w:checkStyle="0"/>
  <w:activeWritingStyle w:appName="MSWord" w:lang="en-US" w:vendorID="64" w:dllVersion="6" w:nlCheck="1" w:checkStyle="1"/>
  <w:activeWritingStyle w:appName="MSWord" w:lang="fr-FR" w:vendorID="64" w:dllVersion="6" w:nlCheck="1" w:checkStyle="0"/>
  <w:activeWritingStyle w:appName="MSWord" w:lang="en-US" w:vendorID="64" w:dllVersion="4096" w:nlCheck="1" w:checkStyle="0"/>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drawingGridHorizontalSpacing w:val="110"/>
  <w:displayHorizontalDrawingGridEvery w:val="2"/>
  <w:displayVerticalDrawingGridEvery w:val="2"/>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2A93"/>
    <w:rsid w:val="000000EA"/>
    <w:rsid w:val="00000E47"/>
    <w:rsid w:val="00000E6F"/>
    <w:rsid w:val="0000164F"/>
    <w:rsid w:val="00001F21"/>
    <w:rsid w:val="000021DA"/>
    <w:rsid w:val="0000221A"/>
    <w:rsid w:val="00002469"/>
    <w:rsid w:val="000027CB"/>
    <w:rsid w:val="000029AF"/>
    <w:rsid w:val="00002D2D"/>
    <w:rsid w:val="000030B7"/>
    <w:rsid w:val="00003595"/>
    <w:rsid w:val="0000441E"/>
    <w:rsid w:val="00004BCB"/>
    <w:rsid w:val="00004CE9"/>
    <w:rsid w:val="00005484"/>
    <w:rsid w:val="000059D4"/>
    <w:rsid w:val="00005A6E"/>
    <w:rsid w:val="00006155"/>
    <w:rsid w:val="00006C2E"/>
    <w:rsid w:val="00006CAB"/>
    <w:rsid w:val="00006D41"/>
    <w:rsid w:val="00007581"/>
    <w:rsid w:val="000075C2"/>
    <w:rsid w:val="00007682"/>
    <w:rsid w:val="00007808"/>
    <w:rsid w:val="00007FDB"/>
    <w:rsid w:val="0001043E"/>
    <w:rsid w:val="00010639"/>
    <w:rsid w:val="00010913"/>
    <w:rsid w:val="00010955"/>
    <w:rsid w:val="00010DDF"/>
    <w:rsid w:val="00011826"/>
    <w:rsid w:val="00011EC1"/>
    <w:rsid w:val="00011F65"/>
    <w:rsid w:val="00012250"/>
    <w:rsid w:val="000126D6"/>
    <w:rsid w:val="000128EF"/>
    <w:rsid w:val="00012E11"/>
    <w:rsid w:val="000130FE"/>
    <w:rsid w:val="0001342C"/>
    <w:rsid w:val="00013BF2"/>
    <w:rsid w:val="000146C4"/>
    <w:rsid w:val="00014B91"/>
    <w:rsid w:val="00014F32"/>
    <w:rsid w:val="00016A1A"/>
    <w:rsid w:val="000170C8"/>
    <w:rsid w:val="00017126"/>
    <w:rsid w:val="000171D9"/>
    <w:rsid w:val="00017690"/>
    <w:rsid w:val="00017A11"/>
    <w:rsid w:val="000206C1"/>
    <w:rsid w:val="00020ACC"/>
    <w:rsid w:val="000214F5"/>
    <w:rsid w:val="00021BB7"/>
    <w:rsid w:val="00021EF5"/>
    <w:rsid w:val="00023357"/>
    <w:rsid w:val="000233FF"/>
    <w:rsid w:val="000234A4"/>
    <w:rsid w:val="00023680"/>
    <w:rsid w:val="00023713"/>
    <w:rsid w:val="00023C2C"/>
    <w:rsid w:val="0002400A"/>
    <w:rsid w:val="00024048"/>
    <w:rsid w:val="00024147"/>
    <w:rsid w:val="0002421D"/>
    <w:rsid w:val="0002435A"/>
    <w:rsid w:val="000245AF"/>
    <w:rsid w:val="0002491D"/>
    <w:rsid w:val="00024955"/>
    <w:rsid w:val="00024C7B"/>
    <w:rsid w:val="00025731"/>
    <w:rsid w:val="00025ADF"/>
    <w:rsid w:val="00025B80"/>
    <w:rsid w:val="00026028"/>
    <w:rsid w:val="000265E2"/>
    <w:rsid w:val="00026C4B"/>
    <w:rsid w:val="00026DBF"/>
    <w:rsid w:val="000272B9"/>
    <w:rsid w:val="00027723"/>
    <w:rsid w:val="000303AC"/>
    <w:rsid w:val="00030720"/>
    <w:rsid w:val="00030843"/>
    <w:rsid w:val="00031696"/>
    <w:rsid w:val="00031956"/>
    <w:rsid w:val="00031A1F"/>
    <w:rsid w:val="00031D15"/>
    <w:rsid w:val="0003221A"/>
    <w:rsid w:val="00032277"/>
    <w:rsid w:val="00032325"/>
    <w:rsid w:val="000326E2"/>
    <w:rsid w:val="00032D5E"/>
    <w:rsid w:val="0003349B"/>
    <w:rsid w:val="00033F50"/>
    <w:rsid w:val="00034205"/>
    <w:rsid w:val="000345B1"/>
    <w:rsid w:val="00034781"/>
    <w:rsid w:val="00034797"/>
    <w:rsid w:val="000347E4"/>
    <w:rsid w:val="00034CA4"/>
    <w:rsid w:val="00034FF3"/>
    <w:rsid w:val="000350AD"/>
    <w:rsid w:val="0003567C"/>
    <w:rsid w:val="00035D79"/>
    <w:rsid w:val="00036109"/>
    <w:rsid w:val="00036378"/>
    <w:rsid w:val="000365E6"/>
    <w:rsid w:val="000367A2"/>
    <w:rsid w:val="00036A79"/>
    <w:rsid w:val="0003732E"/>
    <w:rsid w:val="00037601"/>
    <w:rsid w:val="00040004"/>
    <w:rsid w:val="000404FA"/>
    <w:rsid w:val="000408D4"/>
    <w:rsid w:val="00040D54"/>
    <w:rsid w:val="00041604"/>
    <w:rsid w:val="000418CB"/>
    <w:rsid w:val="00041927"/>
    <w:rsid w:val="00042CBF"/>
    <w:rsid w:val="00043436"/>
    <w:rsid w:val="00043F7C"/>
    <w:rsid w:val="0004440C"/>
    <w:rsid w:val="00044433"/>
    <w:rsid w:val="00045456"/>
    <w:rsid w:val="000455E1"/>
    <w:rsid w:val="00045872"/>
    <w:rsid w:val="000458B5"/>
    <w:rsid w:val="00045AD3"/>
    <w:rsid w:val="00045D60"/>
    <w:rsid w:val="0004632A"/>
    <w:rsid w:val="000464AC"/>
    <w:rsid w:val="00046C99"/>
    <w:rsid w:val="00047076"/>
    <w:rsid w:val="0004729C"/>
    <w:rsid w:val="000478D0"/>
    <w:rsid w:val="00047FE1"/>
    <w:rsid w:val="00050897"/>
    <w:rsid w:val="00050CE3"/>
    <w:rsid w:val="00051223"/>
    <w:rsid w:val="00051536"/>
    <w:rsid w:val="0005186B"/>
    <w:rsid w:val="00051F1E"/>
    <w:rsid w:val="000520E4"/>
    <w:rsid w:val="000531D6"/>
    <w:rsid w:val="000536DD"/>
    <w:rsid w:val="00053CB8"/>
    <w:rsid w:val="0005476A"/>
    <w:rsid w:val="00054EE3"/>
    <w:rsid w:val="00054EF9"/>
    <w:rsid w:val="000553C7"/>
    <w:rsid w:val="000557CD"/>
    <w:rsid w:val="000557E6"/>
    <w:rsid w:val="000565E7"/>
    <w:rsid w:val="000567F3"/>
    <w:rsid w:val="00057F10"/>
    <w:rsid w:val="000603F4"/>
    <w:rsid w:val="00060D0A"/>
    <w:rsid w:val="00060E6A"/>
    <w:rsid w:val="00060F1A"/>
    <w:rsid w:val="00061183"/>
    <w:rsid w:val="0006147E"/>
    <w:rsid w:val="000614BB"/>
    <w:rsid w:val="00062215"/>
    <w:rsid w:val="0006249B"/>
    <w:rsid w:val="00063911"/>
    <w:rsid w:val="0006431E"/>
    <w:rsid w:val="00064828"/>
    <w:rsid w:val="00064939"/>
    <w:rsid w:val="00065C15"/>
    <w:rsid w:val="00066626"/>
    <w:rsid w:val="000666FB"/>
    <w:rsid w:val="0006671C"/>
    <w:rsid w:val="000667ED"/>
    <w:rsid w:val="00066A4C"/>
    <w:rsid w:val="00066B52"/>
    <w:rsid w:val="00067751"/>
    <w:rsid w:val="00067A4A"/>
    <w:rsid w:val="00070036"/>
    <w:rsid w:val="0007024A"/>
    <w:rsid w:val="000707AF"/>
    <w:rsid w:val="0007095A"/>
    <w:rsid w:val="00070C1D"/>
    <w:rsid w:val="0007101B"/>
    <w:rsid w:val="0007130E"/>
    <w:rsid w:val="0007140B"/>
    <w:rsid w:val="00071D75"/>
    <w:rsid w:val="00071E7D"/>
    <w:rsid w:val="0007240C"/>
    <w:rsid w:val="00072417"/>
    <w:rsid w:val="0007252F"/>
    <w:rsid w:val="000727B4"/>
    <w:rsid w:val="000728D8"/>
    <w:rsid w:val="000729B1"/>
    <w:rsid w:val="00072A25"/>
    <w:rsid w:val="00072C17"/>
    <w:rsid w:val="000731BD"/>
    <w:rsid w:val="00073217"/>
    <w:rsid w:val="00073726"/>
    <w:rsid w:val="00073D2A"/>
    <w:rsid w:val="00073F85"/>
    <w:rsid w:val="00074A33"/>
    <w:rsid w:val="00074FF1"/>
    <w:rsid w:val="000752E4"/>
    <w:rsid w:val="000757E9"/>
    <w:rsid w:val="0007597A"/>
    <w:rsid w:val="00075BAA"/>
    <w:rsid w:val="0007612C"/>
    <w:rsid w:val="00076B2E"/>
    <w:rsid w:val="00076F00"/>
    <w:rsid w:val="00077D54"/>
    <w:rsid w:val="00080294"/>
    <w:rsid w:val="00080313"/>
    <w:rsid w:val="000803BE"/>
    <w:rsid w:val="00080789"/>
    <w:rsid w:val="00080872"/>
    <w:rsid w:val="00081189"/>
    <w:rsid w:val="00081309"/>
    <w:rsid w:val="00081563"/>
    <w:rsid w:val="000818DA"/>
    <w:rsid w:val="00082058"/>
    <w:rsid w:val="000822D1"/>
    <w:rsid w:val="0008248A"/>
    <w:rsid w:val="000828DA"/>
    <w:rsid w:val="00082958"/>
    <w:rsid w:val="00082B76"/>
    <w:rsid w:val="00082F55"/>
    <w:rsid w:val="000834E3"/>
    <w:rsid w:val="00083ADA"/>
    <w:rsid w:val="00083FFF"/>
    <w:rsid w:val="0008434C"/>
    <w:rsid w:val="00084401"/>
    <w:rsid w:val="00084FF5"/>
    <w:rsid w:val="00085896"/>
    <w:rsid w:val="00085B77"/>
    <w:rsid w:val="00085D88"/>
    <w:rsid w:val="00085EDC"/>
    <w:rsid w:val="00086438"/>
    <w:rsid w:val="000876CD"/>
    <w:rsid w:val="000878A2"/>
    <w:rsid w:val="00087A86"/>
    <w:rsid w:val="00087BC7"/>
    <w:rsid w:val="00087CB6"/>
    <w:rsid w:val="00090541"/>
    <w:rsid w:val="0009082B"/>
    <w:rsid w:val="00090A41"/>
    <w:rsid w:val="00090D97"/>
    <w:rsid w:val="00091789"/>
    <w:rsid w:val="00091A63"/>
    <w:rsid w:val="00091C54"/>
    <w:rsid w:val="000922F8"/>
    <w:rsid w:val="00092815"/>
    <w:rsid w:val="00092A45"/>
    <w:rsid w:val="0009306A"/>
    <w:rsid w:val="00093610"/>
    <w:rsid w:val="00093709"/>
    <w:rsid w:val="000941DE"/>
    <w:rsid w:val="000942A5"/>
    <w:rsid w:val="000955B6"/>
    <w:rsid w:val="00095896"/>
    <w:rsid w:val="0009589B"/>
    <w:rsid w:val="00095BD9"/>
    <w:rsid w:val="00096884"/>
    <w:rsid w:val="00096C11"/>
    <w:rsid w:val="00096DB0"/>
    <w:rsid w:val="00097076"/>
    <w:rsid w:val="00097357"/>
    <w:rsid w:val="00097F52"/>
    <w:rsid w:val="000A07D1"/>
    <w:rsid w:val="000A179C"/>
    <w:rsid w:val="000A19DC"/>
    <w:rsid w:val="000A1B46"/>
    <w:rsid w:val="000A1EE1"/>
    <w:rsid w:val="000A28AD"/>
    <w:rsid w:val="000A2BC7"/>
    <w:rsid w:val="000A32ED"/>
    <w:rsid w:val="000A4161"/>
    <w:rsid w:val="000A4571"/>
    <w:rsid w:val="000A4825"/>
    <w:rsid w:val="000A4B31"/>
    <w:rsid w:val="000A4BC7"/>
    <w:rsid w:val="000A4E47"/>
    <w:rsid w:val="000A5099"/>
    <w:rsid w:val="000A50A5"/>
    <w:rsid w:val="000A5215"/>
    <w:rsid w:val="000A5289"/>
    <w:rsid w:val="000A5804"/>
    <w:rsid w:val="000A5D70"/>
    <w:rsid w:val="000A5DF8"/>
    <w:rsid w:val="000A6812"/>
    <w:rsid w:val="000A69CB"/>
    <w:rsid w:val="000A777A"/>
    <w:rsid w:val="000A7C4D"/>
    <w:rsid w:val="000B035C"/>
    <w:rsid w:val="000B065E"/>
    <w:rsid w:val="000B09DE"/>
    <w:rsid w:val="000B0CD5"/>
    <w:rsid w:val="000B0E99"/>
    <w:rsid w:val="000B1413"/>
    <w:rsid w:val="000B183B"/>
    <w:rsid w:val="000B2DAD"/>
    <w:rsid w:val="000B2F79"/>
    <w:rsid w:val="000B316E"/>
    <w:rsid w:val="000B38D8"/>
    <w:rsid w:val="000B38FF"/>
    <w:rsid w:val="000B3E2A"/>
    <w:rsid w:val="000B411C"/>
    <w:rsid w:val="000B4147"/>
    <w:rsid w:val="000B42AB"/>
    <w:rsid w:val="000B5415"/>
    <w:rsid w:val="000B5648"/>
    <w:rsid w:val="000B5B79"/>
    <w:rsid w:val="000B5CAB"/>
    <w:rsid w:val="000B6B84"/>
    <w:rsid w:val="000B6C43"/>
    <w:rsid w:val="000B6F1B"/>
    <w:rsid w:val="000B704F"/>
    <w:rsid w:val="000B7307"/>
    <w:rsid w:val="000B7344"/>
    <w:rsid w:val="000B7646"/>
    <w:rsid w:val="000B7B94"/>
    <w:rsid w:val="000B7D79"/>
    <w:rsid w:val="000B7EB0"/>
    <w:rsid w:val="000C01B8"/>
    <w:rsid w:val="000C030B"/>
    <w:rsid w:val="000C0598"/>
    <w:rsid w:val="000C09D5"/>
    <w:rsid w:val="000C117C"/>
    <w:rsid w:val="000C12F9"/>
    <w:rsid w:val="000C15B2"/>
    <w:rsid w:val="000C163D"/>
    <w:rsid w:val="000C18DD"/>
    <w:rsid w:val="000C1BE5"/>
    <w:rsid w:val="000C25AD"/>
    <w:rsid w:val="000C2D9F"/>
    <w:rsid w:val="000C3430"/>
    <w:rsid w:val="000C4E69"/>
    <w:rsid w:val="000C5023"/>
    <w:rsid w:val="000C59E0"/>
    <w:rsid w:val="000C5FE0"/>
    <w:rsid w:val="000C61BA"/>
    <w:rsid w:val="000C68B2"/>
    <w:rsid w:val="000C6C6E"/>
    <w:rsid w:val="000C6FE5"/>
    <w:rsid w:val="000C71D7"/>
    <w:rsid w:val="000C72CE"/>
    <w:rsid w:val="000C72F3"/>
    <w:rsid w:val="000C74FF"/>
    <w:rsid w:val="000C7BA0"/>
    <w:rsid w:val="000C7C84"/>
    <w:rsid w:val="000D07DF"/>
    <w:rsid w:val="000D0BAF"/>
    <w:rsid w:val="000D0E20"/>
    <w:rsid w:val="000D12DE"/>
    <w:rsid w:val="000D1FCB"/>
    <w:rsid w:val="000D21F4"/>
    <w:rsid w:val="000D2665"/>
    <w:rsid w:val="000D26BF"/>
    <w:rsid w:val="000D2B52"/>
    <w:rsid w:val="000D2FAC"/>
    <w:rsid w:val="000D31B4"/>
    <w:rsid w:val="000D3B02"/>
    <w:rsid w:val="000D3CFF"/>
    <w:rsid w:val="000D3D8E"/>
    <w:rsid w:val="000D3E71"/>
    <w:rsid w:val="000D4217"/>
    <w:rsid w:val="000D4905"/>
    <w:rsid w:val="000D4AB3"/>
    <w:rsid w:val="000D5231"/>
    <w:rsid w:val="000D534F"/>
    <w:rsid w:val="000D5D1A"/>
    <w:rsid w:val="000D5DED"/>
    <w:rsid w:val="000D6A49"/>
    <w:rsid w:val="000D7264"/>
    <w:rsid w:val="000D785E"/>
    <w:rsid w:val="000D79DB"/>
    <w:rsid w:val="000D7E10"/>
    <w:rsid w:val="000E0783"/>
    <w:rsid w:val="000E07CF"/>
    <w:rsid w:val="000E0A22"/>
    <w:rsid w:val="000E0B3F"/>
    <w:rsid w:val="000E1989"/>
    <w:rsid w:val="000E1C52"/>
    <w:rsid w:val="000E27EA"/>
    <w:rsid w:val="000E28A4"/>
    <w:rsid w:val="000E29F7"/>
    <w:rsid w:val="000E3097"/>
    <w:rsid w:val="000E31B2"/>
    <w:rsid w:val="000E3903"/>
    <w:rsid w:val="000E3CC1"/>
    <w:rsid w:val="000E4448"/>
    <w:rsid w:val="000E4619"/>
    <w:rsid w:val="000E49F1"/>
    <w:rsid w:val="000E55C4"/>
    <w:rsid w:val="000E56DE"/>
    <w:rsid w:val="000E5B32"/>
    <w:rsid w:val="000E6338"/>
    <w:rsid w:val="000E650F"/>
    <w:rsid w:val="000E66B8"/>
    <w:rsid w:val="000E670D"/>
    <w:rsid w:val="000E6B84"/>
    <w:rsid w:val="000E6C5A"/>
    <w:rsid w:val="000E7668"/>
    <w:rsid w:val="000E7DFF"/>
    <w:rsid w:val="000F0106"/>
    <w:rsid w:val="000F0276"/>
    <w:rsid w:val="000F07D9"/>
    <w:rsid w:val="000F0F1F"/>
    <w:rsid w:val="000F12B6"/>
    <w:rsid w:val="000F136A"/>
    <w:rsid w:val="000F1664"/>
    <w:rsid w:val="000F1977"/>
    <w:rsid w:val="000F1D0E"/>
    <w:rsid w:val="000F3159"/>
    <w:rsid w:val="000F31E8"/>
    <w:rsid w:val="000F4547"/>
    <w:rsid w:val="000F49C4"/>
    <w:rsid w:val="000F4BF3"/>
    <w:rsid w:val="000F5151"/>
    <w:rsid w:val="000F5690"/>
    <w:rsid w:val="000F5CB9"/>
    <w:rsid w:val="000F5D13"/>
    <w:rsid w:val="000F619F"/>
    <w:rsid w:val="000F6BD3"/>
    <w:rsid w:val="000F7049"/>
    <w:rsid w:val="000F7A14"/>
    <w:rsid w:val="000F7C69"/>
    <w:rsid w:val="001005CE"/>
    <w:rsid w:val="00100B25"/>
    <w:rsid w:val="00100BD5"/>
    <w:rsid w:val="00100E12"/>
    <w:rsid w:val="001012B4"/>
    <w:rsid w:val="00101588"/>
    <w:rsid w:val="00101A72"/>
    <w:rsid w:val="00102737"/>
    <w:rsid w:val="001031BA"/>
    <w:rsid w:val="0010339A"/>
    <w:rsid w:val="001034FB"/>
    <w:rsid w:val="00104CAE"/>
    <w:rsid w:val="00104FA7"/>
    <w:rsid w:val="001051B8"/>
    <w:rsid w:val="0010529B"/>
    <w:rsid w:val="001052E5"/>
    <w:rsid w:val="00105411"/>
    <w:rsid w:val="00106C8F"/>
    <w:rsid w:val="001076BB"/>
    <w:rsid w:val="00107AF1"/>
    <w:rsid w:val="00107D9A"/>
    <w:rsid w:val="00107FBD"/>
    <w:rsid w:val="00107FE4"/>
    <w:rsid w:val="00107FED"/>
    <w:rsid w:val="0011034E"/>
    <w:rsid w:val="00110731"/>
    <w:rsid w:val="00110FB3"/>
    <w:rsid w:val="00111205"/>
    <w:rsid w:val="001112B0"/>
    <w:rsid w:val="00111BDC"/>
    <w:rsid w:val="00111E95"/>
    <w:rsid w:val="0011214D"/>
    <w:rsid w:val="0011234F"/>
    <w:rsid w:val="001127D5"/>
    <w:rsid w:val="001139DA"/>
    <w:rsid w:val="00113E93"/>
    <w:rsid w:val="00113FDC"/>
    <w:rsid w:val="0011400B"/>
    <w:rsid w:val="00114173"/>
    <w:rsid w:val="001141F8"/>
    <w:rsid w:val="0011447A"/>
    <w:rsid w:val="00114F5B"/>
    <w:rsid w:val="001151CD"/>
    <w:rsid w:val="001157B5"/>
    <w:rsid w:val="0011587B"/>
    <w:rsid w:val="001159A3"/>
    <w:rsid w:val="00115A84"/>
    <w:rsid w:val="00115DE0"/>
    <w:rsid w:val="00115FAE"/>
    <w:rsid w:val="001161DE"/>
    <w:rsid w:val="00116474"/>
    <w:rsid w:val="0011695E"/>
    <w:rsid w:val="001174BA"/>
    <w:rsid w:val="001202E4"/>
    <w:rsid w:val="00120388"/>
    <w:rsid w:val="001204F8"/>
    <w:rsid w:val="0012064C"/>
    <w:rsid w:val="00120661"/>
    <w:rsid w:val="001216DC"/>
    <w:rsid w:val="00121D28"/>
    <w:rsid w:val="001223C0"/>
    <w:rsid w:val="00122753"/>
    <w:rsid w:val="00122807"/>
    <w:rsid w:val="00122A5D"/>
    <w:rsid w:val="001230BB"/>
    <w:rsid w:val="0012391E"/>
    <w:rsid w:val="00123D07"/>
    <w:rsid w:val="00124195"/>
    <w:rsid w:val="00124818"/>
    <w:rsid w:val="00124AEB"/>
    <w:rsid w:val="001252FF"/>
    <w:rsid w:val="00125737"/>
    <w:rsid w:val="00125B56"/>
    <w:rsid w:val="00126479"/>
    <w:rsid w:val="0012667A"/>
    <w:rsid w:val="00126A24"/>
    <w:rsid w:val="0012725F"/>
    <w:rsid w:val="001273CB"/>
    <w:rsid w:val="00127679"/>
    <w:rsid w:val="00130726"/>
    <w:rsid w:val="001307BF"/>
    <w:rsid w:val="00130EBA"/>
    <w:rsid w:val="001318E3"/>
    <w:rsid w:val="001322BE"/>
    <w:rsid w:val="001323D7"/>
    <w:rsid w:val="00132FC1"/>
    <w:rsid w:val="00133253"/>
    <w:rsid w:val="00133714"/>
    <w:rsid w:val="00133AF4"/>
    <w:rsid w:val="00134132"/>
    <w:rsid w:val="001342B7"/>
    <w:rsid w:val="00134503"/>
    <w:rsid w:val="00134BDB"/>
    <w:rsid w:val="001352DC"/>
    <w:rsid w:val="00135525"/>
    <w:rsid w:val="001366FE"/>
    <w:rsid w:val="00136A76"/>
    <w:rsid w:val="001374FA"/>
    <w:rsid w:val="00140277"/>
    <w:rsid w:val="00140709"/>
    <w:rsid w:val="0014088D"/>
    <w:rsid w:val="001409E3"/>
    <w:rsid w:val="001417E7"/>
    <w:rsid w:val="00141964"/>
    <w:rsid w:val="00141BBD"/>
    <w:rsid w:val="00141CB0"/>
    <w:rsid w:val="001431D1"/>
    <w:rsid w:val="00143421"/>
    <w:rsid w:val="00143B31"/>
    <w:rsid w:val="001442CA"/>
    <w:rsid w:val="0014455B"/>
    <w:rsid w:val="00144B26"/>
    <w:rsid w:val="00144B90"/>
    <w:rsid w:val="00144BDE"/>
    <w:rsid w:val="00145359"/>
    <w:rsid w:val="00145796"/>
    <w:rsid w:val="0014592A"/>
    <w:rsid w:val="00145BA6"/>
    <w:rsid w:val="00145D71"/>
    <w:rsid w:val="00145FE9"/>
    <w:rsid w:val="00146323"/>
    <w:rsid w:val="00146391"/>
    <w:rsid w:val="00146AF7"/>
    <w:rsid w:val="0014714A"/>
    <w:rsid w:val="0014767D"/>
    <w:rsid w:val="001476EA"/>
    <w:rsid w:val="00147747"/>
    <w:rsid w:val="001502F9"/>
    <w:rsid w:val="00150787"/>
    <w:rsid w:val="001509E1"/>
    <w:rsid w:val="00150A0F"/>
    <w:rsid w:val="00150DA1"/>
    <w:rsid w:val="00151094"/>
    <w:rsid w:val="00151532"/>
    <w:rsid w:val="0015170B"/>
    <w:rsid w:val="0015178F"/>
    <w:rsid w:val="00151A2E"/>
    <w:rsid w:val="00151DE9"/>
    <w:rsid w:val="00151E9D"/>
    <w:rsid w:val="00152486"/>
    <w:rsid w:val="001524AF"/>
    <w:rsid w:val="0015314E"/>
    <w:rsid w:val="001537A3"/>
    <w:rsid w:val="00153C0D"/>
    <w:rsid w:val="00153E52"/>
    <w:rsid w:val="00154CDE"/>
    <w:rsid w:val="00154FAA"/>
    <w:rsid w:val="00155232"/>
    <w:rsid w:val="001552FE"/>
    <w:rsid w:val="0015561F"/>
    <w:rsid w:val="00155ED6"/>
    <w:rsid w:val="001563C3"/>
    <w:rsid w:val="0015673C"/>
    <w:rsid w:val="001569E8"/>
    <w:rsid w:val="00156C1F"/>
    <w:rsid w:val="00156CD0"/>
    <w:rsid w:val="001575F8"/>
    <w:rsid w:val="00157ADB"/>
    <w:rsid w:val="00157E27"/>
    <w:rsid w:val="00160369"/>
    <w:rsid w:val="0016068B"/>
    <w:rsid w:val="00160BD1"/>
    <w:rsid w:val="00160DAF"/>
    <w:rsid w:val="001611D7"/>
    <w:rsid w:val="00161336"/>
    <w:rsid w:val="001616AA"/>
    <w:rsid w:val="001616AD"/>
    <w:rsid w:val="0016240B"/>
    <w:rsid w:val="00162E1D"/>
    <w:rsid w:val="0016316D"/>
    <w:rsid w:val="001631AC"/>
    <w:rsid w:val="0016340F"/>
    <w:rsid w:val="0016378A"/>
    <w:rsid w:val="00163DBB"/>
    <w:rsid w:val="00163E52"/>
    <w:rsid w:val="00164285"/>
    <w:rsid w:val="00164D86"/>
    <w:rsid w:val="001656FF"/>
    <w:rsid w:val="00165B65"/>
    <w:rsid w:val="001665F4"/>
    <w:rsid w:val="00166AE7"/>
    <w:rsid w:val="00166B89"/>
    <w:rsid w:val="001671EF"/>
    <w:rsid w:val="0016774D"/>
    <w:rsid w:val="001677CE"/>
    <w:rsid w:val="00167E83"/>
    <w:rsid w:val="00170469"/>
    <w:rsid w:val="00170668"/>
    <w:rsid w:val="00170A26"/>
    <w:rsid w:val="00171220"/>
    <w:rsid w:val="00171488"/>
    <w:rsid w:val="00171701"/>
    <w:rsid w:val="00171C02"/>
    <w:rsid w:val="00172256"/>
    <w:rsid w:val="001724CE"/>
    <w:rsid w:val="001725E9"/>
    <w:rsid w:val="00172760"/>
    <w:rsid w:val="00172A67"/>
    <w:rsid w:val="00172BAE"/>
    <w:rsid w:val="00173786"/>
    <w:rsid w:val="00173E54"/>
    <w:rsid w:val="0017418F"/>
    <w:rsid w:val="001743E9"/>
    <w:rsid w:val="00174912"/>
    <w:rsid w:val="0017492D"/>
    <w:rsid w:val="001749B9"/>
    <w:rsid w:val="00174D57"/>
    <w:rsid w:val="001750D0"/>
    <w:rsid w:val="001751C8"/>
    <w:rsid w:val="001757C0"/>
    <w:rsid w:val="001757EB"/>
    <w:rsid w:val="001758E0"/>
    <w:rsid w:val="00175923"/>
    <w:rsid w:val="00176A76"/>
    <w:rsid w:val="00176C34"/>
    <w:rsid w:val="00176C4E"/>
    <w:rsid w:val="00176E50"/>
    <w:rsid w:val="0017774F"/>
    <w:rsid w:val="00177B7F"/>
    <w:rsid w:val="0018009B"/>
    <w:rsid w:val="00180563"/>
    <w:rsid w:val="001807BD"/>
    <w:rsid w:val="00180A2F"/>
    <w:rsid w:val="0018128A"/>
    <w:rsid w:val="00181447"/>
    <w:rsid w:val="00181499"/>
    <w:rsid w:val="001816DC"/>
    <w:rsid w:val="00181C43"/>
    <w:rsid w:val="00181E8A"/>
    <w:rsid w:val="00181F5C"/>
    <w:rsid w:val="001826E2"/>
    <w:rsid w:val="00182786"/>
    <w:rsid w:val="00182D6A"/>
    <w:rsid w:val="001830D7"/>
    <w:rsid w:val="00183292"/>
    <w:rsid w:val="00183346"/>
    <w:rsid w:val="0018369E"/>
    <w:rsid w:val="00184344"/>
    <w:rsid w:val="00184B53"/>
    <w:rsid w:val="00184CA1"/>
    <w:rsid w:val="00184D33"/>
    <w:rsid w:val="00185277"/>
    <w:rsid w:val="001858F3"/>
    <w:rsid w:val="00185ED3"/>
    <w:rsid w:val="00186565"/>
    <w:rsid w:val="001867E7"/>
    <w:rsid w:val="00186B02"/>
    <w:rsid w:val="00187C79"/>
    <w:rsid w:val="00187D31"/>
    <w:rsid w:val="001901EA"/>
    <w:rsid w:val="0019026A"/>
    <w:rsid w:val="00190CC6"/>
    <w:rsid w:val="00191034"/>
    <w:rsid w:val="0019143D"/>
    <w:rsid w:val="001916A5"/>
    <w:rsid w:val="00191733"/>
    <w:rsid w:val="00191CFB"/>
    <w:rsid w:val="0019280D"/>
    <w:rsid w:val="00192EA8"/>
    <w:rsid w:val="001937E6"/>
    <w:rsid w:val="001937F5"/>
    <w:rsid w:val="0019381D"/>
    <w:rsid w:val="0019386D"/>
    <w:rsid w:val="00193CCA"/>
    <w:rsid w:val="00193CE0"/>
    <w:rsid w:val="00193DD7"/>
    <w:rsid w:val="00194FE5"/>
    <w:rsid w:val="001958F4"/>
    <w:rsid w:val="00195AB3"/>
    <w:rsid w:val="00195BBA"/>
    <w:rsid w:val="00195C30"/>
    <w:rsid w:val="001961DE"/>
    <w:rsid w:val="00196B79"/>
    <w:rsid w:val="00197543"/>
    <w:rsid w:val="0019767E"/>
    <w:rsid w:val="00197FF6"/>
    <w:rsid w:val="001A02E0"/>
    <w:rsid w:val="001A0359"/>
    <w:rsid w:val="001A040B"/>
    <w:rsid w:val="001A06D6"/>
    <w:rsid w:val="001A0C15"/>
    <w:rsid w:val="001A10F7"/>
    <w:rsid w:val="001A12FB"/>
    <w:rsid w:val="001A1E98"/>
    <w:rsid w:val="001A2BC7"/>
    <w:rsid w:val="001A2D1C"/>
    <w:rsid w:val="001A2E1E"/>
    <w:rsid w:val="001A3FE5"/>
    <w:rsid w:val="001A3FE8"/>
    <w:rsid w:val="001A4DD2"/>
    <w:rsid w:val="001A4E27"/>
    <w:rsid w:val="001A5F33"/>
    <w:rsid w:val="001A5FA6"/>
    <w:rsid w:val="001A600E"/>
    <w:rsid w:val="001A60CC"/>
    <w:rsid w:val="001A644E"/>
    <w:rsid w:val="001A6ACA"/>
    <w:rsid w:val="001A6AD2"/>
    <w:rsid w:val="001A6EEB"/>
    <w:rsid w:val="001A76E2"/>
    <w:rsid w:val="001A78BA"/>
    <w:rsid w:val="001A7AF4"/>
    <w:rsid w:val="001B0118"/>
    <w:rsid w:val="001B03DC"/>
    <w:rsid w:val="001B06AB"/>
    <w:rsid w:val="001B0984"/>
    <w:rsid w:val="001B0CA0"/>
    <w:rsid w:val="001B118B"/>
    <w:rsid w:val="001B1453"/>
    <w:rsid w:val="001B1C01"/>
    <w:rsid w:val="001B1DBA"/>
    <w:rsid w:val="001B1EAF"/>
    <w:rsid w:val="001B20A0"/>
    <w:rsid w:val="001B237E"/>
    <w:rsid w:val="001B2865"/>
    <w:rsid w:val="001B3237"/>
    <w:rsid w:val="001B3A64"/>
    <w:rsid w:val="001B3E0F"/>
    <w:rsid w:val="001B52BC"/>
    <w:rsid w:val="001B531D"/>
    <w:rsid w:val="001B542F"/>
    <w:rsid w:val="001B5CE5"/>
    <w:rsid w:val="001B5D5A"/>
    <w:rsid w:val="001B5F04"/>
    <w:rsid w:val="001B6242"/>
    <w:rsid w:val="001B6358"/>
    <w:rsid w:val="001B6364"/>
    <w:rsid w:val="001B63BE"/>
    <w:rsid w:val="001B6764"/>
    <w:rsid w:val="001B6A1F"/>
    <w:rsid w:val="001B6B92"/>
    <w:rsid w:val="001B7314"/>
    <w:rsid w:val="001B74F7"/>
    <w:rsid w:val="001B7C7E"/>
    <w:rsid w:val="001B7E1D"/>
    <w:rsid w:val="001B7EB5"/>
    <w:rsid w:val="001C0667"/>
    <w:rsid w:val="001C1055"/>
    <w:rsid w:val="001C15B2"/>
    <w:rsid w:val="001C189A"/>
    <w:rsid w:val="001C1B12"/>
    <w:rsid w:val="001C2016"/>
    <w:rsid w:val="001C2667"/>
    <w:rsid w:val="001C273B"/>
    <w:rsid w:val="001C2846"/>
    <w:rsid w:val="001C3477"/>
    <w:rsid w:val="001C45BA"/>
    <w:rsid w:val="001C5084"/>
    <w:rsid w:val="001C56F7"/>
    <w:rsid w:val="001C5776"/>
    <w:rsid w:val="001C5B7F"/>
    <w:rsid w:val="001C6B53"/>
    <w:rsid w:val="001C6D10"/>
    <w:rsid w:val="001C7303"/>
    <w:rsid w:val="001C748B"/>
    <w:rsid w:val="001D0043"/>
    <w:rsid w:val="001D0060"/>
    <w:rsid w:val="001D041F"/>
    <w:rsid w:val="001D0B59"/>
    <w:rsid w:val="001D0D64"/>
    <w:rsid w:val="001D0FAF"/>
    <w:rsid w:val="001D10B0"/>
    <w:rsid w:val="001D1411"/>
    <w:rsid w:val="001D162C"/>
    <w:rsid w:val="001D1710"/>
    <w:rsid w:val="001D1A8D"/>
    <w:rsid w:val="001D2C65"/>
    <w:rsid w:val="001D2D2A"/>
    <w:rsid w:val="001D2D9C"/>
    <w:rsid w:val="001D2FA0"/>
    <w:rsid w:val="001D37A0"/>
    <w:rsid w:val="001D4815"/>
    <w:rsid w:val="001D4FFD"/>
    <w:rsid w:val="001D5101"/>
    <w:rsid w:val="001D5783"/>
    <w:rsid w:val="001D5E0B"/>
    <w:rsid w:val="001D68EA"/>
    <w:rsid w:val="001D75BA"/>
    <w:rsid w:val="001D7B19"/>
    <w:rsid w:val="001E0680"/>
    <w:rsid w:val="001E0D4E"/>
    <w:rsid w:val="001E1405"/>
    <w:rsid w:val="001E16FD"/>
    <w:rsid w:val="001E17DB"/>
    <w:rsid w:val="001E19C6"/>
    <w:rsid w:val="001E1E73"/>
    <w:rsid w:val="001E1FE9"/>
    <w:rsid w:val="001E25CF"/>
    <w:rsid w:val="001E4386"/>
    <w:rsid w:val="001E46BF"/>
    <w:rsid w:val="001E5ABE"/>
    <w:rsid w:val="001E5ED9"/>
    <w:rsid w:val="001E687F"/>
    <w:rsid w:val="001E6B01"/>
    <w:rsid w:val="001E7067"/>
    <w:rsid w:val="001E7282"/>
    <w:rsid w:val="001E7B90"/>
    <w:rsid w:val="001F030D"/>
    <w:rsid w:val="001F0F55"/>
    <w:rsid w:val="001F10A6"/>
    <w:rsid w:val="001F1585"/>
    <w:rsid w:val="001F1609"/>
    <w:rsid w:val="001F1645"/>
    <w:rsid w:val="001F19BF"/>
    <w:rsid w:val="001F1B22"/>
    <w:rsid w:val="001F1D6B"/>
    <w:rsid w:val="001F23B4"/>
    <w:rsid w:val="001F247E"/>
    <w:rsid w:val="001F2C5D"/>
    <w:rsid w:val="001F32BB"/>
    <w:rsid w:val="001F35A2"/>
    <w:rsid w:val="001F3D14"/>
    <w:rsid w:val="001F3F45"/>
    <w:rsid w:val="001F4468"/>
    <w:rsid w:val="001F45BF"/>
    <w:rsid w:val="001F4D82"/>
    <w:rsid w:val="001F4EE3"/>
    <w:rsid w:val="001F5049"/>
    <w:rsid w:val="001F5450"/>
    <w:rsid w:val="001F5475"/>
    <w:rsid w:val="001F54DD"/>
    <w:rsid w:val="001F5847"/>
    <w:rsid w:val="001F5917"/>
    <w:rsid w:val="001F6399"/>
    <w:rsid w:val="001F6820"/>
    <w:rsid w:val="001F6857"/>
    <w:rsid w:val="001F6B48"/>
    <w:rsid w:val="001F6BB2"/>
    <w:rsid w:val="001F701F"/>
    <w:rsid w:val="001F7A42"/>
    <w:rsid w:val="00200F97"/>
    <w:rsid w:val="00201B89"/>
    <w:rsid w:val="00201F4E"/>
    <w:rsid w:val="00202D35"/>
    <w:rsid w:val="00202DDD"/>
    <w:rsid w:val="00203123"/>
    <w:rsid w:val="00204129"/>
    <w:rsid w:val="002044A6"/>
    <w:rsid w:val="00205F74"/>
    <w:rsid w:val="0020653E"/>
    <w:rsid w:val="002065A2"/>
    <w:rsid w:val="00206A64"/>
    <w:rsid w:val="00206B5B"/>
    <w:rsid w:val="00206D3C"/>
    <w:rsid w:val="00206FA2"/>
    <w:rsid w:val="00206FE2"/>
    <w:rsid w:val="002075F6"/>
    <w:rsid w:val="00207624"/>
    <w:rsid w:val="0020768D"/>
    <w:rsid w:val="002109F7"/>
    <w:rsid w:val="00210C23"/>
    <w:rsid w:val="00210E7A"/>
    <w:rsid w:val="00211265"/>
    <w:rsid w:val="002117F2"/>
    <w:rsid w:val="00211A5C"/>
    <w:rsid w:val="00211DAE"/>
    <w:rsid w:val="00212567"/>
    <w:rsid w:val="0021281B"/>
    <w:rsid w:val="002128FB"/>
    <w:rsid w:val="00212BEE"/>
    <w:rsid w:val="00212D18"/>
    <w:rsid w:val="00213149"/>
    <w:rsid w:val="00213189"/>
    <w:rsid w:val="00213233"/>
    <w:rsid w:val="00213443"/>
    <w:rsid w:val="0021372F"/>
    <w:rsid w:val="00213A7A"/>
    <w:rsid w:val="00213F56"/>
    <w:rsid w:val="002146CA"/>
    <w:rsid w:val="00214B0F"/>
    <w:rsid w:val="00214C97"/>
    <w:rsid w:val="002154E7"/>
    <w:rsid w:val="002164D1"/>
    <w:rsid w:val="00216586"/>
    <w:rsid w:val="00216624"/>
    <w:rsid w:val="00216640"/>
    <w:rsid w:val="002166DE"/>
    <w:rsid w:val="00216F52"/>
    <w:rsid w:val="00217D3C"/>
    <w:rsid w:val="00220018"/>
    <w:rsid w:val="002203ED"/>
    <w:rsid w:val="002206C1"/>
    <w:rsid w:val="00221719"/>
    <w:rsid w:val="00221B70"/>
    <w:rsid w:val="00221EE1"/>
    <w:rsid w:val="00221F88"/>
    <w:rsid w:val="00222022"/>
    <w:rsid w:val="002220C1"/>
    <w:rsid w:val="0022348C"/>
    <w:rsid w:val="0022392F"/>
    <w:rsid w:val="00223AD3"/>
    <w:rsid w:val="002245B3"/>
    <w:rsid w:val="00225911"/>
    <w:rsid w:val="00225F18"/>
    <w:rsid w:val="00226D2C"/>
    <w:rsid w:val="00227E6F"/>
    <w:rsid w:val="002300ED"/>
    <w:rsid w:val="0023030F"/>
    <w:rsid w:val="00230527"/>
    <w:rsid w:val="0023071A"/>
    <w:rsid w:val="00230966"/>
    <w:rsid w:val="00230999"/>
    <w:rsid w:val="00230C20"/>
    <w:rsid w:val="00231184"/>
    <w:rsid w:val="002313F6"/>
    <w:rsid w:val="00231433"/>
    <w:rsid w:val="002320BB"/>
    <w:rsid w:val="002326C0"/>
    <w:rsid w:val="00233224"/>
    <w:rsid w:val="002342DB"/>
    <w:rsid w:val="00234586"/>
    <w:rsid w:val="00234EE2"/>
    <w:rsid w:val="00235007"/>
    <w:rsid w:val="002351FD"/>
    <w:rsid w:val="00236A7C"/>
    <w:rsid w:val="00236A9C"/>
    <w:rsid w:val="00236AB3"/>
    <w:rsid w:val="00237669"/>
    <w:rsid w:val="002379B7"/>
    <w:rsid w:val="00237AD4"/>
    <w:rsid w:val="00237D15"/>
    <w:rsid w:val="00237ED6"/>
    <w:rsid w:val="00240375"/>
    <w:rsid w:val="00240620"/>
    <w:rsid w:val="00240930"/>
    <w:rsid w:val="00240957"/>
    <w:rsid w:val="00240D74"/>
    <w:rsid w:val="00240F5D"/>
    <w:rsid w:val="0024112C"/>
    <w:rsid w:val="0024124C"/>
    <w:rsid w:val="00241402"/>
    <w:rsid w:val="00241811"/>
    <w:rsid w:val="00241A22"/>
    <w:rsid w:val="00241E2C"/>
    <w:rsid w:val="00242C1D"/>
    <w:rsid w:val="00242C42"/>
    <w:rsid w:val="002439E1"/>
    <w:rsid w:val="00243B85"/>
    <w:rsid w:val="00243BC0"/>
    <w:rsid w:val="002440AE"/>
    <w:rsid w:val="002446A6"/>
    <w:rsid w:val="0024484A"/>
    <w:rsid w:val="00244C59"/>
    <w:rsid w:val="00244E7E"/>
    <w:rsid w:val="002455B2"/>
    <w:rsid w:val="0024566B"/>
    <w:rsid w:val="002456EE"/>
    <w:rsid w:val="00245A4F"/>
    <w:rsid w:val="00245AC3"/>
    <w:rsid w:val="00245B66"/>
    <w:rsid w:val="00246058"/>
    <w:rsid w:val="0024647E"/>
    <w:rsid w:val="002464F3"/>
    <w:rsid w:val="00247136"/>
    <w:rsid w:val="002472AC"/>
    <w:rsid w:val="0024753F"/>
    <w:rsid w:val="002475AB"/>
    <w:rsid w:val="00247A21"/>
    <w:rsid w:val="002501B8"/>
    <w:rsid w:val="00250382"/>
    <w:rsid w:val="002505D5"/>
    <w:rsid w:val="0025067F"/>
    <w:rsid w:val="00250799"/>
    <w:rsid w:val="00250C05"/>
    <w:rsid w:val="002517A6"/>
    <w:rsid w:val="002519F9"/>
    <w:rsid w:val="00251A5D"/>
    <w:rsid w:val="00251E82"/>
    <w:rsid w:val="00251FC9"/>
    <w:rsid w:val="002526A5"/>
    <w:rsid w:val="00252B31"/>
    <w:rsid w:val="00252C6E"/>
    <w:rsid w:val="00253349"/>
    <w:rsid w:val="0025341A"/>
    <w:rsid w:val="0025350F"/>
    <w:rsid w:val="00253B9A"/>
    <w:rsid w:val="00253D8E"/>
    <w:rsid w:val="00253E6E"/>
    <w:rsid w:val="00254165"/>
    <w:rsid w:val="00254250"/>
    <w:rsid w:val="00254889"/>
    <w:rsid w:val="00254C62"/>
    <w:rsid w:val="00254DC4"/>
    <w:rsid w:val="0025537C"/>
    <w:rsid w:val="00255FEA"/>
    <w:rsid w:val="00257557"/>
    <w:rsid w:val="0025772D"/>
    <w:rsid w:val="00257913"/>
    <w:rsid w:val="00257DA0"/>
    <w:rsid w:val="002612E4"/>
    <w:rsid w:val="002615FE"/>
    <w:rsid w:val="0026190F"/>
    <w:rsid w:val="00261AE6"/>
    <w:rsid w:val="002620BE"/>
    <w:rsid w:val="00262CF6"/>
    <w:rsid w:val="0026305E"/>
    <w:rsid w:val="00263283"/>
    <w:rsid w:val="00263399"/>
    <w:rsid w:val="002636F6"/>
    <w:rsid w:val="00263F80"/>
    <w:rsid w:val="00264467"/>
    <w:rsid w:val="00264704"/>
    <w:rsid w:val="00264811"/>
    <w:rsid w:val="00264C75"/>
    <w:rsid w:val="00264F8A"/>
    <w:rsid w:val="00265D06"/>
    <w:rsid w:val="0026601A"/>
    <w:rsid w:val="00266243"/>
    <w:rsid w:val="002667DC"/>
    <w:rsid w:val="002670B0"/>
    <w:rsid w:val="0026772D"/>
    <w:rsid w:val="00267A08"/>
    <w:rsid w:val="00270044"/>
    <w:rsid w:val="002704A6"/>
    <w:rsid w:val="00270D71"/>
    <w:rsid w:val="00271056"/>
    <w:rsid w:val="002711F2"/>
    <w:rsid w:val="00271875"/>
    <w:rsid w:val="00271B7A"/>
    <w:rsid w:val="00271D38"/>
    <w:rsid w:val="00271DE5"/>
    <w:rsid w:val="00271FFC"/>
    <w:rsid w:val="00272507"/>
    <w:rsid w:val="002725B7"/>
    <w:rsid w:val="00272D6A"/>
    <w:rsid w:val="00272E7F"/>
    <w:rsid w:val="0027312C"/>
    <w:rsid w:val="00273314"/>
    <w:rsid w:val="00273637"/>
    <w:rsid w:val="002739A0"/>
    <w:rsid w:val="002741E2"/>
    <w:rsid w:val="0027425B"/>
    <w:rsid w:val="002745C7"/>
    <w:rsid w:val="00274787"/>
    <w:rsid w:val="0027529A"/>
    <w:rsid w:val="00275867"/>
    <w:rsid w:val="00275A91"/>
    <w:rsid w:val="00275E3F"/>
    <w:rsid w:val="00276079"/>
    <w:rsid w:val="00276598"/>
    <w:rsid w:val="00277329"/>
    <w:rsid w:val="00280A8B"/>
    <w:rsid w:val="00280B6E"/>
    <w:rsid w:val="002818B5"/>
    <w:rsid w:val="002819AB"/>
    <w:rsid w:val="00281E70"/>
    <w:rsid w:val="002824DA"/>
    <w:rsid w:val="0028255D"/>
    <w:rsid w:val="00282D64"/>
    <w:rsid w:val="00283313"/>
    <w:rsid w:val="00283892"/>
    <w:rsid w:val="002839DC"/>
    <w:rsid w:val="00284337"/>
    <w:rsid w:val="002845B9"/>
    <w:rsid w:val="0028498D"/>
    <w:rsid w:val="00284ACF"/>
    <w:rsid w:val="0028532B"/>
    <w:rsid w:val="0028547E"/>
    <w:rsid w:val="00285C5B"/>
    <w:rsid w:val="00285C67"/>
    <w:rsid w:val="00285D1B"/>
    <w:rsid w:val="00285F4F"/>
    <w:rsid w:val="0028626D"/>
    <w:rsid w:val="00286CFF"/>
    <w:rsid w:val="0028722E"/>
    <w:rsid w:val="00287FBF"/>
    <w:rsid w:val="0029031A"/>
    <w:rsid w:val="0029163B"/>
    <w:rsid w:val="002924C8"/>
    <w:rsid w:val="00292814"/>
    <w:rsid w:val="0029298F"/>
    <w:rsid w:val="00293014"/>
    <w:rsid w:val="00293E43"/>
    <w:rsid w:val="00294D2B"/>
    <w:rsid w:val="00294D9A"/>
    <w:rsid w:val="0029552B"/>
    <w:rsid w:val="00295A60"/>
    <w:rsid w:val="00295E66"/>
    <w:rsid w:val="00296103"/>
    <w:rsid w:val="00296424"/>
    <w:rsid w:val="00296446"/>
    <w:rsid w:val="00296783"/>
    <w:rsid w:val="00296AB2"/>
    <w:rsid w:val="00296CAF"/>
    <w:rsid w:val="00296D64"/>
    <w:rsid w:val="002974C0"/>
    <w:rsid w:val="00297F18"/>
    <w:rsid w:val="002A03D6"/>
    <w:rsid w:val="002A0665"/>
    <w:rsid w:val="002A081D"/>
    <w:rsid w:val="002A0823"/>
    <w:rsid w:val="002A1030"/>
    <w:rsid w:val="002A180C"/>
    <w:rsid w:val="002A19AA"/>
    <w:rsid w:val="002A27BF"/>
    <w:rsid w:val="002A361A"/>
    <w:rsid w:val="002A4232"/>
    <w:rsid w:val="002A461A"/>
    <w:rsid w:val="002A4849"/>
    <w:rsid w:val="002A56CD"/>
    <w:rsid w:val="002A5D9D"/>
    <w:rsid w:val="002A5FE9"/>
    <w:rsid w:val="002A6556"/>
    <w:rsid w:val="002A6DFF"/>
    <w:rsid w:val="002A6E86"/>
    <w:rsid w:val="002A7261"/>
    <w:rsid w:val="002A74CE"/>
    <w:rsid w:val="002A76BB"/>
    <w:rsid w:val="002A785F"/>
    <w:rsid w:val="002B0DD7"/>
    <w:rsid w:val="002B176B"/>
    <w:rsid w:val="002B2C59"/>
    <w:rsid w:val="002B2C79"/>
    <w:rsid w:val="002B2F68"/>
    <w:rsid w:val="002B3D03"/>
    <w:rsid w:val="002B4368"/>
    <w:rsid w:val="002B44A7"/>
    <w:rsid w:val="002B4D6A"/>
    <w:rsid w:val="002B4FB5"/>
    <w:rsid w:val="002B54AD"/>
    <w:rsid w:val="002B56A2"/>
    <w:rsid w:val="002B631E"/>
    <w:rsid w:val="002B67FA"/>
    <w:rsid w:val="002B7527"/>
    <w:rsid w:val="002B7C80"/>
    <w:rsid w:val="002C001F"/>
    <w:rsid w:val="002C0991"/>
    <w:rsid w:val="002C0AC3"/>
    <w:rsid w:val="002C0DE1"/>
    <w:rsid w:val="002C0E6B"/>
    <w:rsid w:val="002C11E0"/>
    <w:rsid w:val="002C1229"/>
    <w:rsid w:val="002C1462"/>
    <w:rsid w:val="002C157E"/>
    <w:rsid w:val="002C15C4"/>
    <w:rsid w:val="002C18C4"/>
    <w:rsid w:val="002C2866"/>
    <w:rsid w:val="002C2D3E"/>
    <w:rsid w:val="002C2D97"/>
    <w:rsid w:val="002C2E17"/>
    <w:rsid w:val="002C2E70"/>
    <w:rsid w:val="002C3E35"/>
    <w:rsid w:val="002C3EF1"/>
    <w:rsid w:val="002C404F"/>
    <w:rsid w:val="002C40B3"/>
    <w:rsid w:val="002C420B"/>
    <w:rsid w:val="002C48A3"/>
    <w:rsid w:val="002C5BC8"/>
    <w:rsid w:val="002C5F1B"/>
    <w:rsid w:val="002C60E5"/>
    <w:rsid w:val="002C6583"/>
    <w:rsid w:val="002C6DD0"/>
    <w:rsid w:val="002C7635"/>
    <w:rsid w:val="002C7DF3"/>
    <w:rsid w:val="002D1744"/>
    <w:rsid w:val="002D1A23"/>
    <w:rsid w:val="002D2453"/>
    <w:rsid w:val="002D2629"/>
    <w:rsid w:val="002D27A4"/>
    <w:rsid w:val="002D2E49"/>
    <w:rsid w:val="002D3983"/>
    <w:rsid w:val="002D42C8"/>
    <w:rsid w:val="002D446F"/>
    <w:rsid w:val="002D44B9"/>
    <w:rsid w:val="002D4CBE"/>
    <w:rsid w:val="002D4E60"/>
    <w:rsid w:val="002D53A8"/>
    <w:rsid w:val="002D5705"/>
    <w:rsid w:val="002D5FF7"/>
    <w:rsid w:val="002D6233"/>
    <w:rsid w:val="002D6425"/>
    <w:rsid w:val="002D6891"/>
    <w:rsid w:val="002D6AC2"/>
    <w:rsid w:val="002D6C2F"/>
    <w:rsid w:val="002D74E6"/>
    <w:rsid w:val="002D757B"/>
    <w:rsid w:val="002D7E6A"/>
    <w:rsid w:val="002E0056"/>
    <w:rsid w:val="002E00AB"/>
    <w:rsid w:val="002E067F"/>
    <w:rsid w:val="002E0D36"/>
    <w:rsid w:val="002E138C"/>
    <w:rsid w:val="002E1DE9"/>
    <w:rsid w:val="002E24F1"/>
    <w:rsid w:val="002E26F6"/>
    <w:rsid w:val="002E2BBD"/>
    <w:rsid w:val="002E3125"/>
    <w:rsid w:val="002E333A"/>
    <w:rsid w:val="002E335A"/>
    <w:rsid w:val="002E380A"/>
    <w:rsid w:val="002E3934"/>
    <w:rsid w:val="002E3D0D"/>
    <w:rsid w:val="002E3D18"/>
    <w:rsid w:val="002E3E70"/>
    <w:rsid w:val="002E3F86"/>
    <w:rsid w:val="002E4149"/>
    <w:rsid w:val="002E469C"/>
    <w:rsid w:val="002E5007"/>
    <w:rsid w:val="002E6686"/>
    <w:rsid w:val="002E6C3D"/>
    <w:rsid w:val="002E7353"/>
    <w:rsid w:val="002E77A1"/>
    <w:rsid w:val="002E77B5"/>
    <w:rsid w:val="002E7845"/>
    <w:rsid w:val="002E78D0"/>
    <w:rsid w:val="002E7D4E"/>
    <w:rsid w:val="002F00AC"/>
    <w:rsid w:val="002F07B3"/>
    <w:rsid w:val="002F07D1"/>
    <w:rsid w:val="002F0946"/>
    <w:rsid w:val="002F09C5"/>
    <w:rsid w:val="002F09F7"/>
    <w:rsid w:val="002F0EC6"/>
    <w:rsid w:val="002F1622"/>
    <w:rsid w:val="002F2153"/>
    <w:rsid w:val="002F2412"/>
    <w:rsid w:val="002F25D6"/>
    <w:rsid w:val="002F2679"/>
    <w:rsid w:val="002F269A"/>
    <w:rsid w:val="002F2C06"/>
    <w:rsid w:val="002F2C34"/>
    <w:rsid w:val="002F342F"/>
    <w:rsid w:val="002F36A5"/>
    <w:rsid w:val="002F3AE6"/>
    <w:rsid w:val="002F4322"/>
    <w:rsid w:val="002F49F6"/>
    <w:rsid w:val="002F4CD1"/>
    <w:rsid w:val="002F523F"/>
    <w:rsid w:val="002F5660"/>
    <w:rsid w:val="002F5782"/>
    <w:rsid w:val="002F5FFD"/>
    <w:rsid w:val="002F6221"/>
    <w:rsid w:val="002F62CB"/>
    <w:rsid w:val="002F63C3"/>
    <w:rsid w:val="002F6C45"/>
    <w:rsid w:val="002F717A"/>
    <w:rsid w:val="002F72AB"/>
    <w:rsid w:val="002F74A3"/>
    <w:rsid w:val="002F7660"/>
    <w:rsid w:val="002F7EA9"/>
    <w:rsid w:val="00300008"/>
    <w:rsid w:val="0030014C"/>
    <w:rsid w:val="003010AE"/>
    <w:rsid w:val="00301231"/>
    <w:rsid w:val="0030154F"/>
    <w:rsid w:val="00301B34"/>
    <w:rsid w:val="00302112"/>
    <w:rsid w:val="003031F7"/>
    <w:rsid w:val="0030376D"/>
    <w:rsid w:val="00303A52"/>
    <w:rsid w:val="00303C0B"/>
    <w:rsid w:val="00303F36"/>
    <w:rsid w:val="00304AC9"/>
    <w:rsid w:val="00305394"/>
    <w:rsid w:val="0030605A"/>
    <w:rsid w:val="003060C8"/>
    <w:rsid w:val="00306509"/>
    <w:rsid w:val="00306B87"/>
    <w:rsid w:val="003070B5"/>
    <w:rsid w:val="0030730B"/>
    <w:rsid w:val="003103F3"/>
    <w:rsid w:val="0031047D"/>
    <w:rsid w:val="00310766"/>
    <w:rsid w:val="00310B7C"/>
    <w:rsid w:val="00310F28"/>
    <w:rsid w:val="003118ED"/>
    <w:rsid w:val="0031249E"/>
    <w:rsid w:val="00312E03"/>
    <w:rsid w:val="00313379"/>
    <w:rsid w:val="00313AEB"/>
    <w:rsid w:val="00313D1C"/>
    <w:rsid w:val="00314379"/>
    <w:rsid w:val="00314B05"/>
    <w:rsid w:val="003151D6"/>
    <w:rsid w:val="0031545B"/>
    <w:rsid w:val="0031546C"/>
    <w:rsid w:val="003156A5"/>
    <w:rsid w:val="0031595A"/>
    <w:rsid w:val="00315AE3"/>
    <w:rsid w:val="00315FBD"/>
    <w:rsid w:val="00316047"/>
    <w:rsid w:val="003165F6"/>
    <w:rsid w:val="00316807"/>
    <w:rsid w:val="00316908"/>
    <w:rsid w:val="00316B24"/>
    <w:rsid w:val="00316F55"/>
    <w:rsid w:val="0031732B"/>
    <w:rsid w:val="0031744A"/>
    <w:rsid w:val="003176CC"/>
    <w:rsid w:val="0031786A"/>
    <w:rsid w:val="00317FE8"/>
    <w:rsid w:val="00320211"/>
    <w:rsid w:val="0032082C"/>
    <w:rsid w:val="00320A26"/>
    <w:rsid w:val="00320AE2"/>
    <w:rsid w:val="00321A61"/>
    <w:rsid w:val="00321CBA"/>
    <w:rsid w:val="00321EFA"/>
    <w:rsid w:val="00322054"/>
    <w:rsid w:val="00323C6B"/>
    <w:rsid w:val="00323CEC"/>
    <w:rsid w:val="00323E58"/>
    <w:rsid w:val="003248F0"/>
    <w:rsid w:val="00324BC8"/>
    <w:rsid w:val="00324C8D"/>
    <w:rsid w:val="00324D38"/>
    <w:rsid w:val="00324DC3"/>
    <w:rsid w:val="003252F3"/>
    <w:rsid w:val="00325434"/>
    <w:rsid w:val="00325732"/>
    <w:rsid w:val="00325BD1"/>
    <w:rsid w:val="00325EBD"/>
    <w:rsid w:val="0032758D"/>
    <w:rsid w:val="0032787A"/>
    <w:rsid w:val="003278C1"/>
    <w:rsid w:val="00327A8D"/>
    <w:rsid w:val="00327B97"/>
    <w:rsid w:val="00327BEF"/>
    <w:rsid w:val="003303A2"/>
    <w:rsid w:val="00330947"/>
    <w:rsid w:val="00330E3E"/>
    <w:rsid w:val="00331002"/>
    <w:rsid w:val="003315D7"/>
    <w:rsid w:val="0033166F"/>
    <w:rsid w:val="00331B2A"/>
    <w:rsid w:val="00332108"/>
    <w:rsid w:val="003329FA"/>
    <w:rsid w:val="003332C5"/>
    <w:rsid w:val="003338B4"/>
    <w:rsid w:val="003341D7"/>
    <w:rsid w:val="0033485F"/>
    <w:rsid w:val="003348E6"/>
    <w:rsid w:val="0033534E"/>
    <w:rsid w:val="0033536D"/>
    <w:rsid w:val="003355CA"/>
    <w:rsid w:val="00335601"/>
    <w:rsid w:val="00335872"/>
    <w:rsid w:val="0033675C"/>
    <w:rsid w:val="00336FA6"/>
    <w:rsid w:val="003370E9"/>
    <w:rsid w:val="00337897"/>
    <w:rsid w:val="003378A2"/>
    <w:rsid w:val="00337FD3"/>
    <w:rsid w:val="00340857"/>
    <w:rsid w:val="003409D3"/>
    <w:rsid w:val="00341279"/>
    <w:rsid w:val="00341548"/>
    <w:rsid w:val="00341720"/>
    <w:rsid w:val="0034172A"/>
    <w:rsid w:val="003423AC"/>
    <w:rsid w:val="003425F7"/>
    <w:rsid w:val="00342822"/>
    <w:rsid w:val="0034319F"/>
    <w:rsid w:val="00344064"/>
    <w:rsid w:val="00344309"/>
    <w:rsid w:val="00344E53"/>
    <w:rsid w:val="00344EA0"/>
    <w:rsid w:val="003450B9"/>
    <w:rsid w:val="003453E4"/>
    <w:rsid w:val="003455AE"/>
    <w:rsid w:val="003457B7"/>
    <w:rsid w:val="003459ED"/>
    <w:rsid w:val="00347273"/>
    <w:rsid w:val="00347963"/>
    <w:rsid w:val="00347D82"/>
    <w:rsid w:val="003508D7"/>
    <w:rsid w:val="003509EE"/>
    <w:rsid w:val="00351032"/>
    <w:rsid w:val="00351D38"/>
    <w:rsid w:val="00351FBB"/>
    <w:rsid w:val="003521AB"/>
    <w:rsid w:val="0035240E"/>
    <w:rsid w:val="003528FF"/>
    <w:rsid w:val="00352AA1"/>
    <w:rsid w:val="0035330A"/>
    <w:rsid w:val="00353D45"/>
    <w:rsid w:val="00353DDA"/>
    <w:rsid w:val="00354173"/>
    <w:rsid w:val="00354631"/>
    <w:rsid w:val="00354660"/>
    <w:rsid w:val="003547A0"/>
    <w:rsid w:val="00354DC3"/>
    <w:rsid w:val="00355412"/>
    <w:rsid w:val="00355C07"/>
    <w:rsid w:val="00355D28"/>
    <w:rsid w:val="003565BA"/>
    <w:rsid w:val="00356F43"/>
    <w:rsid w:val="00357F98"/>
    <w:rsid w:val="003602AB"/>
    <w:rsid w:val="00361807"/>
    <w:rsid w:val="00361B48"/>
    <w:rsid w:val="003623A2"/>
    <w:rsid w:val="00362613"/>
    <w:rsid w:val="00362C4D"/>
    <w:rsid w:val="00363E60"/>
    <w:rsid w:val="00363FC2"/>
    <w:rsid w:val="003643F5"/>
    <w:rsid w:val="00364751"/>
    <w:rsid w:val="0036489C"/>
    <w:rsid w:val="00364EF2"/>
    <w:rsid w:val="00365B28"/>
    <w:rsid w:val="00366381"/>
    <w:rsid w:val="00366417"/>
    <w:rsid w:val="00366484"/>
    <w:rsid w:val="00366749"/>
    <w:rsid w:val="003668CB"/>
    <w:rsid w:val="00366DF5"/>
    <w:rsid w:val="00366F8B"/>
    <w:rsid w:val="003673AA"/>
    <w:rsid w:val="00367790"/>
    <w:rsid w:val="003677E2"/>
    <w:rsid w:val="00370242"/>
    <w:rsid w:val="00370305"/>
    <w:rsid w:val="0037136E"/>
    <w:rsid w:val="0037157B"/>
    <w:rsid w:val="003719F8"/>
    <w:rsid w:val="00371A39"/>
    <w:rsid w:val="00371C8A"/>
    <w:rsid w:val="00371CA1"/>
    <w:rsid w:val="00371DF5"/>
    <w:rsid w:val="0037247A"/>
    <w:rsid w:val="0037278E"/>
    <w:rsid w:val="00372AF7"/>
    <w:rsid w:val="00372E00"/>
    <w:rsid w:val="003732DD"/>
    <w:rsid w:val="0037372B"/>
    <w:rsid w:val="00374182"/>
    <w:rsid w:val="00374C64"/>
    <w:rsid w:val="00374DFB"/>
    <w:rsid w:val="00375015"/>
    <w:rsid w:val="0037584D"/>
    <w:rsid w:val="00375A93"/>
    <w:rsid w:val="00376001"/>
    <w:rsid w:val="00376288"/>
    <w:rsid w:val="0037629A"/>
    <w:rsid w:val="00376D86"/>
    <w:rsid w:val="0037720D"/>
    <w:rsid w:val="003772FD"/>
    <w:rsid w:val="00377392"/>
    <w:rsid w:val="0037767D"/>
    <w:rsid w:val="003777F9"/>
    <w:rsid w:val="003804DF"/>
    <w:rsid w:val="00380C2A"/>
    <w:rsid w:val="003812AE"/>
    <w:rsid w:val="00381AD5"/>
    <w:rsid w:val="00381D88"/>
    <w:rsid w:val="00381E80"/>
    <w:rsid w:val="003828CB"/>
    <w:rsid w:val="003829A5"/>
    <w:rsid w:val="00383039"/>
    <w:rsid w:val="0038322D"/>
    <w:rsid w:val="00383369"/>
    <w:rsid w:val="0038362C"/>
    <w:rsid w:val="0038391C"/>
    <w:rsid w:val="00383E0A"/>
    <w:rsid w:val="0038406F"/>
    <w:rsid w:val="003843E1"/>
    <w:rsid w:val="003845BB"/>
    <w:rsid w:val="003857DA"/>
    <w:rsid w:val="00385A03"/>
    <w:rsid w:val="00385C98"/>
    <w:rsid w:val="00385FC6"/>
    <w:rsid w:val="0038661D"/>
    <w:rsid w:val="00386BD8"/>
    <w:rsid w:val="00386C12"/>
    <w:rsid w:val="00387668"/>
    <w:rsid w:val="00390103"/>
    <w:rsid w:val="00390F09"/>
    <w:rsid w:val="003915C6"/>
    <w:rsid w:val="003918AD"/>
    <w:rsid w:val="00392669"/>
    <w:rsid w:val="00392843"/>
    <w:rsid w:val="00392ADF"/>
    <w:rsid w:val="003935F0"/>
    <w:rsid w:val="00393740"/>
    <w:rsid w:val="00393835"/>
    <w:rsid w:val="003947AE"/>
    <w:rsid w:val="00394B3E"/>
    <w:rsid w:val="00394EBE"/>
    <w:rsid w:val="00395972"/>
    <w:rsid w:val="00397396"/>
    <w:rsid w:val="00397DB7"/>
    <w:rsid w:val="003A004C"/>
    <w:rsid w:val="003A00FB"/>
    <w:rsid w:val="003A0176"/>
    <w:rsid w:val="003A02F9"/>
    <w:rsid w:val="003A03AC"/>
    <w:rsid w:val="003A0866"/>
    <w:rsid w:val="003A09B9"/>
    <w:rsid w:val="003A0B1A"/>
    <w:rsid w:val="003A0E1F"/>
    <w:rsid w:val="003A0FA0"/>
    <w:rsid w:val="003A1EFF"/>
    <w:rsid w:val="003A2090"/>
    <w:rsid w:val="003A256A"/>
    <w:rsid w:val="003A263B"/>
    <w:rsid w:val="003A2D92"/>
    <w:rsid w:val="003A2E33"/>
    <w:rsid w:val="003A2ED7"/>
    <w:rsid w:val="003A3F5A"/>
    <w:rsid w:val="003A40DE"/>
    <w:rsid w:val="003A42DC"/>
    <w:rsid w:val="003A44AF"/>
    <w:rsid w:val="003A466A"/>
    <w:rsid w:val="003A46DD"/>
    <w:rsid w:val="003A48F4"/>
    <w:rsid w:val="003A4CC4"/>
    <w:rsid w:val="003A4F6D"/>
    <w:rsid w:val="003A52A5"/>
    <w:rsid w:val="003A58CA"/>
    <w:rsid w:val="003A5A6D"/>
    <w:rsid w:val="003A5DD2"/>
    <w:rsid w:val="003A60A9"/>
    <w:rsid w:val="003A61CE"/>
    <w:rsid w:val="003A6B92"/>
    <w:rsid w:val="003A6BD2"/>
    <w:rsid w:val="003A6ED0"/>
    <w:rsid w:val="003A745B"/>
    <w:rsid w:val="003A7C20"/>
    <w:rsid w:val="003B25FA"/>
    <w:rsid w:val="003B358A"/>
    <w:rsid w:val="003B3840"/>
    <w:rsid w:val="003B3B18"/>
    <w:rsid w:val="003B41AE"/>
    <w:rsid w:val="003B47BD"/>
    <w:rsid w:val="003B4B94"/>
    <w:rsid w:val="003B4F4C"/>
    <w:rsid w:val="003B5123"/>
    <w:rsid w:val="003B58FE"/>
    <w:rsid w:val="003B69F8"/>
    <w:rsid w:val="003B6BD4"/>
    <w:rsid w:val="003B6E5D"/>
    <w:rsid w:val="003B7415"/>
    <w:rsid w:val="003B7420"/>
    <w:rsid w:val="003B7834"/>
    <w:rsid w:val="003B7A81"/>
    <w:rsid w:val="003B7E4E"/>
    <w:rsid w:val="003C01D9"/>
    <w:rsid w:val="003C0385"/>
    <w:rsid w:val="003C0BC5"/>
    <w:rsid w:val="003C0C83"/>
    <w:rsid w:val="003C0F67"/>
    <w:rsid w:val="003C15F5"/>
    <w:rsid w:val="003C1961"/>
    <w:rsid w:val="003C278D"/>
    <w:rsid w:val="003C2A34"/>
    <w:rsid w:val="003C2C16"/>
    <w:rsid w:val="003C2E3B"/>
    <w:rsid w:val="003C2FE8"/>
    <w:rsid w:val="003C3F8F"/>
    <w:rsid w:val="003C417E"/>
    <w:rsid w:val="003C427D"/>
    <w:rsid w:val="003C4352"/>
    <w:rsid w:val="003C44D7"/>
    <w:rsid w:val="003C48FB"/>
    <w:rsid w:val="003C4AA2"/>
    <w:rsid w:val="003C509E"/>
    <w:rsid w:val="003C5A8D"/>
    <w:rsid w:val="003C5B84"/>
    <w:rsid w:val="003C5CA2"/>
    <w:rsid w:val="003C5D4E"/>
    <w:rsid w:val="003C5FB2"/>
    <w:rsid w:val="003C5FBC"/>
    <w:rsid w:val="003C6CCF"/>
    <w:rsid w:val="003C7949"/>
    <w:rsid w:val="003C7B06"/>
    <w:rsid w:val="003D0E24"/>
    <w:rsid w:val="003D16DC"/>
    <w:rsid w:val="003D171B"/>
    <w:rsid w:val="003D1C37"/>
    <w:rsid w:val="003D1DC5"/>
    <w:rsid w:val="003D285D"/>
    <w:rsid w:val="003D29E5"/>
    <w:rsid w:val="003D3355"/>
    <w:rsid w:val="003D389D"/>
    <w:rsid w:val="003D39DF"/>
    <w:rsid w:val="003D3B0A"/>
    <w:rsid w:val="003D3C63"/>
    <w:rsid w:val="003D3D9D"/>
    <w:rsid w:val="003D5059"/>
    <w:rsid w:val="003D55EF"/>
    <w:rsid w:val="003D5714"/>
    <w:rsid w:val="003D5CA9"/>
    <w:rsid w:val="003D6247"/>
    <w:rsid w:val="003D64B7"/>
    <w:rsid w:val="003D6B8B"/>
    <w:rsid w:val="003D6F77"/>
    <w:rsid w:val="003D71CC"/>
    <w:rsid w:val="003D74C4"/>
    <w:rsid w:val="003D7C0A"/>
    <w:rsid w:val="003E081C"/>
    <w:rsid w:val="003E0DED"/>
    <w:rsid w:val="003E0E53"/>
    <w:rsid w:val="003E1163"/>
    <w:rsid w:val="003E14C0"/>
    <w:rsid w:val="003E16B3"/>
    <w:rsid w:val="003E1D32"/>
    <w:rsid w:val="003E1D53"/>
    <w:rsid w:val="003E1F48"/>
    <w:rsid w:val="003E2007"/>
    <w:rsid w:val="003E2372"/>
    <w:rsid w:val="003E27C8"/>
    <w:rsid w:val="003E310F"/>
    <w:rsid w:val="003E31FA"/>
    <w:rsid w:val="003E4020"/>
    <w:rsid w:val="003E40DB"/>
    <w:rsid w:val="003E44B2"/>
    <w:rsid w:val="003E4B82"/>
    <w:rsid w:val="003E4F58"/>
    <w:rsid w:val="003E52C5"/>
    <w:rsid w:val="003E563B"/>
    <w:rsid w:val="003E577B"/>
    <w:rsid w:val="003E6928"/>
    <w:rsid w:val="003E72FF"/>
    <w:rsid w:val="003E7536"/>
    <w:rsid w:val="003E794C"/>
    <w:rsid w:val="003E7C3C"/>
    <w:rsid w:val="003F02FF"/>
    <w:rsid w:val="003F05BF"/>
    <w:rsid w:val="003F0856"/>
    <w:rsid w:val="003F08CE"/>
    <w:rsid w:val="003F13F0"/>
    <w:rsid w:val="003F1D8E"/>
    <w:rsid w:val="003F21D7"/>
    <w:rsid w:val="003F2289"/>
    <w:rsid w:val="003F292B"/>
    <w:rsid w:val="003F2E0D"/>
    <w:rsid w:val="003F30A6"/>
    <w:rsid w:val="003F316F"/>
    <w:rsid w:val="003F341D"/>
    <w:rsid w:val="003F3B0A"/>
    <w:rsid w:val="003F4984"/>
    <w:rsid w:val="003F58DB"/>
    <w:rsid w:val="003F59CD"/>
    <w:rsid w:val="003F5B96"/>
    <w:rsid w:val="003F6125"/>
    <w:rsid w:val="003F6CD2"/>
    <w:rsid w:val="003F6F92"/>
    <w:rsid w:val="003F75D9"/>
    <w:rsid w:val="003F77A4"/>
    <w:rsid w:val="003F7B38"/>
    <w:rsid w:val="003F7CEC"/>
    <w:rsid w:val="003F7EFC"/>
    <w:rsid w:val="00400149"/>
    <w:rsid w:val="00400605"/>
    <w:rsid w:val="00400876"/>
    <w:rsid w:val="00400AC9"/>
    <w:rsid w:val="0040166B"/>
    <w:rsid w:val="00401696"/>
    <w:rsid w:val="00401B31"/>
    <w:rsid w:val="004022CC"/>
    <w:rsid w:val="0040236A"/>
    <w:rsid w:val="00402513"/>
    <w:rsid w:val="00402C37"/>
    <w:rsid w:val="00402D98"/>
    <w:rsid w:val="00402E2B"/>
    <w:rsid w:val="004032C3"/>
    <w:rsid w:val="0040341C"/>
    <w:rsid w:val="00403593"/>
    <w:rsid w:val="004035F1"/>
    <w:rsid w:val="004036A9"/>
    <w:rsid w:val="0040372C"/>
    <w:rsid w:val="00403743"/>
    <w:rsid w:val="0040414E"/>
    <w:rsid w:val="00404197"/>
    <w:rsid w:val="0040419B"/>
    <w:rsid w:val="004043C6"/>
    <w:rsid w:val="004043F4"/>
    <w:rsid w:val="004047DC"/>
    <w:rsid w:val="00404999"/>
    <w:rsid w:val="00404B03"/>
    <w:rsid w:val="004051A4"/>
    <w:rsid w:val="00405853"/>
    <w:rsid w:val="00406000"/>
    <w:rsid w:val="004062D8"/>
    <w:rsid w:val="0040643B"/>
    <w:rsid w:val="004068FA"/>
    <w:rsid w:val="00407A92"/>
    <w:rsid w:val="0041067A"/>
    <w:rsid w:val="00410CC4"/>
    <w:rsid w:val="00411C90"/>
    <w:rsid w:val="00412458"/>
    <w:rsid w:val="0041258B"/>
    <w:rsid w:val="00412877"/>
    <w:rsid w:val="00412B9E"/>
    <w:rsid w:val="004133EF"/>
    <w:rsid w:val="0041391C"/>
    <w:rsid w:val="00414080"/>
    <w:rsid w:val="004148CD"/>
    <w:rsid w:val="004148E0"/>
    <w:rsid w:val="00415EB5"/>
    <w:rsid w:val="004161AD"/>
    <w:rsid w:val="004166CE"/>
    <w:rsid w:val="00416965"/>
    <w:rsid w:val="00416D12"/>
    <w:rsid w:val="00417512"/>
    <w:rsid w:val="004177CA"/>
    <w:rsid w:val="00417D0D"/>
    <w:rsid w:val="004210DB"/>
    <w:rsid w:val="00421A04"/>
    <w:rsid w:val="00421B6F"/>
    <w:rsid w:val="00421FFA"/>
    <w:rsid w:val="00422564"/>
    <w:rsid w:val="00422C07"/>
    <w:rsid w:val="00423521"/>
    <w:rsid w:val="00424377"/>
    <w:rsid w:val="00424572"/>
    <w:rsid w:val="00424BFB"/>
    <w:rsid w:val="00424C00"/>
    <w:rsid w:val="00424D1C"/>
    <w:rsid w:val="00425445"/>
    <w:rsid w:val="004258D5"/>
    <w:rsid w:val="00425B29"/>
    <w:rsid w:val="00425FB2"/>
    <w:rsid w:val="00426289"/>
    <w:rsid w:val="004267F5"/>
    <w:rsid w:val="00426D49"/>
    <w:rsid w:val="00426D72"/>
    <w:rsid w:val="00427403"/>
    <w:rsid w:val="004276E5"/>
    <w:rsid w:val="00427BC4"/>
    <w:rsid w:val="00427CAC"/>
    <w:rsid w:val="00430504"/>
    <w:rsid w:val="00430750"/>
    <w:rsid w:val="004308DE"/>
    <w:rsid w:val="00430C8D"/>
    <w:rsid w:val="00431722"/>
    <w:rsid w:val="00432548"/>
    <w:rsid w:val="00432A97"/>
    <w:rsid w:val="00432B1D"/>
    <w:rsid w:val="00432CF3"/>
    <w:rsid w:val="00433A2A"/>
    <w:rsid w:val="00433BDD"/>
    <w:rsid w:val="00433EAB"/>
    <w:rsid w:val="00434243"/>
    <w:rsid w:val="0043457F"/>
    <w:rsid w:val="004364E5"/>
    <w:rsid w:val="00436506"/>
    <w:rsid w:val="00436D59"/>
    <w:rsid w:val="0043774E"/>
    <w:rsid w:val="00437C65"/>
    <w:rsid w:val="00437D56"/>
    <w:rsid w:val="00437E82"/>
    <w:rsid w:val="00437E84"/>
    <w:rsid w:val="004409B1"/>
    <w:rsid w:val="00440C9C"/>
    <w:rsid w:val="00440F8C"/>
    <w:rsid w:val="004415DE"/>
    <w:rsid w:val="004419C8"/>
    <w:rsid w:val="00441B8C"/>
    <w:rsid w:val="00441F31"/>
    <w:rsid w:val="00441F8F"/>
    <w:rsid w:val="00442A5E"/>
    <w:rsid w:val="00442EC6"/>
    <w:rsid w:val="00443A9A"/>
    <w:rsid w:val="004440D9"/>
    <w:rsid w:val="00444417"/>
    <w:rsid w:val="004444A1"/>
    <w:rsid w:val="004445BE"/>
    <w:rsid w:val="00444F92"/>
    <w:rsid w:val="004450F5"/>
    <w:rsid w:val="00446341"/>
    <w:rsid w:val="00446707"/>
    <w:rsid w:val="00446832"/>
    <w:rsid w:val="00446B82"/>
    <w:rsid w:val="00446F71"/>
    <w:rsid w:val="00447105"/>
    <w:rsid w:val="004471EA"/>
    <w:rsid w:val="004472A0"/>
    <w:rsid w:val="0044798F"/>
    <w:rsid w:val="00447AFB"/>
    <w:rsid w:val="00447C0F"/>
    <w:rsid w:val="00447CBE"/>
    <w:rsid w:val="00447D27"/>
    <w:rsid w:val="00447E1B"/>
    <w:rsid w:val="0045005B"/>
    <w:rsid w:val="004504DB"/>
    <w:rsid w:val="00450653"/>
    <w:rsid w:val="00450A31"/>
    <w:rsid w:val="00451028"/>
    <w:rsid w:val="00451855"/>
    <w:rsid w:val="00451E65"/>
    <w:rsid w:val="00452706"/>
    <w:rsid w:val="00452770"/>
    <w:rsid w:val="0045282C"/>
    <w:rsid w:val="004536AD"/>
    <w:rsid w:val="00453D43"/>
    <w:rsid w:val="00453E92"/>
    <w:rsid w:val="00453FC3"/>
    <w:rsid w:val="00454411"/>
    <w:rsid w:val="00454A94"/>
    <w:rsid w:val="00454EDC"/>
    <w:rsid w:val="00455AC7"/>
    <w:rsid w:val="00455AF3"/>
    <w:rsid w:val="00455D44"/>
    <w:rsid w:val="00456470"/>
    <w:rsid w:val="0045649E"/>
    <w:rsid w:val="00456CF2"/>
    <w:rsid w:val="0045722B"/>
    <w:rsid w:val="0045728F"/>
    <w:rsid w:val="004579D2"/>
    <w:rsid w:val="004600EE"/>
    <w:rsid w:val="004604FD"/>
    <w:rsid w:val="004614F2"/>
    <w:rsid w:val="0046182F"/>
    <w:rsid w:val="00461A33"/>
    <w:rsid w:val="00461BC2"/>
    <w:rsid w:val="00462042"/>
    <w:rsid w:val="004620D7"/>
    <w:rsid w:val="00462D1F"/>
    <w:rsid w:val="004634E5"/>
    <w:rsid w:val="004639D2"/>
    <w:rsid w:val="004644F2"/>
    <w:rsid w:val="00464714"/>
    <w:rsid w:val="00464742"/>
    <w:rsid w:val="004649A4"/>
    <w:rsid w:val="00464DD8"/>
    <w:rsid w:val="00465C0C"/>
    <w:rsid w:val="00465C28"/>
    <w:rsid w:val="00465CB8"/>
    <w:rsid w:val="00465E25"/>
    <w:rsid w:val="00465F0B"/>
    <w:rsid w:val="00466313"/>
    <w:rsid w:val="00467643"/>
    <w:rsid w:val="00467FCA"/>
    <w:rsid w:val="004709F2"/>
    <w:rsid w:val="00470B66"/>
    <w:rsid w:val="00470B72"/>
    <w:rsid w:val="0047154A"/>
    <w:rsid w:val="00471850"/>
    <w:rsid w:val="004722D4"/>
    <w:rsid w:val="00472331"/>
    <w:rsid w:val="00472530"/>
    <w:rsid w:val="00472717"/>
    <w:rsid w:val="00473480"/>
    <w:rsid w:val="00473F66"/>
    <w:rsid w:val="0047410E"/>
    <w:rsid w:val="004742F9"/>
    <w:rsid w:val="00474D78"/>
    <w:rsid w:val="00475229"/>
    <w:rsid w:val="00475AF2"/>
    <w:rsid w:val="004764F2"/>
    <w:rsid w:val="00476666"/>
    <w:rsid w:val="004766AF"/>
    <w:rsid w:val="004766D9"/>
    <w:rsid w:val="00476BE9"/>
    <w:rsid w:val="00476EA1"/>
    <w:rsid w:val="004775B8"/>
    <w:rsid w:val="004801FB"/>
    <w:rsid w:val="00480B42"/>
    <w:rsid w:val="004810CB"/>
    <w:rsid w:val="0048122C"/>
    <w:rsid w:val="00481C14"/>
    <w:rsid w:val="00481F39"/>
    <w:rsid w:val="00481F4C"/>
    <w:rsid w:val="00482273"/>
    <w:rsid w:val="00482326"/>
    <w:rsid w:val="00482467"/>
    <w:rsid w:val="00483476"/>
    <w:rsid w:val="00483C40"/>
    <w:rsid w:val="0048454C"/>
    <w:rsid w:val="00484C62"/>
    <w:rsid w:val="00484E17"/>
    <w:rsid w:val="004853B2"/>
    <w:rsid w:val="00485BAB"/>
    <w:rsid w:val="00485BF3"/>
    <w:rsid w:val="00485C4A"/>
    <w:rsid w:val="00486033"/>
    <w:rsid w:val="0048659D"/>
    <w:rsid w:val="004868AA"/>
    <w:rsid w:val="00487A51"/>
    <w:rsid w:val="00487BE8"/>
    <w:rsid w:val="00487EEC"/>
    <w:rsid w:val="00487F0B"/>
    <w:rsid w:val="00490A90"/>
    <w:rsid w:val="00490E4E"/>
    <w:rsid w:val="00490F71"/>
    <w:rsid w:val="0049136B"/>
    <w:rsid w:val="004915B1"/>
    <w:rsid w:val="00491661"/>
    <w:rsid w:val="004917CE"/>
    <w:rsid w:val="004919B2"/>
    <w:rsid w:val="00491D40"/>
    <w:rsid w:val="00491F2C"/>
    <w:rsid w:val="004927B8"/>
    <w:rsid w:val="00492C06"/>
    <w:rsid w:val="00492C4A"/>
    <w:rsid w:val="00492CE2"/>
    <w:rsid w:val="00492F9D"/>
    <w:rsid w:val="004937B6"/>
    <w:rsid w:val="00493D18"/>
    <w:rsid w:val="0049453D"/>
    <w:rsid w:val="00495229"/>
    <w:rsid w:val="00495DBC"/>
    <w:rsid w:val="00495E6E"/>
    <w:rsid w:val="00495FA5"/>
    <w:rsid w:val="0049684E"/>
    <w:rsid w:val="00496FFE"/>
    <w:rsid w:val="004A05B9"/>
    <w:rsid w:val="004A0962"/>
    <w:rsid w:val="004A0CFF"/>
    <w:rsid w:val="004A1062"/>
    <w:rsid w:val="004A13D6"/>
    <w:rsid w:val="004A1768"/>
    <w:rsid w:val="004A20AD"/>
    <w:rsid w:val="004A2187"/>
    <w:rsid w:val="004A2BF8"/>
    <w:rsid w:val="004A2E89"/>
    <w:rsid w:val="004A3164"/>
    <w:rsid w:val="004A3BB5"/>
    <w:rsid w:val="004A3FAC"/>
    <w:rsid w:val="004A4126"/>
    <w:rsid w:val="004A4129"/>
    <w:rsid w:val="004A455C"/>
    <w:rsid w:val="004A4F5F"/>
    <w:rsid w:val="004A4F80"/>
    <w:rsid w:val="004A516F"/>
    <w:rsid w:val="004A5E46"/>
    <w:rsid w:val="004A661F"/>
    <w:rsid w:val="004A6643"/>
    <w:rsid w:val="004A6830"/>
    <w:rsid w:val="004A70F0"/>
    <w:rsid w:val="004A71F4"/>
    <w:rsid w:val="004A737F"/>
    <w:rsid w:val="004A73AE"/>
    <w:rsid w:val="004A7D46"/>
    <w:rsid w:val="004B03D6"/>
    <w:rsid w:val="004B05A9"/>
    <w:rsid w:val="004B0695"/>
    <w:rsid w:val="004B0779"/>
    <w:rsid w:val="004B09B8"/>
    <w:rsid w:val="004B0AF8"/>
    <w:rsid w:val="004B1012"/>
    <w:rsid w:val="004B1122"/>
    <w:rsid w:val="004B1B74"/>
    <w:rsid w:val="004B1C21"/>
    <w:rsid w:val="004B25BC"/>
    <w:rsid w:val="004B2DEB"/>
    <w:rsid w:val="004B2F19"/>
    <w:rsid w:val="004B315C"/>
    <w:rsid w:val="004B3185"/>
    <w:rsid w:val="004B3320"/>
    <w:rsid w:val="004B3407"/>
    <w:rsid w:val="004B3868"/>
    <w:rsid w:val="004B3A79"/>
    <w:rsid w:val="004B3C1F"/>
    <w:rsid w:val="004B4701"/>
    <w:rsid w:val="004B52E1"/>
    <w:rsid w:val="004B5719"/>
    <w:rsid w:val="004B5A0F"/>
    <w:rsid w:val="004B5D9D"/>
    <w:rsid w:val="004B61BE"/>
    <w:rsid w:val="004B73AB"/>
    <w:rsid w:val="004B7812"/>
    <w:rsid w:val="004B7E96"/>
    <w:rsid w:val="004B7EE2"/>
    <w:rsid w:val="004C059E"/>
    <w:rsid w:val="004C07F5"/>
    <w:rsid w:val="004C0BDC"/>
    <w:rsid w:val="004C0DA9"/>
    <w:rsid w:val="004C1600"/>
    <w:rsid w:val="004C19CC"/>
    <w:rsid w:val="004C1B45"/>
    <w:rsid w:val="004C1FCE"/>
    <w:rsid w:val="004C27EB"/>
    <w:rsid w:val="004C286F"/>
    <w:rsid w:val="004C34C0"/>
    <w:rsid w:val="004C3DC0"/>
    <w:rsid w:val="004C511F"/>
    <w:rsid w:val="004C55A6"/>
    <w:rsid w:val="004C55C7"/>
    <w:rsid w:val="004C5A6C"/>
    <w:rsid w:val="004C5C46"/>
    <w:rsid w:val="004C60A3"/>
    <w:rsid w:val="004C65A1"/>
    <w:rsid w:val="004C79DB"/>
    <w:rsid w:val="004C7C7D"/>
    <w:rsid w:val="004D03D0"/>
    <w:rsid w:val="004D0B79"/>
    <w:rsid w:val="004D0BB4"/>
    <w:rsid w:val="004D0C2B"/>
    <w:rsid w:val="004D2260"/>
    <w:rsid w:val="004D241B"/>
    <w:rsid w:val="004D25B6"/>
    <w:rsid w:val="004D2612"/>
    <w:rsid w:val="004D2AA6"/>
    <w:rsid w:val="004D3302"/>
    <w:rsid w:val="004D3F2D"/>
    <w:rsid w:val="004D44EA"/>
    <w:rsid w:val="004D45CD"/>
    <w:rsid w:val="004D4F75"/>
    <w:rsid w:val="004D52C6"/>
    <w:rsid w:val="004D609F"/>
    <w:rsid w:val="004D67C4"/>
    <w:rsid w:val="004D6982"/>
    <w:rsid w:val="004D6AC8"/>
    <w:rsid w:val="004D6E24"/>
    <w:rsid w:val="004D7594"/>
    <w:rsid w:val="004D79B1"/>
    <w:rsid w:val="004D7BBD"/>
    <w:rsid w:val="004E065B"/>
    <w:rsid w:val="004E0D0C"/>
    <w:rsid w:val="004E2AC9"/>
    <w:rsid w:val="004E2DF3"/>
    <w:rsid w:val="004E3F8C"/>
    <w:rsid w:val="004E4324"/>
    <w:rsid w:val="004E475E"/>
    <w:rsid w:val="004E4944"/>
    <w:rsid w:val="004E500D"/>
    <w:rsid w:val="004E5074"/>
    <w:rsid w:val="004E5136"/>
    <w:rsid w:val="004E53B5"/>
    <w:rsid w:val="004E55DE"/>
    <w:rsid w:val="004E5689"/>
    <w:rsid w:val="004E5E40"/>
    <w:rsid w:val="004E6BBF"/>
    <w:rsid w:val="004E6C41"/>
    <w:rsid w:val="004E7335"/>
    <w:rsid w:val="004E73F3"/>
    <w:rsid w:val="004E7EBF"/>
    <w:rsid w:val="004F08FB"/>
    <w:rsid w:val="004F0978"/>
    <w:rsid w:val="004F12A6"/>
    <w:rsid w:val="004F1972"/>
    <w:rsid w:val="004F1BA7"/>
    <w:rsid w:val="004F21AF"/>
    <w:rsid w:val="004F2226"/>
    <w:rsid w:val="004F22D7"/>
    <w:rsid w:val="004F2CB9"/>
    <w:rsid w:val="004F2FC9"/>
    <w:rsid w:val="004F3163"/>
    <w:rsid w:val="004F327C"/>
    <w:rsid w:val="004F342B"/>
    <w:rsid w:val="004F39B8"/>
    <w:rsid w:val="004F3B01"/>
    <w:rsid w:val="004F49B7"/>
    <w:rsid w:val="004F49C3"/>
    <w:rsid w:val="004F4E3A"/>
    <w:rsid w:val="004F580B"/>
    <w:rsid w:val="004F5C9C"/>
    <w:rsid w:val="004F661C"/>
    <w:rsid w:val="004F67D2"/>
    <w:rsid w:val="004F6B39"/>
    <w:rsid w:val="004F767A"/>
    <w:rsid w:val="004F7A93"/>
    <w:rsid w:val="00500076"/>
    <w:rsid w:val="00500201"/>
    <w:rsid w:val="00500365"/>
    <w:rsid w:val="00501899"/>
    <w:rsid w:val="00501BE0"/>
    <w:rsid w:val="00501C14"/>
    <w:rsid w:val="00501CDF"/>
    <w:rsid w:val="005020F1"/>
    <w:rsid w:val="00502659"/>
    <w:rsid w:val="00503423"/>
    <w:rsid w:val="00504080"/>
    <w:rsid w:val="00504402"/>
    <w:rsid w:val="00504800"/>
    <w:rsid w:val="005054D2"/>
    <w:rsid w:val="00505A21"/>
    <w:rsid w:val="00505BC7"/>
    <w:rsid w:val="00505FE9"/>
    <w:rsid w:val="005063B3"/>
    <w:rsid w:val="00506811"/>
    <w:rsid w:val="00506CC8"/>
    <w:rsid w:val="00506D3E"/>
    <w:rsid w:val="005076E1"/>
    <w:rsid w:val="00510625"/>
    <w:rsid w:val="005119B2"/>
    <w:rsid w:val="00512411"/>
    <w:rsid w:val="00512450"/>
    <w:rsid w:val="00512532"/>
    <w:rsid w:val="00512C26"/>
    <w:rsid w:val="00513077"/>
    <w:rsid w:val="005137D2"/>
    <w:rsid w:val="005137F6"/>
    <w:rsid w:val="00513E3C"/>
    <w:rsid w:val="0051432E"/>
    <w:rsid w:val="00514408"/>
    <w:rsid w:val="005148DB"/>
    <w:rsid w:val="00515184"/>
    <w:rsid w:val="0051606F"/>
    <w:rsid w:val="005160EF"/>
    <w:rsid w:val="005166DD"/>
    <w:rsid w:val="00517092"/>
    <w:rsid w:val="0051726E"/>
    <w:rsid w:val="00517A2D"/>
    <w:rsid w:val="00520066"/>
    <w:rsid w:val="0052029B"/>
    <w:rsid w:val="0052080B"/>
    <w:rsid w:val="00521148"/>
    <w:rsid w:val="00521171"/>
    <w:rsid w:val="00521DB7"/>
    <w:rsid w:val="00521F87"/>
    <w:rsid w:val="00522B44"/>
    <w:rsid w:val="00522C3E"/>
    <w:rsid w:val="00522D52"/>
    <w:rsid w:val="00522D69"/>
    <w:rsid w:val="005231A2"/>
    <w:rsid w:val="005231B5"/>
    <w:rsid w:val="00523BE7"/>
    <w:rsid w:val="00526038"/>
    <w:rsid w:val="005260CD"/>
    <w:rsid w:val="00526A0B"/>
    <w:rsid w:val="005272DF"/>
    <w:rsid w:val="00527347"/>
    <w:rsid w:val="005278FA"/>
    <w:rsid w:val="00527E8F"/>
    <w:rsid w:val="00530129"/>
    <w:rsid w:val="0053116F"/>
    <w:rsid w:val="0053120F"/>
    <w:rsid w:val="005317F1"/>
    <w:rsid w:val="00531897"/>
    <w:rsid w:val="00532850"/>
    <w:rsid w:val="00532A3A"/>
    <w:rsid w:val="00532B9B"/>
    <w:rsid w:val="005338C0"/>
    <w:rsid w:val="00533A88"/>
    <w:rsid w:val="0053400E"/>
    <w:rsid w:val="005343F6"/>
    <w:rsid w:val="00535016"/>
    <w:rsid w:val="005354D7"/>
    <w:rsid w:val="005355B0"/>
    <w:rsid w:val="005357E2"/>
    <w:rsid w:val="005364C6"/>
    <w:rsid w:val="0053659C"/>
    <w:rsid w:val="005365D1"/>
    <w:rsid w:val="0053663A"/>
    <w:rsid w:val="00536A85"/>
    <w:rsid w:val="0053707B"/>
    <w:rsid w:val="0053738F"/>
    <w:rsid w:val="00537459"/>
    <w:rsid w:val="00537606"/>
    <w:rsid w:val="00537F27"/>
    <w:rsid w:val="00540235"/>
    <w:rsid w:val="005402ED"/>
    <w:rsid w:val="005405E4"/>
    <w:rsid w:val="00540F09"/>
    <w:rsid w:val="00541356"/>
    <w:rsid w:val="00542512"/>
    <w:rsid w:val="00542694"/>
    <w:rsid w:val="00542E3B"/>
    <w:rsid w:val="00542FE2"/>
    <w:rsid w:val="00543BB8"/>
    <w:rsid w:val="00543C14"/>
    <w:rsid w:val="00543D00"/>
    <w:rsid w:val="0054418B"/>
    <w:rsid w:val="00544268"/>
    <w:rsid w:val="00544802"/>
    <w:rsid w:val="00544A3A"/>
    <w:rsid w:val="00544D17"/>
    <w:rsid w:val="00544EE5"/>
    <w:rsid w:val="00545A24"/>
    <w:rsid w:val="00545E7A"/>
    <w:rsid w:val="005469B4"/>
    <w:rsid w:val="00547AE3"/>
    <w:rsid w:val="00547B40"/>
    <w:rsid w:val="00547C8C"/>
    <w:rsid w:val="0055007D"/>
    <w:rsid w:val="0055034F"/>
    <w:rsid w:val="00550379"/>
    <w:rsid w:val="00550F1D"/>
    <w:rsid w:val="00551944"/>
    <w:rsid w:val="00551B1F"/>
    <w:rsid w:val="0055272B"/>
    <w:rsid w:val="005529E8"/>
    <w:rsid w:val="00552A1C"/>
    <w:rsid w:val="00552A9C"/>
    <w:rsid w:val="00552B26"/>
    <w:rsid w:val="00553342"/>
    <w:rsid w:val="00554225"/>
    <w:rsid w:val="00554241"/>
    <w:rsid w:val="005552CD"/>
    <w:rsid w:val="00555BF5"/>
    <w:rsid w:val="00556260"/>
    <w:rsid w:val="00556299"/>
    <w:rsid w:val="0055662C"/>
    <w:rsid w:val="005569A0"/>
    <w:rsid w:val="00556AC9"/>
    <w:rsid w:val="0055783C"/>
    <w:rsid w:val="005579FC"/>
    <w:rsid w:val="00557D43"/>
    <w:rsid w:val="00560387"/>
    <w:rsid w:val="005614A7"/>
    <w:rsid w:val="00561739"/>
    <w:rsid w:val="00561BCD"/>
    <w:rsid w:val="005620F1"/>
    <w:rsid w:val="005634B8"/>
    <w:rsid w:val="00563760"/>
    <w:rsid w:val="0056410B"/>
    <w:rsid w:val="00564534"/>
    <w:rsid w:val="00564600"/>
    <w:rsid w:val="005646D3"/>
    <w:rsid w:val="00564F54"/>
    <w:rsid w:val="0056549C"/>
    <w:rsid w:val="00566193"/>
    <w:rsid w:val="00566A49"/>
    <w:rsid w:val="00566B51"/>
    <w:rsid w:val="00566D6F"/>
    <w:rsid w:val="00567495"/>
    <w:rsid w:val="0056773F"/>
    <w:rsid w:val="00567A86"/>
    <w:rsid w:val="00567DA4"/>
    <w:rsid w:val="005702E3"/>
    <w:rsid w:val="00570B4D"/>
    <w:rsid w:val="00570DF5"/>
    <w:rsid w:val="00570EE7"/>
    <w:rsid w:val="005715AB"/>
    <w:rsid w:val="005715CA"/>
    <w:rsid w:val="00571EF6"/>
    <w:rsid w:val="00572152"/>
    <w:rsid w:val="005721FA"/>
    <w:rsid w:val="0057226F"/>
    <w:rsid w:val="0057310C"/>
    <w:rsid w:val="0057317D"/>
    <w:rsid w:val="005731C0"/>
    <w:rsid w:val="005732D9"/>
    <w:rsid w:val="005736C2"/>
    <w:rsid w:val="00573E1E"/>
    <w:rsid w:val="005744F0"/>
    <w:rsid w:val="00574F0B"/>
    <w:rsid w:val="00574F21"/>
    <w:rsid w:val="005769EF"/>
    <w:rsid w:val="00576AC3"/>
    <w:rsid w:val="005774D0"/>
    <w:rsid w:val="0057782A"/>
    <w:rsid w:val="00580ABF"/>
    <w:rsid w:val="005820F6"/>
    <w:rsid w:val="005824F8"/>
    <w:rsid w:val="00582E09"/>
    <w:rsid w:val="00582E74"/>
    <w:rsid w:val="005830F3"/>
    <w:rsid w:val="005840B1"/>
    <w:rsid w:val="005841F9"/>
    <w:rsid w:val="00584276"/>
    <w:rsid w:val="0058455B"/>
    <w:rsid w:val="00584645"/>
    <w:rsid w:val="00584AD6"/>
    <w:rsid w:val="005853A7"/>
    <w:rsid w:val="00585A08"/>
    <w:rsid w:val="005864D2"/>
    <w:rsid w:val="00586A46"/>
    <w:rsid w:val="00586B8F"/>
    <w:rsid w:val="00587A62"/>
    <w:rsid w:val="00587E55"/>
    <w:rsid w:val="00587EB5"/>
    <w:rsid w:val="005907A2"/>
    <w:rsid w:val="00590917"/>
    <w:rsid w:val="00590B5F"/>
    <w:rsid w:val="00590E6D"/>
    <w:rsid w:val="00591181"/>
    <w:rsid w:val="00591197"/>
    <w:rsid w:val="00591227"/>
    <w:rsid w:val="005914B5"/>
    <w:rsid w:val="005920BA"/>
    <w:rsid w:val="005924B2"/>
    <w:rsid w:val="00592707"/>
    <w:rsid w:val="0059312E"/>
    <w:rsid w:val="00593302"/>
    <w:rsid w:val="00593780"/>
    <w:rsid w:val="00593BD6"/>
    <w:rsid w:val="0059432D"/>
    <w:rsid w:val="0059434A"/>
    <w:rsid w:val="005943DA"/>
    <w:rsid w:val="00594806"/>
    <w:rsid w:val="00594C21"/>
    <w:rsid w:val="00594C8D"/>
    <w:rsid w:val="0059562F"/>
    <w:rsid w:val="00595D9C"/>
    <w:rsid w:val="00595E60"/>
    <w:rsid w:val="005961E3"/>
    <w:rsid w:val="00596766"/>
    <w:rsid w:val="00596806"/>
    <w:rsid w:val="00596AA8"/>
    <w:rsid w:val="00596E66"/>
    <w:rsid w:val="00596FA1"/>
    <w:rsid w:val="00597398"/>
    <w:rsid w:val="0059796D"/>
    <w:rsid w:val="00597B39"/>
    <w:rsid w:val="005A02E3"/>
    <w:rsid w:val="005A0313"/>
    <w:rsid w:val="005A03D3"/>
    <w:rsid w:val="005A0583"/>
    <w:rsid w:val="005A068C"/>
    <w:rsid w:val="005A09EA"/>
    <w:rsid w:val="005A1163"/>
    <w:rsid w:val="005A1179"/>
    <w:rsid w:val="005A11EE"/>
    <w:rsid w:val="005A14FE"/>
    <w:rsid w:val="005A1848"/>
    <w:rsid w:val="005A1890"/>
    <w:rsid w:val="005A18E2"/>
    <w:rsid w:val="005A1E2C"/>
    <w:rsid w:val="005A2134"/>
    <w:rsid w:val="005A2141"/>
    <w:rsid w:val="005A2545"/>
    <w:rsid w:val="005A2A69"/>
    <w:rsid w:val="005A3333"/>
    <w:rsid w:val="005A344A"/>
    <w:rsid w:val="005A34C4"/>
    <w:rsid w:val="005A3CDD"/>
    <w:rsid w:val="005A4118"/>
    <w:rsid w:val="005A4292"/>
    <w:rsid w:val="005A491D"/>
    <w:rsid w:val="005A49BB"/>
    <w:rsid w:val="005A4A53"/>
    <w:rsid w:val="005A51E5"/>
    <w:rsid w:val="005A5725"/>
    <w:rsid w:val="005A5C4B"/>
    <w:rsid w:val="005A5CDC"/>
    <w:rsid w:val="005A65A1"/>
    <w:rsid w:val="005A688E"/>
    <w:rsid w:val="005A6D71"/>
    <w:rsid w:val="005A7796"/>
    <w:rsid w:val="005A78AC"/>
    <w:rsid w:val="005A7A8A"/>
    <w:rsid w:val="005B00DF"/>
    <w:rsid w:val="005B014B"/>
    <w:rsid w:val="005B0344"/>
    <w:rsid w:val="005B0DFC"/>
    <w:rsid w:val="005B11F9"/>
    <w:rsid w:val="005B186A"/>
    <w:rsid w:val="005B1A29"/>
    <w:rsid w:val="005B1F9A"/>
    <w:rsid w:val="005B212F"/>
    <w:rsid w:val="005B216F"/>
    <w:rsid w:val="005B2437"/>
    <w:rsid w:val="005B24CC"/>
    <w:rsid w:val="005B2AAF"/>
    <w:rsid w:val="005B3FB2"/>
    <w:rsid w:val="005B4A49"/>
    <w:rsid w:val="005B4B9E"/>
    <w:rsid w:val="005B519A"/>
    <w:rsid w:val="005B5504"/>
    <w:rsid w:val="005B553D"/>
    <w:rsid w:val="005B5B9E"/>
    <w:rsid w:val="005B629C"/>
    <w:rsid w:val="005B66C6"/>
    <w:rsid w:val="005B6A10"/>
    <w:rsid w:val="005B71D2"/>
    <w:rsid w:val="005B747B"/>
    <w:rsid w:val="005C09DF"/>
    <w:rsid w:val="005C0AE2"/>
    <w:rsid w:val="005C1B80"/>
    <w:rsid w:val="005C1BB1"/>
    <w:rsid w:val="005C205E"/>
    <w:rsid w:val="005C2916"/>
    <w:rsid w:val="005C31F6"/>
    <w:rsid w:val="005C369B"/>
    <w:rsid w:val="005C3B04"/>
    <w:rsid w:val="005C3CBB"/>
    <w:rsid w:val="005C3CBD"/>
    <w:rsid w:val="005C4BC4"/>
    <w:rsid w:val="005C4CD0"/>
    <w:rsid w:val="005C5039"/>
    <w:rsid w:val="005C546E"/>
    <w:rsid w:val="005C5872"/>
    <w:rsid w:val="005C5C32"/>
    <w:rsid w:val="005C6891"/>
    <w:rsid w:val="005C6A44"/>
    <w:rsid w:val="005C6E37"/>
    <w:rsid w:val="005C7018"/>
    <w:rsid w:val="005C70E6"/>
    <w:rsid w:val="005C7191"/>
    <w:rsid w:val="005C77E7"/>
    <w:rsid w:val="005C789D"/>
    <w:rsid w:val="005D05DD"/>
    <w:rsid w:val="005D068E"/>
    <w:rsid w:val="005D0BDF"/>
    <w:rsid w:val="005D15FA"/>
    <w:rsid w:val="005D165C"/>
    <w:rsid w:val="005D1BEB"/>
    <w:rsid w:val="005D1EEE"/>
    <w:rsid w:val="005D261E"/>
    <w:rsid w:val="005D2855"/>
    <w:rsid w:val="005D2880"/>
    <w:rsid w:val="005D2A51"/>
    <w:rsid w:val="005D34CF"/>
    <w:rsid w:val="005D364C"/>
    <w:rsid w:val="005D36F8"/>
    <w:rsid w:val="005D3C36"/>
    <w:rsid w:val="005D3EC7"/>
    <w:rsid w:val="005D432B"/>
    <w:rsid w:val="005D47CA"/>
    <w:rsid w:val="005D51D7"/>
    <w:rsid w:val="005D58FA"/>
    <w:rsid w:val="005D59B3"/>
    <w:rsid w:val="005D5B84"/>
    <w:rsid w:val="005D5C2A"/>
    <w:rsid w:val="005D5F95"/>
    <w:rsid w:val="005D6B30"/>
    <w:rsid w:val="005D7172"/>
    <w:rsid w:val="005D7560"/>
    <w:rsid w:val="005D76C0"/>
    <w:rsid w:val="005D76FA"/>
    <w:rsid w:val="005E00D3"/>
    <w:rsid w:val="005E055A"/>
    <w:rsid w:val="005E0828"/>
    <w:rsid w:val="005E0DCC"/>
    <w:rsid w:val="005E0F4B"/>
    <w:rsid w:val="005E0F69"/>
    <w:rsid w:val="005E15F6"/>
    <w:rsid w:val="005E169B"/>
    <w:rsid w:val="005E1FC7"/>
    <w:rsid w:val="005E2BF9"/>
    <w:rsid w:val="005E2EF5"/>
    <w:rsid w:val="005E33D4"/>
    <w:rsid w:val="005E3F49"/>
    <w:rsid w:val="005E46BC"/>
    <w:rsid w:val="005E4992"/>
    <w:rsid w:val="005E5080"/>
    <w:rsid w:val="005E5376"/>
    <w:rsid w:val="005E5754"/>
    <w:rsid w:val="005E5CAF"/>
    <w:rsid w:val="005E5CD9"/>
    <w:rsid w:val="005E5DB3"/>
    <w:rsid w:val="005E612C"/>
    <w:rsid w:val="005E6233"/>
    <w:rsid w:val="005E6CD6"/>
    <w:rsid w:val="005E6FC2"/>
    <w:rsid w:val="005E7048"/>
    <w:rsid w:val="005E738C"/>
    <w:rsid w:val="005E739B"/>
    <w:rsid w:val="005E7FCD"/>
    <w:rsid w:val="005F0533"/>
    <w:rsid w:val="005F0C9A"/>
    <w:rsid w:val="005F0D6E"/>
    <w:rsid w:val="005F2B0B"/>
    <w:rsid w:val="005F2B55"/>
    <w:rsid w:val="005F2D02"/>
    <w:rsid w:val="005F2DC0"/>
    <w:rsid w:val="005F347C"/>
    <w:rsid w:val="005F3571"/>
    <w:rsid w:val="005F3637"/>
    <w:rsid w:val="005F413F"/>
    <w:rsid w:val="005F43B6"/>
    <w:rsid w:val="005F4500"/>
    <w:rsid w:val="005F4A0C"/>
    <w:rsid w:val="005F5626"/>
    <w:rsid w:val="005F589E"/>
    <w:rsid w:val="005F58A3"/>
    <w:rsid w:val="005F6054"/>
    <w:rsid w:val="005F60E3"/>
    <w:rsid w:val="005F6414"/>
    <w:rsid w:val="005F6623"/>
    <w:rsid w:val="005F6867"/>
    <w:rsid w:val="005F68ED"/>
    <w:rsid w:val="005F691B"/>
    <w:rsid w:val="005F6E88"/>
    <w:rsid w:val="005F74B9"/>
    <w:rsid w:val="005F7506"/>
    <w:rsid w:val="005F794D"/>
    <w:rsid w:val="005F7E70"/>
    <w:rsid w:val="005F7F65"/>
    <w:rsid w:val="00600D69"/>
    <w:rsid w:val="006013CC"/>
    <w:rsid w:val="00601454"/>
    <w:rsid w:val="00601576"/>
    <w:rsid w:val="006017DE"/>
    <w:rsid w:val="00601816"/>
    <w:rsid w:val="00601AD3"/>
    <w:rsid w:val="00601C93"/>
    <w:rsid w:val="00601CDB"/>
    <w:rsid w:val="00601F0A"/>
    <w:rsid w:val="00602045"/>
    <w:rsid w:val="00602061"/>
    <w:rsid w:val="00602366"/>
    <w:rsid w:val="00602A72"/>
    <w:rsid w:val="00603B58"/>
    <w:rsid w:val="00603B81"/>
    <w:rsid w:val="006059DB"/>
    <w:rsid w:val="00605AD3"/>
    <w:rsid w:val="00605CCD"/>
    <w:rsid w:val="0060621F"/>
    <w:rsid w:val="006065B7"/>
    <w:rsid w:val="00606AA9"/>
    <w:rsid w:val="00606AD1"/>
    <w:rsid w:val="006071CA"/>
    <w:rsid w:val="00607727"/>
    <w:rsid w:val="0061038A"/>
    <w:rsid w:val="00610DE4"/>
    <w:rsid w:val="00611ACC"/>
    <w:rsid w:val="00611C73"/>
    <w:rsid w:val="00612034"/>
    <w:rsid w:val="00612246"/>
    <w:rsid w:val="0061261E"/>
    <w:rsid w:val="0061288E"/>
    <w:rsid w:val="00612F97"/>
    <w:rsid w:val="0061302C"/>
    <w:rsid w:val="006130EC"/>
    <w:rsid w:val="00613403"/>
    <w:rsid w:val="00613860"/>
    <w:rsid w:val="00613BCF"/>
    <w:rsid w:val="00614447"/>
    <w:rsid w:val="006146F7"/>
    <w:rsid w:val="00614AF9"/>
    <w:rsid w:val="00615293"/>
    <w:rsid w:val="0061531A"/>
    <w:rsid w:val="0061550B"/>
    <w:rsid w:val="00615A43"/>
    <w:rsid w:val="00615C15"/>
    <w:rsid w:val="00615CCD"/>
    <w:rsid w:val="00616CBF"/>
    <w:rsid w:val="00616E02"/>
    <w:rsid w:val="00616FE4"/>
    <w:rsid w:val="006172A7"/>
    <w:rsid w:val="00617611"/>
    <w:rsid w:val="0061775B"/>
    <w:rsid w:val="006177EC"/>
    <w:rsid w:val="0061796B"/>
    <w:rsid w:val="0062027C"/>
    <w:rsid w:val="0062091F"/>
    <w:rsid w:val="0062094C"/>
    <w:rsid w:val="00620EF7"/>
    <w:rsid w:val="0062100C"/>
    <w:rsid w:val="006218C0"/>
    <w:rsid w:val="00621DCA"/>
    <w:rsid w:val="00621FAF"/>
    <w:rsid w:val="0062257B"/>
    <w:rsid w:val="00622C16"/>
    <w:rsid w:val="006234E5"/>
    <w:rsid w:val="00623804"/>
    <w:rsid w:val="006238FC"/>
    <w:rsid w:val="0062398C"/>
    <w:rsid w:val="00623AB3"/>
    <w:rsid w:val="00624120"/>
    <w:rsid w:val="00624427"/>
    <w:rsid w:val="00624513"/>
    <w:rsid w:val="00624C7D"/>
    <w:rsid w:val="00624C7F"/>
    <w:rsid w:val="00625499"/>
    <w:rsid w:val="006254CF"/>
    <w:rsid w:val="00625749"/>
    <w:rsid w:val="006260C4"/>
    <w:rsid w:val="0062699F"/>
    <w:rsid w:val="00626BB0"/>
    <w:rsid w:val="00627250"/>
    <w:rsid w:val="00627852"/>
    <w:rsid w:val="0062787B"/>
    <w:rsid w:val="006278B2"/>
    <w:rsid w:val="00630264"/>
    <w:rsid w:val="00630526"/>
    <w:rsid w:val="0063061B"/>
    <w:rsid w:val="006316D3"/>
    <w:rsid w:val="00631C4A"/>
    <w:rsid w:val="00631C84"/>
    <w:rsid w:val="006324BB"/>
    <w:rsid w:val="006329B6"/>
    <w:rsid w:val="00632F06"/>
    <w:rsid w:val="0063304F"/>
    <w:rsid w:val="006338F0"/>
    <w:rsid w:val="0063394F"/>
    <w:rsid w:val="00633F4A"/>
    <w:rsid w:val="00633FF3"/>
    <w:rsid w:val="00634200"/>
    <w:rsid w:val="00634432"/>
    <w:rsid w:val="00634492"/>
    <w:rsid w:val="006346D1"/>
    <w:rsid w:val="00634AA5"/>
    <w:rsid w:val="00634AE8"/>
    <w:rsid w:val="00635096"/>
    <w:rsid w:val="006352B2"/>
    <w:rsid w:val="00635303"/>
    <w:rsid w:val="00635C83"/>
    <w:rsid w:val="00635D5D"/>
    <w:rsid w:val="00635E49"/>
    <w:rsid w:val="006360A1"/>
    <w:rsid w:val="00636651"/>
    <w:rsid w:val="00637E59"/>
    <w:rsid w:val="00640505"/>
    <w:rsid w:val="006405AF"/>
    <w:rsid w:val="006406E4"/>
    <w:rsid w:val="006407FB"/>
    <w:rsid w:val="00640963"/>
    <w:rsid w:val="00640DB0"/>
    <w:rsid w:val="00641705"/>
    <w:rsid w:val="00641741"/>
    <w:rsid w:val="00641AF0"/>
    <w:rsid w:val="00641C0B"/>
    <w:rsid w:val="00641CB9"/>
    <w:rsid w:val="00642567"/>
    <w:rsid w:val="00642C97"/>
    <w:rsid w:val="00642E3C"/>
    <w:rsid w:val="0064338D"/>
    <w:rsid w:val="00643712"/>
    <w:rsid w:val="0064455B"/>
    <w:rsid w:val="0064490B"/>
    <w:rsid w:val="00644A3D"/>
    <w:rsid w:val="0064571E"/>
    <w:rsid w:val="00645B75"/>
    <w:rsid w:val="0064615B"/>
    <w:rsid w:val="0064620F"/>
    <w:rsid w:val="0064665C"/>
    <w:rsid w:val="00646B8E"/>
    <w:rsid w:val="00646DDC"/>
    <w:rsid w:val="00646F54"/>
    <w:rsid w:val="00647137"/>
    <w:rsid w:val="0064741E"/>
    <w:rsid w:val="00647C14"/>
    <w:rsid w:val="0065027A"/>
    <w:rsid w:val="00650807"/>
    <w:rsid w:val="006508E6"/>
    <w:rsid w:val="00650982"/>
    <w:rsid w:val="00650BC0"/>
    <w:rsid w:val="00650FF5"/>
    <w:rsid w:val="0065109D"/>
    <w:rsid w:val="00651326"/>
    <w:rsid w:val="0065145A"/>
    <w:rsid w:val="006516B2"/>
    <w:rsid w:val="00652054"/>
    <w:rsid w:val="0065257C"/>
    <w:rsid w:val="006527F7"/>
    <w:rsid w:val="00652986"/>
    <w:rsid w:val="006529AE"/>
    <w:rsid w:val="00652DF8"/>
    <w:rsid w:val="00652EA1"/>
    <w:rsid w:val="006530BF"/>
    <w:rsid w:val="00653163"/>
    <w:rsid w:val="006532E6"/>
    <w:rsid w:val="00653339"/>
    <w:rsid w:val="006535B5"/>
    <w:rsid w:val="00653ADD"/>
    <w:rsid w:val="006541F6"/>
    <w:rsid w:val="0065459D"/>
    <w:rsid w:val="00654906"/>
    <w:rsid w:val="0065495B"/>
    <w:rsid w:val="006551FA"/>
    <w:rsid w:val="00655577"/>
    <w:rsid w:val="00655BEA"/>
    <w:rsid w:val="00656182"/>
    <w:rsid w:val="00656629"/>
    <w:rsid w:val="00656BB8"/>
    <w:rsid w:val="0065762A"/>
    <w:rsid w:val="00657E46"/>
    <w:rsid w:val="00660B5A"/>
    <w:rsid w:val="006610F3"/>
    <w:rsid w:val="006613BC"/>
    <w:rsid w:val="006617E3"/>
    <w:rsid w:val="00661C3D"/>
    <w:rsid w:val="00662404"/>
    <w:rsid w:val="00662BBC"/>
    <w:rsid w:val="006635EF"/>
    <w:rsid w:val="0066386D"/>
    <w:rsid w:val="00664177"/>
    <w:rsid w:val="00664441"/>
    <w:rsid w:val="006646B2"/>
    <w:rsid w:val="00665186"/>
    <w:rsid w:val="0066522A"/>
    <w:rsid w:val="006652FB"/>
    <w:rsid w:val="00665BD3"/>
    <w:rsid w:val="00665D22"/>
    <w:rsid w:val="006665C6"/>
    <w:rsid w:val="00666CBE"/>
    <w:rsid w:val="00667029"/>
    <w:rsid w:val="006670A6"/>
    <w:rsid w:val="006671A8"/>
    <w:rsid w:val="00667BCC"/>
    <w:rsid w:val="00667C1C"/>
    <w:rsid w:val="00667E35"/>
    <w:rsid w:val="006700EC"/>
    <w:rsid w:val="006703EE"/>
    <w:rsid w:val="00670F17"/>
    <w:rsid w:val="0067117C"/>
    <w:rsid w:val="00671204"/>
    <w:rsid w:val="0067185F"/>
    <w:rsid w:val="0067198B"/>
    <w:rsid w:val="0067281B"/>
    <w:rsid w:val="00672EB9"/>
    <w:rsid w:val="006732D4"/>
    <w:rsid w:val="00673374"/>
    <w:rsid w:val="006735C9"/>
    <w:rsid w:val="0067433C"/>
    <w:rsid w:val="006743EA"/>
    <w:rsid w:val="00674484"/>
    <w:rsid w:val="0067481C"/>
    <w:rsid w:val="00674CAC"/>
    <w:rsid w:val="00674DB8"/>
    <w:rsid w:val="006756B0"/>
    <w:rsid w:val="00676CB8"/>
    <w:rsid w:val="00676DBE"/>
    <w:rsid w:val="00676F78"/>
    <w:rsid w:val="006770EE"/>
    <w:rsid w:val="00677379"/>
    <w:rsid w:val="00677824"/>
    <w:rsid w:val="00677CDA"/>
    <w:rsid w:val="00680233"/>
    <w:rsid w:val="006802E2"/>
    <w:rsid w:val="00680389"/>
    <w:rsid w:val="0068040A"/>
    <w:rsid w:val="0068073B"/>
    <w:rsid w:val="00680B2C"/>
    <w:rsid w:val="00680E61"/>
    <w:rsid w:val="0068160E"/>
    <w:rsid w:val="006816BF"/>
    <w:rsid w:val="0068189A"/>
    <w:rsid w:val="00681D3A"/>
    <w:rsid w:val="00681FA1"/>
    <w:rsid w:val="0068249A"/>
    <w:rsid w:val="00682DBC"/>
    <w:rsid w:val="0068328A"/>
    <w:rsid w:val="00683548"/>
    <w:rsid w:val="00683A13"/>
    <w:rsid w:val="00683E23"/>
    <w:rsid w:val="00683E7C"/>
    <w:rsid w:val="00684724"/>
    <w:rsid w:val="00684991"/>
    <w:rsid w:val="00684BE9"/>
    <w:rsid w:val="00684F39"/>
    <w:rsid w:val="0068514A"/>
    <w:rsid w:val="0068517F"/>
    <w:rsid w:val="00686497"/>
    <w:rsid w:val="00686753"/>
    <w:rsid w:val="00686AB0"/>
    <w:rsid w:val="00686AC6"/>
    <w:rsid w:val="00686BB6"/>
    <w:rsid w:val="006873FB"/>
    <w:rsid w:val="006878F1"/>
    <w:rsid w:val="00687C48"/>
    <w:rsid w:val="006908F7"/>
    <w:rsid w:val="006909EE"/>
    <w:rsid w:val="00690BA7"/>
    <w:rsid w:val="00691300"/>
    <w:rsid w:val="006918EE"/>
    <w:rsid w:val="006925EF"/>
    <w:rsid w:val="00692863"/>
    <w:rsid w:val="00692B9F"/>
    <w:rsid w:val="00692BDB"/>
    <w:rsid w:val="0069390C"/>
    <w:rsid w:val="00693F95"/>
    <w:rsid w:val="0069497B"/>
    <w:rsid w:val="00694FED"/>
    <w:rsid w:val="0069505B"/>
    <w:rsid w:val="006952F2"/>
    <w:rsid w:val="006954D1"/>
    <w:rsid w:val="0069598C"/>
    <w:rsid w:val="006968FB"/>
    <w:rsid w:val="00696D8E"/>
    <w:rsid w:val="006974AF"/>
    <w:rsid w:val="0069795C"/>
    <w:rsid w:val="006A0382"/>
    <w:rsid w:val="006A0391"/>
    <w:rsid w:val="006A1FD5"/>
    <w:rsid w:val="006A22C3"/>
    <w:rsid w:val="006A24D7"/>
    <w:rsid w:val="006A26F5"/>
    <w:rsid w:val="006A2885"/>
    <w:rsid w:val="006A2EB1"/>
    <w:rsid w:val="006A3306"/>
    <w:rsid w:val="006A3405"/>
    <w:rsid w:val="006A36E6"/>
    <w:rsid w:val="006A497B"/>
    <w:rsid w:val="006A4BF8"/>
    <w:rsid w:val="006A546F"/>
    <w:rsid w:val="006A605B"/>
    <w:rsid w:val="006A68B4"/>
    <w:rsid w:val="006A6C95"/>
    <w:rsid w:val="006A6D78"/>
    <w:rsid w:val="006A7555"/>
    <w:rsid w:val="006A755D"/>
    <w:rsid w:val="006A75C3"/>
    <w:rsid w:val="006A76C1"/>
    <w:rsid w:val="006A7C36"/>
    <w:rsid w:val="006A7C58"/>
    <w:rsid w:val="006B0141"/>
    <w:rsid w:val="006B019F"/>
    <w:rsid w:val="006B08D1"/>
    <w:rsid w:val="006B0950"/>
    <w:rsid w:val="006B09E9"/>
    <w:rsid w:val="006B0B01"/>
    <w:rsid w:val="006B0B32"/>
    <w:rsid w:val="006B134C"/>
    <w:rsid w:val="006B1915"/>
    <w:rsid w:val="006B210C"/>
    <w:rsid w:val="006B21DD"/>
    <w:rsid w:val="006B2785"/>
    <w:rsid w:val="006B2B77"/>
    <w:rsid w:val="006B2F86"/>
    <w:rsid w:val="006B319E"/>
    <w:rsid w:val="006B3429"/>
    <w:rsid w:val="006B3C25"/>
    <w:rsid w:val="006B4150"/>
    <w:rsid w:val="006B443A"/>
    <w:rsid w:val="006B463F"/>
    <w:rsid w:val="006B512A"/>
    <w:rsid w:val="006B5B06"/>
    <w:rsid w:val="006B6E82"/>
    <w:rsid w:val="006B72BD"/>
    <w:rsid w:val="006B7DDE"/>
    <w:rsid w:val="006B7E74"/>
    <w:rsid w:val="006C0659"/>
    <w:rsid w:val="006C0D1B"/>
    <w:rsid w:val="006C19F3"/>
    <w:rsid w:val="006C2233"/>
    <w:rsid w:val="006C393A"/>
    <w:rsid w:val="006C4539"/>
    <w:rsid w:val="006C4D26"/>
    <w:rsid w:val="006C525D"/>
    <w:rsid w:val="006C543B"/>
    <w:rsid w:val="006C5928"/>
    <w:rsid w:val="006C66BE"/>
    <w:rsid w:val="006C694D"/>
    <w:rsid w:val="006C6F4A"/>
    <w:rsid w:val="006C6FCE"/>
    <w:rsid w:val="006C79C0"/>
    <w:rsid w:val="006C7ADC"/>
    <w:rsid w:val="006D03E8"/>
    <w:rsid w:val="006D0ACE"/>
    <w:rsid w:val="006D0AD9"/>
    <w:rsid w:val="006D0AE4"/>
    <w:rsid w:val="006D0D55"/>
    <w:rsid w:val="006D107E"/>
    <w:rsid w:val="006D114B"/>
    <w:rsid w:val="006D1178"/>
    <w:rsid w:val="006D1A06"/>
    <w:rsid w:val="006D1CC4"/>
    <w:rsid w:val="006D22A4"/>
    <w:rsid w:val="006D2ACB"/>
    <w:rsid w:val="006D36CF"/>
    <w:rsid w:val="006D383C"/>
    <w:rsid w:val="006D4B7D"/>
    <w:rsid w:val="006D5364"/>
    <w:rsid w:val="006D59F2"/>
    <w:rsid w:val="006D62C4"/>
    <w:rsid w:val="006D67BF"/>
    <w:rsid w:val="006D6BD6"/>
    <w:rsid w:val="006D6FB1"/>
    <w:rsid w:val="006D7341"/>
    <w:rsid w:val="006D75E2"/>
    <w:rsid w:val="006D7677"/>
    <w:rsid w:val="006D78EA"/>
    <w:rsid w:val="006D7989"/>
    <w:rsid w:val="006D7EF9"/>
    <w:rsid w:val="006E00AE"/>
    <w:rsid w:val="006E01AC"/>
    <w:rsid w:val="006E0912"/>
    <w:rsid w:val="006E1466"/>
    <w:rsid w:val="006E1706"/>
    <w:rsid w:val="006E1950"/>
    <w:rsid w:val="006E1AAE"/>
    <w:rsid w:val="006E1CDD"/>
    <w:rsid w:val="006E2D55"/>
    <w:rsid w:val="006E2D62"/>
    <w:rsid w:val="006E3F8A"/>
    <w:rsid w:val="006E432F"/>
    <w:rsid w:val="006E43E2"/>
    <w:rsid w:val="006E4BF3"/>
    <w:rsid w:val="006E4DB0"/>
    <w:rsid w:val="006E528B"/>
    <w:rsid w:val="006E52A2"/>
    <w:rsid w:val="006E541E"/>
    <w:rsid w:val="006E562F"/>
    <w:rsid w:val="006E5640"/>
    <w:rsid w:val="006E5663"/>
    <w:rsid w:val="006E57D7"/>
    <w:rsid w:val="006E5A2B"/>
    <w:rsid w:val="006E6590"/>
    <w:rsid w:val="006E719D"/>
    <w:rsid w:val="006E743C"/>
    <w:rsid w:val="006E75B1"/>
    <w:rsid w:val="006E7C5A"/>
    <w:rsid w:val="006F028C"/>
    <w:rsid w:val="006F134D"/>
    <w:rsid w:val="006F17DC"/>
    <w:rsid w:val="006F2130"/>
    <w:rsid w:val="006F254C"/>
    <w:rsid w:val="006F2611"/>
    <w:rsid w:val="006F2F28"/>
    <w:rsid w:val="006F337E"/>
    <w:rsid w:val="006F3710"/>
    <w:rsid w:val="006F3F21"/>
    <w:rsid w:val="006F43BC"/>
    <w:rsid w:val="006F43D1"/>
    <w:rsid w:val="006F43DF"/>
    <w:rsid w:val="006F46BA"/>
    <w:rsid w:val="006F540E"/>
    <w:rsid w:val="006F5548"/>
    <w:rsid w:val="006F5774"/>
    <w:rsid w:val="006F62A4"/>
    <w:rsid w:val="006F65B8"/>
    <w:rsid w:val="007004DB"/>
    <w:rsid w:val="007008A4"/>
    <w:rsid w:val="00700C25"/>
    <w:rsid w:val="0070119E"/>
    <w:rsid w:val="007018D5"/>
    <w:rsid w:val="007019DA"/>
    <w:rsid w:val="00701A87"/>
    <w:rsid w:val="00701B0E"/>
    <w:rsid w:val="0070280B"/>
    <w:rsid w:val="007029A7"/>
    <w:rsid w:val="00702C1B"/>
    <w:rsid w:val="007033C3"/>
    <w:rsid w:val="00703930"/>
    <w:rsid w:val="0070395A"/>
    <w:rsid w:val="007043DF"/>
    <w:rsid w:val="0070490C"/>
    <w:rsid w:val="00704989"/>
    <w:rsid w:val="00704CB2"/>
    <w:rsid w:val="00705914"/>
    <w:rsid w:val="0070607B"/>
    <w:rsid w:val="007060CA"/>
    <w:rsid w:val="00706550"/>
    <w:rsid w:val="007065FC"/>
    <w:rsid w:val="0070686C"/>
    <w:rsid w:val="00706911"/>
    <w:rsid w:val="00706E47"/>
    <w:rsid w:val="00706EF9"/>
    <w:rsid w:val="0070703C"/>
    <w:rsid w:val="00707547"/>
    <w:rsid w:val="00707604"/>
    <w:rsid w:val="00707931"/>
    <w:rsid w:val="00707D70"/>
    <w:rsid w:val="00710227"/>
    <w:rsid w:val="007102CE"/>
    <w:rsid w:val="007107F6"/>
    <w:rsid w:val="00710B0B"/>
    <w:rsid w:val="00711116"/>
    <w:rsid w:val="007111D7"/>
    <w:rsid w:val="00711816"/>
    <w:rsid w:val="00712984"/>
    <w:rsid w:val="00712B65"/>
    <w:rsid w:val="00713763"/>
    <w:rsid w:val="0071390A"/>
    <w:rsid w:val="0071390C"/>
    <w:rsid w:val="007147BF"/>
    <w:rsid w:val="007149AF"/>
    <w:rsid w:val="00714B18"/>
    <w:rsid w:val="00714C8F"/>
    <w:rsid w:val="00715AE8"/>
    <w:rsid w:val="00715CC0"/>
    <w:rsid w:val="00715D05"/>
    <w:rsid w:val="00715FE5"/>
    <w:rsid w:val="0071609B"/>
    <w:rsid w:val="00716191"/>
    <w:rsid w:val="0071690A"/>
    <w:rsid w:val="00717243"/>
    <w:rsid w:val="007172CB"/>
    <w:rsid w:val="00717791"/>
    <w:rsid w:val="00717AF9"/>
    <w:rsid w:val="007201B7"/>
    <w:rsid w:val="00720413"/>
    <w:rsid w:val="00720501"/>
    <w:rsid w:val="00720B4F"/>
    <w:rsid w:val="00720B98"/>
    <w:rsid w:val="00721187"/>
    <w:rsid w:val="00721CFF"/>
    <w:rsid w:val="007220E6"/>
    <w:rsid w:val="0072210C"/>
    <w:rsid w:val="0072224E"/>
    <w:rsid w:val="0072272E"/>
    <w:rsid w:val="00722A48"/>
    <w:rsid w:val="00722A51"/>
    <w:rsid w:val="007233B3"/>
    <w:rsid w:val="00723611"/>
    <w:rsid w:val="00723E9B"/>
    <w:rsid w:val="0072425D"/>
    <w:rsid w:val="00724461"/>
    <w:rsid w:val="00724814"/>
    <w:rsid w:val="00725078"/>
    <w:rsid w:val="00725265"/>
    <w:rsid w:val="00725401"/>
    <w:rsid w:val="00725801"/>
    <w:rsid w:val="00725949"/>
    <w:rsid w:val="00725AA2"/>
    <w:rsid w:val="00725AA3"/>
    <w:rsid w:val="00725E02"/>
    <w:rsid w:val="00725F2B"/>
    <w:rsid w:val="0072608C"/>
    <w:rsid w:val="00726399"/>
    <w:rsid w:val="007265C4"/>
    <w:rsid w:val="007267E1"/>
    <w:rsid w:val="0072688F"/>
    <w:rsid w:val="00727660"/>
    <w:rsid w:val="0072798A"/>
    <w:rsid w:val="00727BCE"/>
    <w:rsid w:val="007306D3"/>
    <w:rsid w:val="007306FE"/>
    <w:rsid w:val="00730784"/>
    <w:rsid w:val="0073098D"/>
    <w:rsid w:val="00730EC3"/>
    <w:rsid w:val="0073143A"/>
    <w:rsid w:val="00731488"/>
    <w:rsid w:val="0073194C"/>
    <w:rsid w:val="00732024"/>
    <w:rsid w:val="007324C3"/>
    <w:rsid w:val="00732900"/>
    <w:rsid w:val="00732A9B"/>
    <w:rsid w:val="0073313B"/>
    <w:rsid w:val="007335A3"/>
    <w:rsid w:val="00733BAB"/>
    <w:rsid w:val="00733CB3"/>
    <w:rsid w:val="00733DCC"/>
    <w:rsid w:val="00733E24"/>
    <w:rsid w:val="007343C9"/>
    <w:rsid w:val="00734C73"/>
    <w:rsid w:val="00734DA2"/>
    <w:rsid w:val="0073539F"/>
    <w:rsid w:val="0073609B"/>
    <w:rsid w:val="007374C6"/>
    <w:rsid w:val="007375A6"/>
    <w:rsid w:val="007376A6"/>
    <w:rsid w:val="00740076"/>
    <w:rsid w:val="0074053B"/>
    <w:rsid w:val="00740A22"/>
    <w:rsid w:val="00741552"/>
    <w:rsid w:val="00741654"/>
    <w:rsid w:val="007422EB"/>
    <w:rsid w:val="0074232F"/>
    <w:rsid w:val="00742D33"/>
    <w:rsid w:val="007431E8"/>
    <w:rsid w:val="0074322A"/>
    <w:rsid w:val="007435A3"/>
    <w:rsid w:val="00744BDB"/>
    <w:rsid w:val="00744C52"/>
    <w:rsid w:val="00745080"/>
    <w:rsid w:val="007455F5"/>
    <w:rsid w:val="00745A98"/>
    <w:rsid w:val="00745DA7"/>
    <w:rsid w:val="007463A6"/>
    <w:rsid w:val="007466ED"/>
    <w:rsid w:val="00746B42"/>
    <w:rsid w:val="0074735F"/>
    <w:rsid w:val="00747C4E"/>
    <w:rsid w:val="0075029D"/>
    <w:rsid w:val="00750501"/>
    <w:rsid w:val="00750522"/>
    <w:rsid w:val="00750DAB"/>
    <w:rsid w:val="00750EEF"/>
    <w:rsid w:val="007514CE"/>
    <w:rsid w:val="007515C6"/>
    <w:rsid w:val="00751AF7"/>
    <w:rsid w:val="007520D6"/>
    <w:rsid w:val="007523AD"/>
    <w:rsid w:val="007523E2"/>
    <w:rsid w:val="00752AD9"/>
    <w:rsid w:val="00752C03"/>
    <w:rsid w:val="00752E02"/>
    <w:rsid w:val="00752FAF"/>
    <w:rsid w:val="00753373"/>
    <w:rsid w:val="007536E7"/>
    <w:rsid w:val="00753C4F"/>
    <w:rsid w:val="007546E9"/>
    <w:rsid w:val="0075505E"/>
    <w:rsid w:val="00755872"/>
    <w:rsid w:val="00755A4C"/>
    <w:rsid w:val="00755B37"/>
    <w:rsid w:val="00755C53"/>
    <w:rsid w:val="00755F78"/>
    <w:rsid w:val="0075634D"/>
    <w:rsid w:val="007568CD"/>
    <w:rsid w:val="00757074"/>
    <w:rsid w:val="007570F9"/>
    <w:rsid w:val="00757701"/>
    <w:rsid w:val="00757883"/>
    <w:rsid w:val="007608F1"/>
    <w:rsid w:val="00760A17"/>
    <w:rsid w:val="00760AA6"/>
    <w:rsid w:val="00760D48"/>
    <w:rsid w:val="00761821"/>
    <w:rsid w:val="00761E3A"/>
    <w:rsid w:val="0076304C"/>
    <w:rsid w:val="0076331F"/>
    <w:rsid w:val="00763559"/>
    <w:rsid w:val="00764675"/>
    <w:rsid w:val="007652A6"/>
    <w:rsid w:val="00765338"/>
    <w:rsid w:val="00765609"/>
    <w:rsid w:val="00765B61"/>
    <w:rsid w:val="00765EC8"/>
    <w:rsid w:val="00766088"/>
    <w:rsid w:val="00766194"/>
    <w:rsid w:val="0076729B"/>
    <w:rsid w:val="00767E50"/>
    <w:rsid w:val="007701C5"/>
    <w:rsid w:val="007702CB"/>
    <w:rsid w:val="007703B5"/>
    <w:rsid w:val="00770D22"/>
    <w:rsid w:val="0077171A"/>
    <w:rsid w:val="00772032"/>
    <w:rsid w:val="007720FA"/>
    <w:rsid w:val="00772379"/>
    <w:rsid w:val="007724C6"/>
    <w:rsid w:val="007732A7"/>
    <w:rsid w:val="0077359C"/>
    <w:rsid w:val="00773D0F"/>
    <w:rsid w:val="007744F8"/>
    <w:rsid w:val="00774854"/>
    <w:rsid w:val="0077502A"/>
    <w:rsid w:val="00775419"/>
    <w:rsid w:val="00775669"/>
    <w:rsid w:val="00775746"/>
    <w:rsid w:val="00775CD1"/>
    <w:rsid w:val="00776285"/>
    <w:rsid w:val="0077630D"/>
    <w:rsid w:val="00776A64"/>
    <w:rsid w:val="00776B50"/>
    <w:rsid w:val="0077715E"/>
    <w:rsid w:val="00777240"/>
    <w:rsid w:val="00777399"/>
    <w:rsid w:val="007773F0"/>
    <w:rsid w:val="00777479"/>
    <w:rsid w:val="00777B6A"/>
    <w:rsid w:val="00777BF8"/>
    <w:rsid w:val="00777EC9"/>
    <w:rsid w:val="00780A59"/>
    <w:rsid w:val="0078142C"/>
    <w:rsid w:val="00781576"/>
    <w:rsid w:val="007815D8"/>
    <w:rsid w:val="00781B16"/>
    <w:rsid w:val="0078253E"/>
    <w:rsid w:val="007825F9"/>
    <w:rsid w:val="00783610"/>
    <w:rsid w:val="00783B20"/>
    <w:rsid w:val="00783C18"/>
    <w:rsid w:val="00783D10"/>
    <w:rsid w:val="007848BE"/>
    <w:rsid w:val="00784F6E"/>
    <w:rsid w:val="00786289"/>
    <w:rsid w:val="00786AF0"/>
    <w:rsid w:val="00786DEA"/>
    <w:rsid w:val="00787CA6"/>
    <w:rsid w:val="00787D20"/>
    <w:rsid w:val="00787D38"/>
    <w:rsid w:val="00790D3D"/>
    <w:rsid w:val="007915CA"/>
    <w:rsid w:val="007925FB"/>
    <w:rsid w:val="00792B5F"/>
    <w:rsid w:val="00792BCB"/>
    <w:rsid w:val="0079318B"/>
    <w:rsid w:val="007932AB"/>
    <w:rsid w:val="00793479"/>
    <w:rsid w:val="00793934"/>
    <w:rsid w:val="0079441E"/>
    <w:rsid w:val="0079485F"/>
    <w:rsid w:val="00794946"/>
    <w:rsid w:val="00794A47"/>
    <w:rsid w:val="00795651"/>
    <w:rsid w:val="007958E8"/>
    <w:rsid w:val="00795D43"/>
    <w:rsid w:val="00796660"/>
    <w:rsid w:val="00796C19"/>
    <w:rsid w:val="00796EF5"/>
    <w:rsid w:val="007A060D"/>
    <w:rsid w:val="007A0DB1"/>
    <w:rsid w:val="007A114F"/>
    <w:rsid w:val="007A1A37"/>
    <w:rsid w:val="007A1A78"/>
    <w:rsid w:val="007A220E"/>
    <w:rsid w:val="007A226E"/>
    <w:rsid w:val="007A23FC"/>
    <w:rsid w:val="007A2A3D"/>
    <w:rsid w:val="007A2D76"/>
    <w:rsid w:val="007A34CE"/>
    <w:rsid w:val="007A3A3C"/>
    <w:rsid w:val="007A3AAA"/>
    <w:rsid w:val="007A3BFA"/>
    <w:rsid w:val="007A3C4B"/>
    <w:rsid w:val="007A4247"/>
    <w:rsid w:val="007A44DC"/>
    <w:rsid w:val="007A4A32"/>
    <w:rsid w:val="007A4C10"/>
    <w:rsid w:val="007A587F"/>
    <w:rsid w:val="007A6129"/>
    <w:rsid w:val="007A625D"/>
    <w:rsid w:val="007A687E"/>
    <w:rsid w:val="007A699D"/>
    <w:rsid w:val="007A7257"/>
    <w:rsid w:val="007A740F"/>
    <w:rsid w:val="007A7800"/>
    <w:rsid w:val="007A7D37"/>
    <w:rsid w:val="007B031D"/>
    <w:rsid w:val="007B0525"/>
    <w:rsid w:val="007B05BB"/>
    <w:rsid w:val="007B1691"/>
    <w:rsid w:val="007B1B35"/>
    <w:rsid w:val="007B32D1"/>
    <w:rsid w:val="007B33BF"/>
    <w:rsid w:val="007B3A7F"/>
    <w:rsid w:val="007B4039"/>
    <w:rsid w:val="007B4A84"/>
    <w:rsid w:val="007B4AA4"/>
    <w:rsid w:val="007B4CF5"/>
    <w:rsid w:val="007B54DA"/>
    <w:rsid w:val="007B56E8"/>
    <w:rsid w:val="007B5B32"/>
    <w:rsid w:val="007B5D46"/>
    <w:rsid w:val="007B6235"/>
    <w:rsid w:val="007B652A"/>
    <w:rsid w:val="007B657E"/>
    <w:rsid w:val="007B6EE3"/>
    <w:rsid w:val="007B6EF5"/>
    <w:rsid w:val="007B6EF8"/>
    <w:rsid w:val="007B718C"/>
    <w:rsid w:val="007B7312"/>
    <w:rsid w:val="007B7909"/>
    <w:rsid w:val="007B7A9D"/>
    <w:rsid w:val="007B7C08"/>
    <w:rsid w:val="007B7D87"/>
    <w:rsid w:val="007B7E9F"/>
    <w:rsid w:val="007C0199"/>
    <w:rsid w:val="007C05AA"/>
    <w:rsid w:val="007C0DCD"/>
    <w:rsid w:val="007C1284"/>
    <w:rsid w:val="007C1864"/>
    <w:rsid w:val="007C1E4E"/>
    <w:rsid w:val="007C202A"/>
    <w:rsid w:val="007C2E0D"/>
    <w:rsid w:val="007C364F"/>
    <w:rsid w:val="007C384E"/>
    <w:rsid w:val="007C4A14"/>
    <w:rsid w:val="007C55E7"/>
    <w:rsid w:val="007C5D85"/>
    <w:rsid w:val="007C5FFF"/>
    <w:rsid w:val="007C633E"/>
    <w:rsid w:val="007C6512"/>
    <w:rsid w:val="007C76F0"/>
    <w:rsid w:val="007C7FD1"/>
    <w:rsid w:val="007D007B"/>
    <w:rsid w:val="007D0151"/>
    <w:rsid w:val="007D0272"/>
    <w:rsid w:val="007D06D9"/>
    <w:rsid w:val="007D0A4F"/>
    <w:rsid w:val="007D14D3"/>
    <w:rsid w:val="007D190E"/>
    <w:rsid w:val="007D1ACB"/>
    <w:rsid w:val="007D1B3E"/>
    <w:rsid w:val="007D1C63"/>
    <w:rsid w:val="007D1CA5"/>
    <w:rsid w:val="007D1E9A"/>
    <w:rsid w:val="007D2118"/>
    <w:rsid w:val="007D2957"/>
    <w:rsid w:val="007D2E4C"/>
    <w:rsid w:val="007D2E88"/>
    <w:rsid w:val="007D2FAC"/>
    <w:rsid w:val="007D32FF"/>
    <w:rsid w:val="007D3500"/>
    <w:rsid w:val="007D35C8"/>
    <w:rsid w:val="007D39E6"/>
    <w:rsid w:val="007D48CD"/>
    <w:rsid w:val="007D4D09"/>
    <w:rsid w:val="007D4E21"/>
    <w:rsid w:val="007D6147"/>
    <w:rsid w:val="007D69CB"/>
    <w:rsid w:val="007D6F25"/>
    <w:rsid w:val="007D6F50"/>
    <w:rsid w:val="007D7394"/>
    <w:rsid w:val="007D755C"/>
    <w:rsid w:val="007D7B90"/>
    <w:rsid w:val="007D7CEF"/>
    <w:rsid w:val="007E0402"/>
    <w:rsid w:val="007E0492"/>
    <w:rsid w:val="007E0B90"/>
    <w:rsid w:val="007E0BCD"/>
    <w:rsid w:val="007E1334"/>
    <w:rsid w:val="007E13C3"/>
    <w:rsid w:val="007E18DC"/>
    <w:rsid w:val="007E1F59"/>
    <w:rsid w:val="007E1FE1"/>
    <w:rsid w:val="007E2092"/>
    <w:rsid w:val="007E27D5"/>
    <w:rsid w:val="007E38DD"/>
    <w:rsid w:val="007E3ECC"/>
    <w:rsid w:val="007E3FBA"/>
    <w:rsid w:val="007E4127"/>
    <w:rsid w:val="007E412C"/>
    <w:rsid w:val="007E42EE"/>
    <w:rsid w:val="007E458B"/>
    <w:rsid w:val="007E4DD8"/>
    <w:rsid w:val="007E52A9"/>
    <w:rsid w:val="007E5328"/>
    <w:rsid w:val="007E53DC"/>
    <w:rsid w:val="007E53FE"/>
    <w:rsid w:val="007E5E1A"/>
    <w:rsid w:val="007E5EFA"/>
    <w:rsid w:val="007E62E8"/>
    <w:rsid w:val="007E6656"/>
    <w:rsid w:val="007E69C0"/>
    <w:rsid w:val="007E6A2D"/>
    <w:rsid w:val="007E6B19"/>
    <w:rsid w:val="007E7004"/>
    <w:rsid w:val="007E785C"/>
    <w:rsid w:val="007E7CBC"/>
    <w:rsid w:val="007F042D"/>
    <w:rsid w:val="007F0805"/>
    <w:rsid w:val="007F08C4"/>
    <w:rsid w:val="007F10FA"/>
    <w:rsid w:val="007F1816"/>
    <w:rsid w:val="007F1A8D"/>
    <w:rsid w:val="007F1CF6"/>
    <w:rsid w:val="007F1ECF"/>
    <w:rsid w:val="007F1F76"/>
    <w:rsid w:val="007F2467"/>
    <w:rsid w:val="007F2D28"/>
    <w:rsid w:val="007F2E00"/>
    <w:rsid w:val="007F2EB9"/>
    <w:rsid w:val="007F3810"/>
    <w:rsid w:val="007F3B92"/>
    <w:rsid w:val="007F4206"/>
    <w:rsid w:val="007F49CD"/>
    <w:rsid w:val="007F4B67"/>
    <w:rsid w:val="007F4BE8"/>
    <w:rsid w:val="007F4D32"/>
    <w:rsid w:val="007F510A"/>
    <w:rsid w:val="007F664D"/>
    <w:rsid w:val="007F67F7"/>
    <w:rsid w:val="007F7013"/>
    <w:rsid w:val="007F705F"/>
    <w:rsid w:val="007F729C"/>
    <w:rsid w:val="007F7332"/>
    <w:rsid w:val="007F7571"/>
    <w:rsid w:val="00801A43"/>
    <w:rsid w:val="00802181"/>
    <w:rsid w:val="0080296F"/>
    <w:rsid w:val="00802BF7"/>
    <w:rsid w:val="00802E7C"/>
    <w:rsid w:val="00803580"/>
    <w:rsid w:val="008044A6"/>
    <w:rsid w:val="008048C5"/>
    <w:rsid w:val="00804C13"/>
    <w:rsid w:val="00805153"/>
    <w:rsid w:val="00805E9C"/>
    <w:rsid w:val="00806083"/>
    <w:rsid w:val="008060AA"/>
    <w:rsid w:val="00806B20"/>
    <w:rsid w:val="00806D32"/>
    <w:rsid w:val="008070B7"/>
    <w:rsid w:val="00807358"/>
    <w:rsid w:val="008073C0"/>
    <w:rsid w:val="00807826"/>
    <w:rsid w:val="00807D00"/>
    <w:rsid w:val="008104D3"/>
    <w:rsid w:val="00810793"/>
    <w:rsid w:val="008107DF"/>
    <w:rsid w:val="00810AE1"/>
    <w:rsid w:val="0081112D"/>
    <w:rsid w:val="00811599"/>
    <w:rsid w:val="00811A52"/>
    <w:rsid w:val="0081230C"/>
    <w:rsid w:val="008124E9"/>
    <w:rsid w:val="00812519"/>
    <w:rsid w:val="008125CC"/>
    <w:rsid w:val="00812801"/>
    <w:rsid w:val="00812D25"/>
    <w:rsid w:val="00812DE3"/>
    <w:rsid w:val="00813263"/>
    <w:rsid w:val="00813932"/>
    <w:rsid w:val="00813D9F"/>
    <w:rsid w:val="00813DBB"/>
    <w:rsid w:val="00813DF2"/>
    <w:rsid w:val="008140E7"/>
    <w:rsid w:val="008146FC"/>
    <w:rsid w:val="00814785"/>
    <w:rsid w:val="00814D76"/>
    <w:rsid w:val="008151A0"/>
    <w:rsid w:val="008154FB"/>
    <w:rsid w:val="00815D9B"/>
    <w:rsid w:val="00815E6F"/>
    <w:rsid w:val="0081643F"/>
    <w:rsid w:val="008170B3"/>
    <w:rsid w:val="00817177"/>
    <w:rsid w:val="008201A1"/>
    <w:rsid w:val="008201B5"/>
    <w:rsid w:val="008202C0"/>
    <w:rsid w:val="00820529"/>
    <w:rsid w:val="00820CE3"/>
    <w:rsid w:val="00820D6C"/>
    <w:rsid w:val="00821177"/>
    <w:rsid w:val="008214E1"/>
    <w:rsid w:val="00821733"/>
    <w:rsid w:val="00821B73"/>
    <w:rsid w:val="008228A1"/>
    <w:rsid w:val="0082298B"/>
    <w:rsid w:val="00822AB9"/>
    <w:rsid w:val="00823108"/>
    <w:rsid w:val="00823562"/>
    <w:rsid w:val="00824078"/>
    <w:rsid w:val="008247E8"/>
    <w:rsid w:val="0082630E"/>
    <w:rsid w:val="00826A83"/>
    <w:rsid w:val="00826D2D"/>
    <w:rsid w:val="008271AE"/>
    <w:rsid w:val="0082722A"/>
    <w:rsid w:val="008272FB"/>
    <w:rsid w:val="008277E2"/>
    <w:rsid w:val="008309B0"/>
    <w:rsid w:val="00830BFC"/>
    <w:rsid w:val="00831281"/>
    <w:rsid w:val="00832E44"/>
    <w:rsid w:val="00833174"/>
    <w:rsid w:val="008331A3"/>
    <w:rsid w:val="008332CE"/>
    <w:rsid w:val="008336EF"/>
    <w:rsid w:val="0083375B"/>
    <w:rsid w:val="00833F4B"/>
    <w:rsid w:val="0083411C"/>
    <w:rsid w:val="00834130"/>
    <w:rsid w:val="00834EA6"/>
    <w:rsid w:val="008351FD"/>
    <w:rsid w:val="008358E6"/>
    <w:rsid w:val="00836276"/>
    <w:rsid w:val="008362AB"/>
    <w:rsid w:val="00836328"/>
    <w:rsid w:val="00836ACF"/>
    <w:rsid w:val="00836BFD"/>
    <w:rsid w:val="0083764D"/>
    <w:rsid w:val="00837F39"/>
    <w:rsid w:val="00840636"/>
    <w:rsid w:val="00840C3C"/>
    <w:rsid w:val="00840EB0"/>
    <w:rsid w:val="00841397"/>
    <w:rsid w:val="008413FC"/>
    <w:rsid w:val="00841C7C"/>
    <w:rsid w:val="00841FCA"/>
    <w:rsid w:val="0084243C"/>
    <w:rsid w:val="0084261C"/>
    <w:rsid w:val="00842857"/>
    <w:rsid w:val="008436B7"/>
    <w:rsid w:val="00843E40"/>
    <w:rsid w:val="00844B9B"/>
    <w:rsid w:val="00844F49"/>
    <w:rsid w:val="00844FC2"/>
    <w:rsid w:val="00845096"/>
    <w:rsid w:val="0084559E"/>
    <w:rsid w:val="00845C7D"/>
    <w:rsid w:val="00846241"/>
    <w:rsid w:val="008466C8"/>
    <w:rsid w:val="00846C04"/>
    <w:rsid w:val="008471D1"/>
    <w:rsid w:val="008473CA"/>
    <w:rsid w:val="00847493"/>
    <w:rsid w:val="00850309"/>
    <w:rsid w:val="0085047A"/>
    <w:rsid w:val="00850AE4"/>
    <w:rsid w:val="00850FCA"/>
    <w:rsid w:val="008512BE"/>
    <w:rsid w:val="008513B7"/>
    <w:rsid w:val="0085176E"/>
    <w:rsid w:val="008523BF"/>
    <w:rsid w:val="008525D3"/>
    <w:rsid w:val="0085263D"/>
    <w:rsid w:val="00852B38"/>
    <w:rsid w:val="00852BEE"/>
    <w:rsid w:val="00852C37"/>
    <w:rsid w:val="00852F80"/>
    <w:rsid w:val="0085303C"/>
    <w:rsid w:val="0085316B"/>
    <w:rsid w:val="00853419"/>
    <w:rsid w:val="00853EA1"/>
    <w:rsid w:val="008543CE"/>
    <w:rsid w:val="00854D0D"/>
    <w:rsid w:val="008551A8"/>
    <w:rsid w:val="00855700"/>
    <w:rsid w:val="00855CA1"/>
    <w:rsid w:val="00855D38"/>
    <w:rsid w:val="00855F58"/>
    <w:rsid w:val="008561AB"/>
    <w:rsid w:val="008569C4"/>
    <w:rsid w:val="00856DF5"/>
    <w:rsid w:val="00857051"/>
    <w:rsid w:val="00857396"/>
    <w:rsid w:val="00857451"/>
    <w:rsid w:val="0085799F"/>
    <w:rsid w:val="00857A8B"/>
    <w:rsid w:val="00857B47"/>
    <w:rsid w:val="00860375"/>
    <w:rsid w:val="00860579"/>
    <w:rsid w:val="008605D2"/>
    <w:rsid w:val="00860AA5"/>
    <w:rsid w:val="00860BA0"/>
    <w:rsid w:val="00860BE2"/>
    <w:rsid w:val="00860FA8"/>
    <w:rsid w:val="00861610"/>
    <w:rsid w:val="00861A5D"/>
    <w:rsid w:val="008621E0"/>
    <w:rsid w:val="008622FC"/>
    <w:rsid w:val="00862393"/>
    <w:rsid w:val="008626FA"/>
    <w:rsid w:val="008634D4"/>
    <w:rsid w:val="00863ADC"/>
    <w:rsid w:val="00863C63"/>
    <w:rsid w:val="00864396"/>
    <w:rsid w:val="00864E97"/>
    <w:rsid w:val="00865161"/>
    <w:rsid w:val="00865CEA"/>
    <w:rsid w:val="0086600D"/>
    <w:rsid w:val="008665E7"/>
    <w:rsid w:val="008666FB"/>
    <w:rsid w:val="00867028"/>
    <w:rsid w:val="00867081"/>
    <w:rsid w:val="0086729C"/>
    <w:rsid w:val="00867604"/>
    <w:rsid w:val="00867B6B"/>
    <w:rsid w:val="00867D42"/>
    <w:rsid w:val="00870097"/>
    <w:rsid w:val="008708F8"/>
    <w:rsid w:val="008718DA"/>
    <w:rsid w:val="00871B96"/>
    <w:rsid w:val="008720BE"/>
    <w:rsid w:val="008722F7"/>
    <w:rsid w:val="008723A5"/>
    <w:rsid w:val="008727C5"/>
    <w:rsid w:val="00872941"/>
    <w:rsid w:val="00872975"/>
    <w:rsid w:val="00872E50"/>
    <w:rsid w:val="0087307F"/>
    <w:rsid w:val="00873443"/>
    <w:rsid w:val="00873E68"/>
    <w:rsid w:val="00874761"/>
    <w:rsid w:val="0087497A"/>
    <w:rsid w:val="00874D90"/>
    <w:rsid w:val="00874FF2"/>
    <w:rsid w:val="008753C7"/>
    <w:rsid w:val="00875865"/>
    <w:rsid w:val="00875DAB"/>
    <w:rsid w:val="00875F83"/>
    <w:rsid w:val="00876055"/>
    <w:rsid w:val="008760A8"/>
    <w:rsid w:val="008761C0"/>
    <w:rsid w:val="00876C3D"/>
    <w:rsid w:val="008770F4"/>
    <w:rsid w:val="00877100"/>
    <w:rsid w:val="00877401"/>
    <w:rsid w:val="00877B24"/>
    <w:rsid w:val="00881520"/>
    <w:rsid w:val="00881F99"/>
    <w:rsid w:val="008824D0"/>
    <w:rsid w:val="0088261B"/>
    <w:rsid w:val="00883405"/>
    <w:rsid w:val="008846FE"/>
    <w:rsid w:val="008850A4"/>
    <w:rsid w:val="00885879"/>
    <w:rsid w:val="00885B92"/>
    <w:rsid w:val="008862FE"/>
    <w:rsid w:val="008864C5"/>
    <w:rsid w:val="00886616"/>
    <w:rsid w:val="0088670A"/>
    <w:rsid w:val="0088677E"/>
    <w:rsid w:val="008868DB"/>
    <w:rsid w:val="00886AA3"/>
    <w:rsid w:val="00886CA9"/>
    <w:rsid w:val="00886DB6"/>
    <w:rsid w:val="008871A2"/>
    <w:rsid w:val="00887225"/>
    <w:rsid w:val="00887384"/>
    <w:rsid w:val="00887445"/>
    <w:rsid w:val="00887B45"/>
    <w:rsid w:val="00887B50"/>
    <w:rsid w:val="00887C19"/>
    <w:rsid w:val="00887F27"/>
    <w:rsid w:val="00890033"/>
    <w:rsid w:val="008905B2"/>
    <w:rsid w:val="00890C52"/>
    <w:rsid w:val="00891D22"/>
    <w:rsid w:val="00891E85"/>
    <w:rsid w:val="008920F5"/>
    <w:rsid w:val="008922F1"/>
    <w:rsid w:val="00892392"/>
    <w:rsid w:val="0089252F"/>
    <w:rsid w:val="008925CB"/>
    <w:rsid w:val="00892BA9"/>
    <w:rsid w:val="00893686"/>
    <w:rsid w:val="00893707"/>
    <w:rsid w:val="00893B47"/>
    <w:rsid w:val="008944CC"/>
    <w:rsid w:val="00894696"/>
    <w:rsid w:val="00894916"/>
    <w:rsid w:val="00894946"/>
    <w:rsid w:val="00895028"/>
    <w:rsid w:val="008955F1"/>
    <w:rsid w:val="008956A1"/>
    <w:rsid w:val="00895C36"/>
    <w:rsid w:val="00895E27"/>
    <w:rsid w:val="00895F78"/>
    <w:rsid w:val="00896661"/>
    <w:rsid w:val="00896D4F"/>
    <w:rsid w:val="008974A2"/>
    <w:rsid w:val="00897C37"/>
    <w:rsid w:val="008A0635"/>
    <w:rsid w:val="008A08BD"/>
    <w:rsid w:val="008A1881"/>
    <w:rsid w:val="008A1C2B"/>
    <w:rsid w:val="008A2179"/>
    <w:rsid w:val="008A22E3"/>
    <w:rsid w:val="008A24A5"/>
    <w:rsid w:val="008A2F21"/>
    <w:rsid w:val="008A2FC4"/>
    <w:rsid w:val="008A3360"/>
    <w:rsid w:val="008A34D2"/>
    <w:rsid w:val="008A381E"/>
    <w:rsid w:val="008A3AB3"/>
    <w:rsid w:val="008A3EFD"/>
    <w:rsid w:val="008A4A33"/>
    <w:rsid w:val="008A4A45"/>
    <w:rsid w:val="008A4AC8"/>
    <w:rsid w:val="008A4BD8"/>
    <w:rsid w:val="008A58BA"/>
    <w:rsid w:val="008A58D8"/>
    <w:rsid w:val="008A730E"/>
    <w:rsid w:val="008A7680"/>
    <w:rsid w:val="008A784F"/>
    <w:rsid w:val="008B06C6"/>
    <w:rsid w:val="008B1111"/>
    <w:rsid w:val="008B1151"/>
    <w:rsid w:val="008B1276"/>
    <w:rsid w:val="008B13CA"/>
    <w:rsid w:val="008B24EE"/>
    <w:rsid w:val="008B24EF"/>
    <w:rsid w:val="008B27A6"/>
    <w:rsid w:val="008B303C"/>
    <w:rsid w:val="008B30BC"/>
    <w:rsid w:val="008B3284"/>
    <w:rsid w:val="008B394D"/>
    <w:rsid w:val="008B3BDB"/>
    <w:rsid w:val="008B3DD6"/>
    <w:rsid w:val="008B44F0"/>
    <w:rsid w:val="008B4907"/>
    <w:rsid w:val="008B4DF9"/>
    <w:rsid w:val="008B4FDC"/>
    <w:rsid w:val="008B55A9"/>
    <w:rsid w:val="008B560D"/>
    <w:rsid w:val="008B5A4D"/>
    <w:rsid w:val="008B5B9D"/>
    <w:rsid w:val="008B61B8"/>
    <w:rsid w:val="008B65E4"/>
    <w:rsid w:val="008B69F3"/>
    <w:rsid w:val="008B6A23"/>
    <w:rsid w:val="008B6D71"/>
    <w:rsid w:val="008B7011"/>
    <w:rsid w:val="008B73B3"/>
    <w:rsid w:val="008B7474"/>
    <w:rsid w:val="008B7E04"/>
    <w:rsid w:val="008C0F4A"/>
    <w:rsid w:val="008C1459"/>
    <w:rsid w:val="008C1DAA"/>
    <w:rsid w:val="008C2170"/>
    <w:rsid w:val="008C23ED"/>
    <w:rsid w:val="008C2C43"/>
    <w:rsid w:val="008C2F7C"/>
    <w:rsid w:val="008C3BD4"/>
    <w:rsid w:val="008C42C2"/>
    <w:rsid w:val="008C45DB"/>
    <w:rsid w:val="008C4DAA"/>
    <w:rsid w:val="008C4DB9"/>
    <w:rsid w:val="008C5C06"/>
    <w:rsid w:val="008C5F50"/>
    <w:rsid w:val="008C6136"/>
    <w:rsid w:val="008C61AB"/>
    <w:rsid w:val="008C6F59"/>
    <w:rsid w:val="008C75E8"/>
    <w:rsid w:val="008C7D8C"/>
    <w:rsid w:val="008C7F52"/>
    <w:rsid w:val="008C7FFC"/>
    <w:rsid w:val="008D0618"/>
    <w:rsid w:val="008D0E26"/>
    <w:rsid w:val="008D0F36"/>
    <w:rsid w:val="008D19A3"/>
    <w:rsid w:val="008D1B91"/>
    <w:rsid w:val="008D1F58"/>
    <w:rsid w:val="008D28E5"/>
    <w:rsid w:val="008D2948"/>
    <w:rsid w:val="008D3366"/>
    <w:rsid w:val="008D3584"/>
    <w:rsid w:val="008D3D63"/>
    <w:rsid w:val="008D488A"/>
    <w:rsid w:val="008D4D49"/>
    <w:rsid w:val="008D5664"/>
    <w:rsid w:val="008D64F3"/>
    <w:rsid w:val="008D65FB"/>
    <w:rsid w:val="008D695F"/>
    <w:rsid w:val="008D69B5"/>
    <w:rsid w:val="008D7A6E"/>
    <w:rsid w:val="008E00B3"/>
    <w:rsid w:val="008E0149"/>
    <w:rsid w:val="008E06AA"/>
    <w:rsid w:val="008E1472"/>
    <w:rsid w:val="008E2456"/>
    <w:rsid w:val="008E3277"/>
    <w:rsid w:val="008E3391"/>
    <w:rsid w:val="008E3A68"/>
    <w:rsid w:val="008E3ABE"/>
    <w:rsid w:val="008E406A"/>
    <w:rsid w:val="008E4176"/>
    <w:rsid w:val="008E4786"/>
    <w:rsid w:val="008E51B3"/>
    <w:rsid w:val="008E5328"/>
    <w:rsid w:val="008E544B"/>
    <w:rsid w:val="008E562C"/>
    <w:rsid w:val="008E5E39"/>
    <w:rsid w:val="008E6544"/>
    <w:rsid w:val="008E6593"/>
    <w:rsid w:val="008E6A78"/>
    <w:rsid w:val="008E6FA7"/>
    <w:rsid w:val="008E6FEA"/>
    <w:rsid w:val="008E7102"/>
    <w:rsid w:val="008F0225"/>
    <w:rsid w:val="008F0E6E"/>
    <w:rsid w:val="008F13F3"/>
    <w:rsid w:val="008F25E0"/>
    <w:rsid w:val="008F2F5F"/>
    <w:rsid w:val="008F31B7"/>
    <w:rsid w:val="008F4388"/>
    <w:rsid w:val="008F4635"/>
    <w:rsid w:val="008F4992"/>
    <w:rsid w:val="008F4A9F"/>
    <w:rsid w:val="008F55ED"/>
    <w:rsid w:val="008F5BEB"/>
    <w:rsid w:val="008F5EA1"/>
    <w:rsid w:val="008F6680"/>
    <w:rsid w:val="008F6711"/>
    <w:rsid w:val="008F67AE"/>
    <w:rsid w:val="008F6A41"/>
    <w:rsid w:val="008F6D40"/>
    <w:rsid w:val="008F71F1"/>
    <w:rsid w:val="008F7504"/>
    <w:rsid w:val="00900900"/>
    <w:rsid w:val="00900CAC"/>
    <w:rsid w:val="00900CD0"/>
    <w:rsid w:val="00900EBF"/>
    <w:rsid w:val="00901757"/>
    <w:rsid w:val="0090196B"/>
    <w:rsid w:val="009019A1"/>
    <w:rsid w:val="009021ED"/>
    <w:rsid w:val="009024CA"/>
    <w:rsid w:val="009025EA"/>
    <w:rsid w:val="009025FD"/>
    <w:rsid w:val="00902662"/>
    <w:rsid w:val="00902A93"/>
    <w:rsid w:val="0090371C"/>
    <w:rsid w:val="00903753"/>
    <w:rsid w:val="00903DD8"/>
    <w:rsid w:val="0090490C"/>
    <w:rsid w:val="00904CBE"/>
    <w:rsid w:val="00904EBD"/>
    <w:rsid w:val="00904EF2"/>
    <w:rsid w:val="00904F2C"/>
    <w:rsid w:val="00905109"/>
    <w:rsid w:val="00905802"/>
    <w:rsid w:val="00906287"/>
    <w:rsid w:val="00906C4D"/>
    <w:rsid w:val="00906D5B"/>
    <w:rsid w:val="009107BC"/>
    <w:rsid w:val="00910839"/>
    <w:rsid w:val="00910971"/>
    <w:rsid w:val="00910B56"/>
    <w:rsid w:val="00911EE1"/>
    <w:rsid w:val="0091213F"/>
    <w:rsid w:val="00912354"/>
    <w:rsid w:val="0091256F"/>
    <w:rsid w:val="00912613"/>
    <w:rsid w:val="00912B5F"/>
    <w:rsid w:val="00912C7D"/>
    <w:rsid w:val="00912CF6"/>
    <w:rsid w:val="0091313F"/>
    <w:rsid w:val="0091365D"/>
    <w:rsid w:val="00913A50"/>
    <w:rsid w:val="009145A1"/>
    <w:rsid w:val="00914A56"/>
    <w:rsid w:val="00915737"/>
    <w:rsid w:val="0091594A"/>
    <w:rsid w:val="00916A0A"/>
    <w:rsid w:val="00916D47"/>
    <w:rsid w:val="00917246"/>
    <w:rsid w:val="009178FF"/>
    <w:rsid w:val="00917966"/>
    <w:rsid w:val="009200FF"/>
    <w:rsid w:val="009201F4"/>
    <w:rsid w:val="00920B1A"/>
    <w:rsid w:val="00920C99"/>
    <w:rsid w:val="00920F38"/>
    <w:rsid w:val="009215FC"/>
    <w:rsid w:val="009217B9"/>
    <w:rsid w:val="00922570"/>
    <w:rsid w:val="009226C7"/>
    <w:rsid w:val="00922EF2"/>
    <w:rsid w:val="00923987"/>
    <w:rsid w:val="00924374"/>
    <w:rsid w:val="009245A0"/>
    <w:rsid w:val="0092461F"/>
    <w:rsid w:val="00924DEC"/>
    <w:rsid w:val="00924E17"/>
    <w:rsid w:val="009250C4"/>
    <w:rsid w:val="00925312"/>
    <w:rsid w:val="009255B8"/>
    <w:rsid w:val="009258C1"/>
    <w:rsid w:val="00926A58"/>
    <w:rsid w:val="009271B4"/>
    <w:rsid w:val="00930005"/>
    <w:rsid w:val="009306F8"/>
    <w:rsid w:val="0093132E"/>
    <w:rsid w:val="0093134D"/>
    <w:rsid w:val="00931453"/>
    <w:rsid w:val="009317AB"/>
    <w:rsid w:val="00931875"/>
    <w:rsid w:val="00931C47"/>
    <w:rsid w:val="0093207E"/>
    <w:rsid w:val="00932193"/>
    <w:rsid w:val="009321D8"/>
    <w:rsid w:val="009321D9"/>
    <w:rsid w:val="009323C5"/>
    <w:rsid w:val="009326E5"/>
    <w:rsid w:val="009327AD"/>
    <w:rsid w:val="009327DD"/>
    <w:rsid w:val="00932BA1"/>
    <w:rsid w:val="00932EE9"/>
    <w:rsid w:val="009337F0"/>
    <w:rsid w:val="00933EC7"/>
    <w:rsid w:val="00933F07"/>
    <w:rsid w:val="009341B9"/>
    <w:rsid w:val="00934414"/>
    <w:rsid w:val="00934756"/>
    <w:rsid w:val="00934B99"/>
    <w:rsid w:val="00934D96"/>
    <w:rsid w:val="00936054"/>
    <w:rsid w:val="009368CC"/>
    <w:rsid w:val="00937D2C"/>
    <w:rsid w:val="009406A9"/>
    <w:rsid w:val="009408A9"/>
    <w:rsid w:val="0094093E"/>
    <w:rsid w:val="009409A2"/>
    <w:rsid w:val="00940D5A"/>
    <w:rsid w:val="00940DFD"/>
    <w:rsid w:val="00940E31"/>
    <w:rsid w:val="00940EBA"/>
    <w:rsid w:val="00941113"/>
    <w:rsid w:val="00942157"/>
    <w:rsid w:val="009425CF"/>
    <w:rsid w:val="009428B5"/>
    <w:rsid w:val="00943836"/>
    <w:rsid w:val="00943E96"/>
    <w:rsid w:val="00944275"/>
    <w:rsid w:val="009447FE"/>
    <w:rsid w:val="00944D77"/>
    <w:rsid w:val="00945628"/>
    <w:rsid w:val="0094573E"/>
    <w:rsid w:val="00945794"/>
    <w:rsid w:val="009458B8"/>
    <w:rsid w:val="00946E7E"/>
    <w:rsid w:val="00947033"/>
    <w:rsid w:val="009478F2"/>
    <w:rsid w:val="00947902"/>
    <w:rsid w:val="00947933"/>
    <w:rsid w:val="00947D4D"/>
    <w:rsid w:val="009508AF"/>
    <w:rsid w:val="009508CD"/>
    <w:rsid w:val="00950A21"/>
    <w:rsid w:val="00950BCD"/>
    <w:rsid w:val="00950CBE"/>
    <w:rsid w:val="00950FC9"/>
    <w:rsid w:val="00950FDC"/>
    <w:rsid w:val="00951D68"/>
    <w:rsid w:val="009527FF"/>
    <w:rsid w:val="00953088"/>
    <w:rsid w:val="00953145"/>
    <w:rsid w:val="00953533"/>
    <w:rsid w:val="00953B09"/>
    <w:rsid w:val="009546D1"/>
    <w:rsid w:val="0095478C"/>
    <w:rsid w:val="00954810"/>
    <w:rsid w:val="0095487D"/>
    <w:rsid w:val="009553A4"/>
    <w:rsid w:val="009562E1"/>
    <w:rsid w:val="0095632F"/>
    <w:rsid w:val="00956424"/>
    <w:rsid w:val="0095643F"/>
    <w:rsid w:val="00956631"/>
    <w:rsid w:val="00956849"/>
    <w:rsid w:val="00956D7F"/>
    <w:rsid w:val="00956FD8"/>
    <w:rsid w:val="00957450"/>
    <w:rsid w:val="0095791E"/>
    <w:rsid w:val="00957A2B"/>
    <w:rsid w:val="00957A4B"/>
    <w:rsid w:val="0096026C"/>
    <w:rsid w:val="0096128B"/>
    <w:rsid w:val="00961421"/>
    <w:rsid w:val="009616F7"/>
    <w:rsid w:val="0096203E"/>
    <w:rsid w:val="0096226A"/>
    <w:rsid w:val="00962367"/>
    <w:rsid w:val="00962779"/>
    <w:rsid w:val="00962979"/>
    <w:rsid w:val="009637A8"/>
    <w:rsid w:val="00963DC1"/>
    <w:rsid w:val="00963FE2"/>
    <w:rsid w:val="0096495A"/>
    <w:rsid w:val="00965391"/>
    <w:rsid w:val="009658EF"/>
    <w:rsid w:val="00965B30"/>
    <w:rsid w:val="00965C0E"/>
    <w:rsid w:val="00965D29"/>
    <w:rsid w:val="00965ED5"/>
    <w:rsid w:val="00966161"/>
    <w:rsid w:val="00966E93"/>
    <w:rsid w:val="0096716C"/>
    <w:rsid w:val="00967538"/>
    <w:rsid w:val="009677FA"/>
    <w:rsid w:val="009677FE"/>
    <w:rsid w:val="00970751"/>
    <w:rsid w:val="0097088E"/>
    <w:rsid w:val="00970F50"/>
    <w:rsid w:val="00971494"/>
    <w:rsid w:val="00971D8F"/>
    <w:rsid w:val="00971E92"/>
    <w:rsid w:val="00971F83"/>
    <w:rsid w:val="0097222C"/>
    <w:rsid w:val="00972428"/>
    <w:rsid w:val="00972529"/>
    <w:rsid w:val="00972A9E"/>
    <w:rsid w:val="00972BDF"/>
    <w:rsid w:val="00972D22"/>
    <w:rsid w:val="009734C1"/>
    <w:rsid w:val="00973654"/>
    <w:rsid w:val="00973CFA"/>
    <w:rsid w:val="009741F3"/>
    <w:rsid w:val="009745EC"/>
    <w:rsid w:val="009749B6"/>
    <w:rsid w:val="00974AFE"/>
    <w:rsid w:val="00974B24"/>
    <w:rsid w:val="00975F3C"/>
    <w:rsid w:val="0097628A"/>
    <w:rsid w:val="00976A2A"/>
    <w:rsid w:val="00976DBA"/>
    <w:rsid w:val="00977A24"/>
    <w:rsid w:val="00977FEB"/>
    <w:rsid w:val="00980719"/>
    <w:rsid w:val="00980C36"/>
    <w:rsid w:val="0098123C"/>
    <w:rsid w:val="009815D9"/>
    <w:rsid w:val="009816BF"/>
    <w:rsid w:val="009817AE"/>
    <w:rsid w:val="0098196C"/>
    <w:rsid w:val="009819DC"/>
    <w:rsid w:val="00981D24"/>
    <w:rsid w:val="00981E06"/>
    <w:rsid w:val="00981F32"/>
    <w:rsid w:val="00982048"/>
    <w:rsid w:val="00982141"/>
    <w:rsid w:val="00982892"/>
    <w:rsid w:val="009828F0"/>
    <w:rsid w:val="00983219"/>
    <w:rsid w:val="009832BA"/>
    <w:rsid w:val="009838A8"/>
    <w:rsid w:val="00983BAF"/>
    <w:rsid w:val="00984468"/>
    <w:rsid w:val="00984721"/>
    <w:rsid w:val="009848FC"/>
    <w:rsid w:val="00984A8E"/>
    <w:rsid w:val="00984E2B"/>
    <w:rsid w:val="009855CF"/>
    <w:rsid w:val="00985A45"/>
    <w:rsid w:val="00985AB1"/>
    <w:rsid w:val="0098620F"/>
    <w:rsid w:val="00986252"/>
    <w:rsid w:val="009865C9"/>
    <w:rsid w:val="00986B2B"/>
    <w:rsid w:val="009871E6"/>
    <w:rsid w:val="00987A3C"/>
    <w:rsid w:val="00987A9F"/>
    <w:rsid w:val="00990FA8"/>
    <w:rsid w:val="00991643"/>
    <w:rsid w:val="00991790"/>
    <w:rsid w:val="009926F6"/>
    <w:rsid w:val="009927A2"/>
    <w:rsid w:val="00992B5A"/>
    <w:rsid w:val="00992C34"/>
    <w:rsid w:val="009937B8"/>
    <w:rsid w:val="00993B54"/>
    <w:rsid w:val="00993DE9"/>
    <w:rsid w:val="0099402A"/>
    <w:rsid w:val="009947E9"/>
    <w:rsid w:val="0099480F"/>
    <w:rsid w:val="00994AFE"/>
    <w:rsid w:val="00995108"/>
    <w:rsid w:val="009952F7"/>
    <w:rsid w:val="00995DCF"/>
    <w:rsid w:val="00995FA5"/>
    <w:rsid w:val="00996357"/>
    <w:rsid w:val="00996426"/>
    <w:rsid w:val="0099664F"/>
    <w:rsid w:val="00996AA3"/>
    <w:rsid w:val="00996C34"/>
    <w:rsid w:val="00996FDF"/>
    <w:rsid w:val="009977BE"/>
    <w:rsid w:val="00997B3C"/>
    <w:rsid w:val="00997F10"/>
    <w:rsid w:val="009A04C9"/>
    <w:rsid w:val="009A0530"/>
    <w:rsid w:val="009A139F"/>
    <w:rsid w:val="009A196E"/>
    <w:rsid w:val="009A1D96"/>
    <w:rsid w:val="009A28D6"/>
    <w:rsid w:val="009A2AD5"/>
    <w:rsid w:val="009A2B82"/>
    <w:rsid w:val="009A3689"/>
    <w:rsid w:val="009A3DA6"/>
    <w:rsid w:val="009A3DE3"/>
    <w:rsid w:val="009A5691"/>
    <w:rsid w:val="009A59A6"/>
    <w:rsid w:val="009A5E1F"/>
    <w:rsid w:val="009A7FB3"/>
    <w:rsid w:val="009B00EB"/>
    <w:rsid w:val="009B035C"/>
    <w:rsid w:val="009B0395"/>
    <w:rsid w:val="009B042C"/>
    <w:rsid w:val="009B0CC8"/>
    <w:rsid w:val="009B0ED6"/>
    <w:rsid w:val="009B0FD6"/>
    <w:rsid w:val="009B197B"/>
    <w:rsid w:val="009B1B99"/>
    <w:rsid w:val="009B2050"/>
    <w:rsid w:val="009B2093"/>
    <w:rsid w:val="009B277E"/>
    <w:rsid w:val="009B29CF"/>
    <w:rsid w:val="009B2A7B"/>
    <w:rsid w:val="009B2F04"/>
    <w:rsid w:val="009B3188"/>
    <w:rsid w:val="009B35CF"/>
    <w:rsid w:val="009B4016"/>
    <w:rsid w:val="009B4806"/>
    <w:rsid w:val="009B4A02"/>
    <w:rsid w:val="009B4A3C"/>
    <w:rsid w:val="009B4DF2"/>
    <w:rsid w:val="009B5A62"/>
    <w:rsid w:val="009B62C9"/>
    <w:rsid w:val="009B65F3"/>
    <w:rsid w:val="009B6981"/>
    <w:rsid w:val="009B6F4A"/>
    <w:rsid w:val="009B6F89"/>
    <w:rsid w:val="009B7402"/>
    <w:rsid w:val="009B76C6"/>
    <w:rsid w:val="009B77F9"/>
    <w:rsid w:val="009B7D80"/>
    <w:rsid w:val="009C0A8E"/>
    <w:rsid w:val="009C1E96"/>
    <w:rsid w:val="009C214D"/>
    <w:rsid w:val="009C26BA"/>
    <w:rsid w:val="009C2B00"/>
    <w:rsid w:val="009C310F"/>
    <w:rsid w:val="009C5388"/>
    <w:rsid w:val="009C53DA"/>
    <w:rsid w:val="009C55A3"/>
    <w:rsid w:val="009C5E36"/>
    <w:rsid w:val="009C6586"/>
    <w:rsid w:val="009C6EE0"/>
    <w:rsid w:val="009C717A"/>
    <w:rsid w:val="009C724C"/>
    <w:rsid w:val="009C7FF9"/>
    <w:rsid w:val="009D0008"/>
    <w:rsid w:val="009D00AE"/>
    <w:rsid w:val="009D043C"/>
    <w:rsid w:val="009D0496"/>
    <w:rsid w:val="009D0849"/>
    <w:rsid w:val="009D153E"/>
    <w:rsid w:val="009D1905"/>
    <w:rsid w:val="009D197F"/>
    <w:rsid w:val="009D19C3"/>
    <w:rsid w:val="009D19EF"/>
    <w:rsid w:val="009D24D9"/>
    <w:rsid w:val="009D2687"/>
    <w:rsid w:val="009D2A74"/>
    <w:rsid w:val="009D2B77"/>
    <w:rsid w:val="009D3E55"/>
    <w:rsid w:val="009D46F8"/>
    <w:rsid w:val="009D4C45"/>
    <w:rsid w:val="009D4EFC"/>
    <w:rsid w:val="009D57B7"/>
    <w:rsid w:val="009D5D12"/>
    <w:rsid w:val="009D6400"/>
    <w:rsid w:val="009D678A"/>
    <w:rsid w:val="009D70F9"/>
    <w:rsid w:val="009D75CB"/>
    <w:rsid w:val="009D7863"/>
    <w:rsid w:val="009D7BA9"/>
    <w:rsid w:val="009E01A3"/>
    <w:rsid w:val="009E1307"/>
    <w:rsid w:val="009E186B"/>
    <w:rsid w:val="009E2C6C"/>
    <w:rsid w:val="009E33BE"/>
    <w:rsid w:val="009E37A4"/>
    <w:rsid w:val="009E4AF7"/>
    <w:rsid w:val="009E4FB2"/>
    <w:rsid w:val="009E561A"/>
    <w:rsid w:val="009E5661"/>
    <w:rsid w:val="009E58E0"/>
    <w:rsid w:val="009E608F"/>
    <w:rsid w:val="009E6524"/>
    <w:rsid w:val="009E65F4"/>
    <w:rsid w:val="009E688F"/>
    <w:rsid w:val="009E68EC"/>
    <w:rsid w:val="009E6C60"/>
    <w:rsid w:val="009E7B12"/>
    <w:rsid w:val="009F01C6"/>
    <w:rsid w:val="009F020E"/>
    <w:rsid w:val="009F081A"/>
    <w:rsid w:val="009F0D6B"/>
    <w:rsid w:val="009F0EA0"/>
    <w:rsid w:val="009F2128"/>
    <w:rsid w:val="009F28B8"/>
    <w:rsid w:val="009F3738"/>
    <w:rsid w:val="009F426B"/>
    <w:rsid w:val="009F441C"/>
    <w:rsid w:val="009F4FA3"/>
    <w:rsid w:val="009F5480"/>
    <w:rsid w:val="009F5726"/>
    <w:rsid w:val="009F57E2"/>
    <w:rsid w:val="009F5B0E"/>
    <w:rsid w:val="009F6703"/>
    <w:rsid w:val="009F68A0"/>
    <w:rsid w:val="009F71AD"/>
    <w:rsid w:val="009F722A"/>
    <w:rsid w:val="009F724C"/>
    <w:rsid w:val="009F7595"/>
    <w:rsid w:val="009F7756"/>
    <w:rsid w:val="009F7955"/>
    <w:rsid w:val="009F7BD6"/>
    <w:rsid w:val="00A001E6"/>
    <w:rsid w:val="00A00ED1"/>
    <w:rsid w:val="00A00F18"/>
    <w:rsid w:val="00A016AD"/>
    <w:rsid w:val="00A019EB"/>
    <w:rsid w:val="00A026BD"/>
    <w:rsid w:val="00A04270"/>
    <w:rsid w:val="00A049A9"/>
    <w:rsid w:val="00A04B70"/>
    <w:rsid w:val="00A05874"/>
    <w:rsid w:val="00A05A76"/>
    <w:rsid w:val="00A0665C"/>
    <w:rsid w:val="00A069E5"/>
    <w:rsid w:val="00A07274"/>
    <w:rsid w:val="00A072BE"/>
    <w:rsid w:val="00A0790C"/>
    <w:rsid w:val="00A07FF1"/>
    <w:rsid w:val="00A10736"/>
    <w:rsid w:val="00A1073C"/>
    <w:rsid w:val="00A110BE"/>
    <w:rsid w:val="00A119AE"/>
    <w:rsid w:val="00A1271D"/>
    <w:rsid w:val="00A1274E"/>
    <w:rsid w:val="00A12967"/>
    <w:rsid w:val="00A12B88"/>
    <w:rsid w:val="00A12EF4"/>
    <w:rsid w:val="00A13AFB"/>
    <w:rsid w:val="00A13F83"/>
    <w:rsid w:val="00A14085"/>
    <w:rsid w:val="00A14522"/>
    <w:rsid w:val="00A1516B"/>
    <w:rsid w:val="00A152B1"/>
    <w:rsid w:val="00A1540F"/>
    <w:rsid w:val="00A15695"/>
    <w:rsid w:val="00A15763"/>
    <w:rsid w:val="00A15A11"/>
    <w:rsid w:val="00A15A35"/>
    <w:rsid w:val="00A1649E"/>
    <w:rsid w:val="00A172E5"/>
    <w:rsid w:val="00A17362"/>
    <w:rsid w:val="00A1743F"/>
    <w:rsid w:val="00A1752F"/>
    <w:rsid w:val="00A17995"/>
    <w:rsid w:val="00A2007C"/>
    <w:rsid w:val="00A20090"/>
    <w:rsid w:val="00A2016A"/>
    <w:rsid w:val="00A20683"/>
    <w:rsid w:val="00A20D5F"/>
    <w:rsid w:val="00A21A7F"/>
    <w:rsid w:val="00A21C1A"/>
    <w:rsid w:val="00A220AE"/>
    <w:rsid w:val="00A22104"/>
    <w:rsid w:val="00A23029"/>
    <w:rsid w:val="00A23226"/>
    <w:rsid w:val="00A2386C"/>
    <w:rsid w:val="00A238A8"/>
    <w:rsid w:val="00A23DBC"/>
    <w:rsid w:val="00A2446E"/>
    <w:rsid w:val="00A247D8"/>
    <w:rsid w:val="00A24BC0"/>
    <w:rsid w:val="00A24F25"/>
    <w:rsid w:val="00A253C6"/>
    <w:rsid w:val="00A267C7"/>
    <w:rsid w:val="00A2693C"/>
    <w:rsid w:val="00A26A03"/>
    <w:rsid w:val="00A26D34"/>
    <w:rsid w:val="00A26E83"/>
    <w:rsid w:val="00A274BB"/>
    <w:rsid w:val="00A27889"/>
    <w:rsid w:val="00A27974"/>
    <w:rsid w:val="00A27AAB"/>
    <w:rsid w:val="00A27C6F"/>
    <w:rsid w:val="00A303A7"/>
    <w:rsid w:val="00A307D7"/>
    <w:rsid w:val="00A30A98"/>
    <w:rsid w:val="00A30F05"/>
    <w:rsid w:val="00A3120A"/>
    <w:rsid w:val="00A31A66"/>
    <w:rsid w:val="00A31B19"/>
    <w:rsid w:val="00A32576"/>
    <w:rsid w:val="00A32776"/>
    <w:rsid w:val="00A32832"/>
    <w:rsid w:val="00A32FB7"/>
    <w:rsid w:val="00A3331B"/>
    <w:rsid w:val="00A337AF"/>
    <w:rsid w:val="00A33B4B"/>
    <w:rsid w:val="00A33CD3"/>
    <w:rsid w:val="00A343E7"/>
    <w:rsid w:val="00A34ED7"/>
    <w:rsid w:val="00A35451"/>
    <w:rsid w:val="00A35525"/>
    <w:rsid w:val="00A358E2"/>
    <w:rsid w:val="00A360AB"/>
    <w:rsid w:val="00A36B5D"/>
    <w:rsid w:val="00A36BE4"/>
    <w:rsid w:val="00A37062"/>
    <w:rsid w:val="00A403F8"/>
    <w:rsid w:val="00A4086C"/>
    <w:rsid w:val="00A4090B"/>
    <w:rsid w:val="00A413BC"/>
    <w:rsid w:val="00A4420B"/>
    <w:rsid w:val="00A442C7"/>
    <w:rsid w:val="00A4489E"/>
    <w:rsid w:val="00A45506"/>
    <w:rsid w:val="00A45E0E"/>
    <w:rsid w:val="00A462B1"/>
    <w:rsid w:val="00A4675E"/>
    <w:rsid w:val="00A46E4B"/>
    <w:rsid w:val="00A4722D"/>
    <w:rsid w:val="00A4750D"/>
    <w:rsid w:val="00A4782B"/>
    <w:rsid w:val="00A5018C"/>
    <w:rsid w:val="00A501FB"/>
    <w:rsid w:val="00A50682"/>
    <w:rsid w:val="00A508BB"/>
    <w:rsid w:val="00A50901"/>
    <w:rsid w:val="00A5112C"/>
    <w:rsid w:val="00A51464"/>
    <w:rsid w:val="00A516EB"/>
    <w:rsid w:val="00A5182F"/>
    <w:rsid w:val="00A51842"/>
    <w:rsid w:val="00A51A23"/>
    <w:rsid w:val="00A52089"/>
    <w:rsid w:val="00A5235D"/>
    <w:rsid w:val="00A5236C"/>
    <w:rsid w:val="00A528C7"/>
    <w:rsid w:val="00A5295E"/>
    <w:rsid w:val="00A529D4"/>
    <w:rsid w:val="00A531B1"/>
    <w:rsid w:val="00A53511"/>
    <w:rsid w:val="00A535FC"/>
    <w:rsid w:val="00A53CFD"/>
    <w:rsid w:val="00A53FD1"/>
    <w:rsid w:val="00A55165"/>
    <w:rsid w:val="00A55D93"/>
    <w:rsid w:val="00A567AA"/>
    <w:rsid w:val="00A5696C"/>
    <w:rsid w:val="00A56EC1"/>
    <w:rsid w:val="00A57757"/>
    <w:rsid w:val="00A57E1B"/>
    <w:rsid w:val="00A57E64"/>
    <w:rsid w:val="00A6090E"/>
    <w:rsid w:val="00A618B1"/>
    <w:rsid w:val="00A61957"/>
    <w:rsid w:val="00A61C0A"/>
    <w:rsid w:val="00A62606"/>
    <w:rsid w:val="00A62C80"/>
    <w:rsid w:val="00A62DCE"/>
    <w:rsid w:val="00A63367"/>
    <w:rsid w:val="00A643EC"/>
    <w:rsid w:val="00A64405"/>
    <w:rsid w:val="00A644F7"/>
    <w:rsid w:val="00A645E9"/>
    <w:rsid w:val="00A64A09"/>
    <w:rsid w:val="00A64CEB"/>
    <w:rsid w:val="00A64FDA"/>
    <w:rsid w:val="00A65084"/>
    <w:rsid w:val="00A6526F"/>
    <w:rsid w:val="00A65531"/>
    <w:rsid w:val="00A6621E"/>
    <w:rsid w:val="00A66399"/>
    <w:rsid w:val="00A66440"/>
    <w:rsid w:val="00A668D0"/>
    <w:rsid w:val="00A66CD3"/>
    <w:rsid w:val="00A6758D"/>
    <w:rsid w:val="00A6780F"/>
    <w:rsid w:val="00A67FE5"/>
    <w:rsid w:val="00A7019F"/>
    <w:rsid w:val="00A70331"/>
    <w:rsid w:val="00A70809"/>
    <w:rsid w:val="00A70D3A"/>
    <w:rsid w:val="00A70ED0"/>
    <w:rsid w:val="00A710A4"/>
    <w:rsid w:val="00A714C4"/>
    <w:rsid w:val="00A718A5"/>
    <w:rsid w:val="00A71AF0"/>
    <w:rsid w:val="00A71E31"/>
    <w:rsid w:val="00A7208D"/>
    <w:rsid w:val="00A721F3"/>
    <w:rsid w:val="00A722FB"/>
    <w:rsid w:val="00A72A3B"/>
    <w:rsid w:val="00A72CEB"/>
    <w:rsid w:val="00A7344A"/>
    <w:rsid w:val="00A739FF"/>
    <w:rsid w:val="00A73E94"/>
    <w:rsid w:val="00A740DB"/>
    <w:rsid w:val="00A74CC4"/>
    <w:rsid w:val="00A7502B"/>
    <w:rsid w:val="00A753F6"/>
    <w:rsid w:val="00A75AF9"/>
    <w:rsid w:val="00A75E54"/>
    <w:rsid w:val="00A7661F"/>
    <w:rsid w:val="00A77119"/>
    <w:rsid w:val="00A77413"/>
    <w:rsid w:val="00A77D15"/>
    <w:rsid w:val="00A8018C"/>
    <w:rsid w:val="00A8083C"/>
    <w:rsid w:val="00A80CB1"/>
    <w:rsid w:val="00A80FBD"/>
    <w:rsid w:val="00A812A1"/>
    <w:rsid w:val="00A81524"/>
    <w:rsid w:val="00A81987"/>
    <w:rsid w:val="00A81A89"/>
    <w:rsid w:val="00A81E83"/>
    <w:rsid w:val="00A828AA"/>
    <w:rsid w:val="00A829B1"/>
    <w:rsid w:val="00A83588"/>
    <w:rsid w:val="00A83A46"/>
    <w:rsid w:val="00A845FD"/>
    <w:rsid w:val="00A84E6D"/>
    <w:rsid w:val="00A850E3"/>
    <w:rsid w:val="00A8530F"/>
    <w:rsid w:val="00A8580E"/>
    <w:rsid w:val="00A85817"/>
    <w:rsid w:val="00A85AF2"/>
    <w:rsid w:val="00A8671A"/>
    <w:rsid w:val="00A869E7"/>
    <w:rsid w:val="00A86A68"/>
    <w:rsid w:val="00A86B5E"/>
    <w:rsid w:val="00A86C29"/>
    <w:rsid w:val="00A86C3D"/>
    <w:rsid w:val="00A86C7D"/>
    <w:rsid w:val="00A870DB"/>
    <w:rsid w:val="00A87E24"/>
    <w:rsid w:val="00A9016B"/>
    <w:rsid w:val="00A9054C"/>
    <w:rsid w:val="00A90D23"/>
    <w:rsid w:val="00A91489"/>
    <w:rsid w:val="00A91BB5"/>
    <w:rsid w:val="00A91C2F"/>
    <w:rsid w:val="00A92CC2"/>
    <w:rsid w:val="00A931AC"/>
    <w:rsid w:val="00A93EF7"/>
    <w:rsid w:val="00A940C7"/>
    <w:rsid w:val="00A947B0"/>
    <w:rsid w:val="00A94C4E"/>
    <w:rsid w:val="00A94E1A"/>
    <w:rsid w:val="00A96124"/>
    <w:rsid w:val="00A96BB8"/>
    <w:rsid w:val="00A97158"/>
    <w:rsid w:val="00A9744A"/>
    <w:rsid w:val="00A97A96"/>
    <w:rsid w:val="00A97B8A"/>
    <w:rsid w:val="00A97E2C"/>
    <w:rsid w:val="00A97EDC"/>
    <w:rsid w:val="00AA0B84"/>
    <w:rsid w:val="00AA0D7C"/>
    <w:rsid w:val="00AA1361"/>
    <w:rsid w:val="00AA1537"/>
    <w:rsid w:val="00AA17DB"/>
    <w:rsid w:val="00AA1A72"/>
    <w:rsid w:val="00AA1C9D"/>
    <w:rsid w:val="00AA1CE6"/>
    <w:rsid w:val="00AA1FD5"/>
    <w:rsid w:val="00AA2068"/>
    <w:rsid w:val="00AA29C8"/>
    <w:rsid w:val="00AA2FA3"/>
    <w:rsid w:val="00AA35F5"/>
    <w:rsid w:val="00AA433A"/>
    <w:rsid w:val="00AA46EE"/>
    <w:rsid w:val="00AA4733"/>
    <w:rsid w:val="00AA4A2E"/>
    <w:rsid w:val="00AA4D16"/>
    <w:rsid w:val="00AA4E09"/>
    <w:rsid w:val="00AA5279"/>
    <w:rsid w:val="00AA52B6"/>
    <w:rsid w:val="00AA61E5"/>
    <w:rsid w:val="00AA6774"/>
    <w:rsid w:val="00AA6C6C"/>
    <w:rsid w:val="00AA748E"/>
    <w:rsid w:val="00AA7D0D"/>
    <w:rsid w:val="00AB0966"/>
    <w:rsid w:val="00AB0AC4"/>
    <w:rsid w:val="00AB112B"/>
    <w:rsid w:val="00AB122B"/>
    <w:rsid w:val="00AB1ACD"/>
    <w:rsid w:val="00AB20CC"/>
    <w:rsid w:val="00AB20D9"/>
    <w:rsid w:val="00AB29A1"/>
    <w:rsid w:val="00AB2AC7"/>
    <w:rsid w:val="00AB2D74"/>
    <w:rsid w:val="00AB303E"/>
    <w:rsid w:val="00AB3935"/>
    <w:rsid w:val="00AB3B9F"/>
    <w:rsid w:val="00AB3C79"/>
    <w:rsid w:val="00AB3F32"/>
    <w:rsid w:val="00AB4175"/>
    <w:rsid w:val="00AB43DF"/>
    <w:rsid w:val="00AB48C6"/>
    <w:rsid w:val="00AB4A87"/>
    <w:rsid w:val="00AB4AB1"/>
    <w:rsid w:val="00AB4B7A"/>
    <w:rsid w:val="00AB4BB2"/>
    <w:rsid w:val="00AB4D84"/>
    <w:rsid w:val="00AB512A"/>
    <w:rsid w:val="00AB51DD"/>
    <w:rsid w:val="00AB521E"/>
    <w:rsid w:val="00AB529D"/>
    <w:rsid w:val="00AB553B"/>
    <w:rsid w:val="00AB5547"/>
    <w:rsid w:val="00AB6375"/>
    <w:rsid w:val="00AB66FF"/>
    <w:rsid w:val="00AB69F4"/>
    <w:rsid w:val="00AB6ABF"/>
    <w:rsid w:val="00AB6CB9"/>
    <w:rsid w:val="00AB6F2B"/>
    <w:rsid w:val="00AB73AD"/>
    <w:rsid w:val="00AB7D15"/>
    <w:rsid w:val="00AC0168"/>
    <w:rsid w:val="00AC0929"/>
    <w:rsid w:val="00AC0AEE"/>
    <w:rsid w:val="00AC0DD1"/>
    <w:rsid w:val="00AC1395"/>
    <w:rsid w:val="00AC2CAC"/>
    <w:rsid w:val="00AC2CDA"/>
    <w:rsid w:val="00AC320A"/>
    <w:rsid w:val="00AC3614"/>
    <w:rsid w:val="00AC4062"/>
    <w:rsid w:val="00AC476F"/>
    <w:rsid w:val="00AC4823"/>
    <w:rsid w:val="00AC4AB2"/>
    <w:rsid w:val="00AC4CBA"/>
    <w:rsid w:val="00AC4CEE"/>
    <w:rsid w:val="00AC4E74"/>
    <w:rsid w:val="00AC57AC"/>
    <w:rsid w:val="00AC5836"/>
    <w:rsid w:val="00AC5B28"/>
    <w:rsid w:val="00AC5BFF"/>
    <w:rsid w:val="00AC6461"/>
    <w:rsid w:val="00AC79C9"/>
    <w:rsid w:val="00AC7B97"/>
    <w:rsid w:val="00AC7C52"/>
    <w:rsid w:val="00AC7FA0"/>
    <w:rsid w:val="00AD077E"/>
    <w:rsid w:val="00AD0850"/>
    <w:rsid w:val="00AD09DA"/>
    <w:rsid w:val="00AD0A50"/>
    <w:rsid w:val="00AD127D"/>
    <w:rsid w:val="00AD15A6"/>
    <w:rsid w:val="00AD1A6B"/>
    <w:rsid w:val="00AD1C85"/>
    <w:rsid w:val="00AD1DF8"/>
    <w:rsid w:val="00AD1F31"/>
    <w:rsid w:val="00AD1FEC"/>
    <w:rsid w:val="00AD267F"/>
    <w:rsid w:val="00AD2955"/>
    <w:rsid w:val="00AD29B0"/>
    <w:rsid w:val="00AD2E63"/>
    <w:rsid w:val="00AD339A"/>
    <w:rsid w:val="00AD3AB0"/>
    <w:rsid w:val="00AD3B02"/>
    <w:rsid w:val="00AD552C"/>
    <w:rsid w:val="00AD6201"/>
    <w:rsid w:val="00AD6C93"/>
    <w:rsid w:val="00AD6DAC"/>
    <w:rsid w:val="00AD6EE2"/>
    <w:rsid w:val="00AD7505"/>
    <w:rsid w:val="00AD79C2"/>
    <w:rsid w:val="00AD7B53"/>
    <w:rsid w:val="00AD7FB8"/>
    <w:rsid w:val="00AE08E4"/>
    <w:rsid w:val="00AE0A55"/>
    <w:rsid w:val="00AE0B15"/>
    <w:rsid w:val="00AE10CC"/>
    <w:rsid w:val="00AE15E9"/>
    <w:rsid w:val="00AE1D6F"/>
    <w:rsid w:val="00AE2414"/>
    <w:rsid w:val="00AE270C"/>
    <w:rsid w:val="00AE29E0"/>
    <w:rsid w:val="00AE2A2E"/>
    <w:rsid w:val="00AE2AAD"/>
    <w:rsid w:val="00AE34C4"/>
    <w:rsid w:val="00AE365D"/>
    <w:rsid w:val="00AE36B5"/>
    <w:rsid w:val="00AE3748"/>
    <w:rsid w:val="00AE37B5"/>
    <w:rsid w:val="00AE3BCE"/>
    <w:rsid w:val="00AE3D89"/>
    <w:rsid w:val="00AE3E6C"/>
    <w:rsid w:val="00AE4BA8"/>
    <w:rsid w:val="00AE534D"/>
    <w:rsid w:val="00AE5434"/>
    <w:rsid w:val="00AE551B"/>
    <w:rsid w:val="00AE561F"/>
    <w:rsid w:val="00AE5C76"/>
    <w:rsid w:val="00AE62FE"/>
    <w:rsid w:val="00AE661C"/>
    <w:rsid w:val="00AE7851"/>
    <w:rsid w:val="00AF00C3"/>
    <w:rsid w:val="00AF1497"/>
    <w:rsid w:val="00AF16CC"/>
    <w:rsid w:val="00AF1EE0"/>
    <w:rsid w:val="00AF20B8"/>
    <w:rsid w:val="00AF256A"/>
    <w:rsid w:val="00AF2A18"/>
    <w:rsid w:val="00AF2F95"/>
    <w:rsid w:val="00AF31DB"/>
    <w:rsid w:val="00AF37A8"/>
    <w:rsid w:val="00AF44F8"/>
    <w:rsid w:val="00AF45E0"/>
    <w:rsid w:val="00AF47ED"/>
    <w:rsid w:val="00AF4BBE"/>
    <w:rsid w:val="00AF4E28"/>
    <w:rsid w:val="00AF5174"/>
    <w:rsid w:val="00AF5274"/>
    <w:rsid w:val="00AF56C6"/>
    <w:rsid w:val="00AF6097"/>
    <w:rsid w:val="00AF6490"/>
    <w:rsid w:val="00AF6698"/>
    <w:rsid w:val="00AF7721"/>
    <w:rsid w:val="00B000CD"/>
    <w:rsid w:val="00B00290"/>
    <w:rsid w:val="00B006AC"/>
    <w:rsid w:val="00B0074E"/>
    <w:rsid w:val="00B007E2"/>
    <w:rsid w:val="00B0090E"/>
    <w:rsid w:val="00B01132"/>
    <w:rsid w:val="00B012E3"/>
    <w:rsid w:val="00B01960"/>
    <w:rsid w:val="00B020D9"/>
    <w:rsid w:val="00B02398"/>
    <w:rsid w:val="00B02701"/>
    <w:rsid w:val="00B02807"/>
    <w:rsid w:val="00B02881"/>
    <w:rsid w:val="00B02F5C"/>
    <w:rsid w:val="00B03D68"/>
    <w:rsid w:val="00B03F38"/>
    <w:rsid w:val="00B05129"/>
    <w:rsid w:val="00B05632"/>
    <w:rsid w:val="00B057DC"/>
    <w:rsid w:val="00B0583F"/>
    <w:rsid w:val="00B064E3"/>
    <w:rsid w:val="00B06C38"/>
    <w:rsid w:val="00B06FF0"/>
    <w:rsid w:val="00B0724D"/>
    <w:rsid w:val="00B0727D"/>
    <w:rsid w:val="00B072D7"/>
    <w:rsid w:val="00B07302"/>
    <w:rsid w:val="00B073DF"/>
    <w:rsid w:val="00B07E98"/>
    <w:rsid w:val="00B10501"/>
    <w:rsid w:val="00B10FEC"/>
    <w:rsid w:val="00B11330"/>
    <w:rsid w:val="00B1140E"/>
    <w:rsid w:val="00B1189A"/>
    <w:rsid w:val="00B118C1"/>
    <w:rsid w:val="00B12A78"/>
    <w:rsid w:val="00B12BAC"/>
    <w:rsid w:val="00B13375"/>
    <w:rsid w:val="00B13619"/>
    <w:rsid w:val="00B13EF7"/>
    <w:rsid w:val="00B1432C"/>
    <w:rsid w:val="00B145DE"/>
    <w:rsid w:val="00B14701"/>
    <w:rsid w:val="00B14744"/>
    <w:rsid w:val="00B14B65"/>
    <w:rsid w:val="00B1582D"/>
    <w:rsid w:val="00B1591F"/>
    <w:rsid w:val="00B16720"/>
    <w:rsid w:val="00B16EE6"/>
    <w:rsid w:val="00B174DF"/>
    <w:rsid w:val="00B17500"/>
    <w:rsid w:val="00B17690"/>
    <w:rsid w:val="00B202E4"/>
    <w:rsid w:val="00B210A8"/>
    <w:rsid w:val="00B21120"/>
    <w:rsid w:val="00B21638"/>
    <w:rsid w:val="00B21DCA"/>
    <w:rsid w:val="00B22689"/>
    <w:rsid w:val="00B22B5F"/>
    <w:rsid w:val="00B22CA6"/>
    <w:rsid w:val="00B23EFF"/>
    <w:rsid w:val="00B2453C"/>
    <w:rsid w:val="00B24786"/>
    <w:rsid w:val="00B247FE"/>
    <w:rsid w:val="00B26897"/>
    <w:rsid w:val="00B269ED"/>
    <w:rsid w:val="00B279BC"/>
    <w:rsid w:val="00B3052E"/>
    <w:rsid w:val="00B30C0F"/>
    <w:rsid w:val="00B315C3"/>
    <w:rsid w:val="00B31A66"/>
    <w:rsid w:val="00B32898"/>
    <w:rsid w:val="00B331BC"/>
    <w:rsid w:val="00B33589"/>
    <w:rsid w:val="00B340B0"/>
    <w:rsid w:val="00B34199"/>
    <w:rsid w:val="00B34290"/>
    <w:rsid w:val="00B34B84"/>
    <w:rsid w:val="00B35B5D"/>
    <w:rsid w:val="00B3603C"/>
    <w:rsid w:val="00B37111"/>
    <w:rsid w:val="00B37131"/>
    <w:rsid w:val="00B375B6"/>
    <w:rsid w:val="00B408AE"/>
    <w:rsid w:val="00B411C0"/>
    <w:rsid w:val="00B41511"/>
    <w:rsid w:val="00B417D4"/>
    <w:rsid w:val="00B4202E"/>
    <w:rsid w:val="00B42542"/>
    <w:rsid w:val="00B428F8"/>
    <w:rsid w:val="00B4321D"/>
    <w:rsid w:val="00B43386"/>
    <w:rsid w:val="00B43AA4"/>
    <w:rsid w:val="00B43E19"/>
    <w:rsid w:val="00B43E40"/>
    <w:rsid w:val="00B44A68"/>
    <w:rsid w:val="00B44B71"/>
    <w:rsid w:val="00B44D73"/>
    <w:rsid w:val="00B45A38"/>
    <w:rsid w:val="00B45AA8"/>
    <w:rsid w:val="00B46239"/>
    <w:rsid w:val="00B466B8"/>
    <w:rsid w:val="00B46D9F"/>
    <w:rsid w:val="00B46FA1"/>
    <w:rsid w:val="00B476CC"/>
    <w:rsid w:val="00B47CC5"/>
    <w:rsid w:val="00B47D32"/>
    <w:rsid w:val="00B47D7A"/>
    <w:rsid w:val="00B47DB8"/>
    <w:rsid w:val="00B47EDD"/>
    <w:rsid w:val="00B50061"/>
    <w:rsid w:val="00B5053C"/>
    <w:rsid w:val="00B50BFB"/>
    <w:rsid w:val="00B50E2D"/>
    <w:rsid w:val="00B51E3C"/>
    <w:rsid w:val="00B522C0"/>
    <w:rsid w:val="00B52541"/>
    <w:rsid w:val="00B52893"/>
    <w:rsid w:val="00B53627"/>
    <w:rsid w:val="00B5370E"/>
    <w:rsid w:val="00B54345"/>
    <w:rsid w:val="00B5474C"/>
    <w:rsid w:val="00B54F3B"/>
    <w:rsid w:val="00B552D5"/>
    <w:rsid w:val="00B555DF"/>
    <w:rsid w:val="00B55A30"/>
    <w:rsid w:val="00B567BD"/>
    <w:rsid w:val="00B57B9A"/>
    <w:rsid w:val="00B57E35"/>
    <w:rsid w:val="00B57F63"/>
    <w:rsid w:val="00B6036D"/>
    <w:rsid w:val="00B60DBC"/>
    <w:rsid w:val="00B60E4F"/>
    <w:rsid w:val="00B60EED"/>
    <w:rsid w:val="00B619E0"/>
    <w:rsid w:val="00B61D81"/>
    <w:rsid w:val="00B6293F"/>
    <w:rsid w:val="00B62B2A"/>
    <w:rsid w:val="00B647D4"/>
    <w:rsid w:val="00B64DBF"/>
    <w:rsid w:val="00B654BE"/>
    <w:rsid w:val="00B65878"/>
    <w:rsid w:val="00B65DF1"/>
    <w:rsid w:val="00B65FE4"/>
    <w:rsid w:val="00B660D0"/>
    <w:rsid w:val="00B6620C"/>
    <w:rsid w:val="00B66519"/>
    <w:rsid w:val="00B66CC3"/>
    <w:rsid w:val="00B66D90"/>
    <w:rsid w:val="00B6765D"/>
    <w:rsid w:val="00B67F9C"/>
    <w:rsid w:val="00B70041"/>
    <w:rsid w:val="00B701F9"/>
    <w:rsid w:val="00B702A7"/>
    <w:rsid w:val="00B704D8"/>
    <w:rsid w:val="00B704EA"/>
    <w:rsid w:val="00B70ACF"/>
    <w:rsid w:val="00B712CE"/>
    <w:rsid w:val="00B7162A"/>
    <w:rsid w:val="00B71905"/>
    <w:rsid w:val="00B72348"/>
    <w:rsid w:val="00B72652"/>
    <w:rsid w:val="00B726E3"/>
    <w:rsid w:val="00B72A2A"/>
    <w:rsid w:val="00B72F18"/>
    <w:rsid w:val="00B731FB"/>
    <w:rsid w:val="00B73BCE"/>
    <w:rsid w:val="00B73CEE"/>
    <w:rsid w:val="00B73DCA"/>
    <w:rsid w:val="00B745D7"/>
    <w:rsid w:val="00B751E8"/>
    <w:rsid w:val="00B75277"/>
    <w:rsid w:val="00B758BE"/>
    <w:rsid w:val="00B7596B"/>
    <w:rsid w:val="00B75E4B"/>
    <w:rsid w:val="00B76140"/>
    <w:rsid w:val="00B76735"/>
    <w:rsid w:val="00B773CD"/>
    <w:rsid w:val="00B7783A"/>
    <w:rsid w:val="00B77F00"/>
    <w:rsid w:val="00B808AD"/>
    <w:rsid w:val="00B80D2C"/>
    <w:rsid w:val="00B82280"/>
    <w:rsid w:val="00B82430"/>
    <w:rsid w:val="00B833BA"/>
    <w:rsid w:val="00B836E2"/>
    <w:rsid w:val="00B8409C"/>
    <w:rsid w:val="00B84DB7"/>
    <w:rsid w:val="00B84DEB"/>
    <w:rsid w:val="00B85545"/>
    <w:rsid w:val="00B858F9"/>
    <w:rsid w:val="00B85C18"/>
    <w:rsid w:val="00B868F2"/>
    <w:rsid w:val="00B86E2A"/>
    <w:rsid w:val="00B86F9C"/>
    <w:rsid w:val="00B87A4D"/>
    <w:rsid w:val="00B90F1F"/>
    <w:rsid w:val="00B91096"/>
    <w:rsid w:val="00B918DF"/>
    <w:rsid w:val="00B91938"/>
    <w:rsid w:val="00B91DCE"/>
    <w:rsid w:val="00B92857"/>
    <w:rsid w:val="00B93110"/>
    <w:rsid w:val="00B93494"/>
    <w:rsid w:val="00B93626"/>
    <w:rsid w:val="00B936AE"/>
    <w:rsid w:val="00B941F4"/>
    <w:rsid w:val="00B945BE"/>
    <w:rsid w:val="00B94C3F"/>
    <w:rsid w:val="00B94DEB"/>
    <w:rsid w:val="00B9521A"/>
    <w:rsid w:val="00B9528F"/>
    <w:rsid w:val="00B95528"/>
    <w:rsid w:val="00B96742"/>
    <w:rsid w:val="00B9692A"/>
    <w:rsid w:val="00B96CA9"/>
    <w:rsid w:val="00B972E9"/>
    <w:rsid w:val="00B97945"/>
    <w:rsid w:val="00B97EEE"/>
    <w:rsid w:val="00B97FB4"/>
    <w:rsid w:val="00BA06F0"/>
    <w:rsid w:val="00BA07EE"/>
    <w:rsid w:val="00BA09DD"/>
    <w:rsid w:val="00BA14DD"/>
    <w:rsid w:val="00BA1B2E"/>
    <w:rsid w:val="00BA1E05"/>
    <w:rsid w:val="00BA282E"/>
    <w:rsid w:val="00BA46E4"/>
    <w:rsid w:val="00BA4B7F"/>
    <w:rsid w:val="00BA4B98"/>
    <w:rsid w:val="00BA59F3"/>
    <w:rsid w:val="00BA59FB"/>
    <w:rsid w:val="00BA62D2"/>
    <w:rsid w:val="00BA64A4"/>
    <w:rsid w:val="00BA6ABF"/>
    <w:rsid w:val="00BA6BF9"/>
    <w:rsid w:val="00BB0B92"/>
    <w:rsid w:val="00BB0C7B"/>
    <w:rsid w:val="00BB1AD5"/>
    <w:rsid w:val="00BB29B8"/>
    <w:rsid w:val="00BB2B18"/>
    <w:rsid w:val="00BB2B31"/>
    <w:rsid w:val="00BB3087"/>
    <w:rsid w:val="00BB3273"/>
    <w:rsid w:val="00BB3997"/>
    <w:rsid w:val="00BB3E0B"/>
    <w:rsid w:val="00BB3E4B"/>
    <w:rsid w:val="00BB4349"/>
    <w:rsid w:val="00BB4CA0"/>
    <w:rsid w:val="00BB4E5F"/>
    <w:rsid w:val="00BB5D6D"/>
    <w:rsid w:val="00BB643E"/>
    <w:rsid w:val="00BB68C2"/>
    <w:rsid w:val="00BB6CA0"/>
    <w:rsid w:val="00BB6FDA"/>
    <w:rsid w:val="00BB73B5"/>
    <w:rsid w:val="00BB7605"/>
    <w:rsid w:val="00BB7798"/>
    <w:rsid w:val="00BB7866"/>
    <w:rsid w:val="00BC0274"/>
    <w:rsid w:val="00BC0584"/>
    <w:rsid w:val="00BC10D1"/>
    <w:rsid w:val="00BC18EA"/>
    <w:rsid w:val="00BC19D3"/>
    <w:rsid w:val="00BC2139"/>
    <w:rsid w:val="00BC282A"/>
    <w:rsid w:val="00BC2A9B"/>
    <w:rsid w:val="00BC2D5A"/>
    <w:rsid w:val="00BC33FA"/>
    <w:rsid w:val="00BC35CE"/>
    <w:rsid w:val="00BC361B"/>
    <w:rsid w:val="00BC412B"/>
    <w:rsid w:val="00BC49AC"/>
    <w:rsid w:val="00BC4C94"/>
    <w:rsid w:val="00BC4CCE"/>
    <w:rsid w:val="00BC58CF"/>
    <w:rsid w:val="00BC5A67"/>
    <w:rsid w:val="00BC65FB"/>
    <w:rsid w:val="00BC73DB"/>
    <w:rsid w:val="00BC76B7"/>
    <w:rsid w:val="00BC7A98"/>
    <w:rsid w:val="00BC7DC2"/>
    <w:rsid w:val="00BD15D1"/>
    <w:rsid w:val="00BD2269"/>
    <w:rsid w:val="00BD22B1"/>
    <w:rsid w:val="00BD2A02"/>
    <w:rsid w:val="00BD2AC0"/>
    <w:rsid w:val="00BD2C20"/>
    <w:rsid w:val="00BD2D65"/>
    <w:rsid w:val="00BD33B1"/>
    <w:rsid w:val="00BD3509"/>
    <w:rsid w:val="00BD354C"/>
    <w:rsid w:val="00BD37A2"/>
    <w:rsid w:val="00BD3D29"/>
    <w:rsid w:val="00BD3E7B"/>
    <w:rsid w:val="00BD4CF9"/>
    <w:rsid w:val="00BD5AA6"/>
    <w:rsid w:val="00BD6070"/>
    <w:rsid w:val="00BD62B8"/>
    <w:rsid w:val="00BD7520"/>
    <w:rsid w:val="00BD7810"/>
    <w:rsid w:val="00BE027A"/>
    <w:rsid w:val="00BE077B"/>
    <w:rsid w:val="00BE0AFC"/>
    <w:rsid w:val="00BE157E"/>
    <w:rsid w:val="00BE1D96"/>
    <w:rsid w:val="00BE2189"/>
    <w:rsid w:val="00BE3022"/>
    <w:rsid w:val="00BE3812"/>
    <w:rsid w:val="00BE38FF"/>
    <w:rsid w:val="00BE40DD"/>
    <w:rsid w:val="00BE41F8"/>
    <w:rsid w:val="00BE49AF"/>
    <w:rsid w:val="00BE4AD8"/>
    <w:rsid w:val="00BE4C34"/>
    <w:rsid w:val="00BE57ED"/>
    <w:rsid w:val="00BE589B"/>
    <w:rsid w:val="00BE6083"/>
    <w:rsid w:val="00BE6930"/>
    <w:rsid w:val="00BE6ACA"/>
    <w:rsid w:val="00BE6F5C"/>
    <w:rsid w:val="00BE71F5"/>
    <w:rsid w:val="00BF05C2"/>
    <w:rsid w:val="00BF05F0"/>
    <w:rsid w:val="00BF0C2E"/>
    <w:rsid w:val="00BF0DC4"/>
    <w:rsid w:val="00BF0DED"/>
    <w:rsid w:val="00BF1060"/>
    <w:rsid w:val="00BF1391"/>
    <w:rsid w:val="00BF14A2"/>
    <w:rsid w:val="00BF17EE"/>
    <w:rsid w:val="00BF18C0"/>
    <w:rsid w:val="00BF2D06"/>
    <w:rsid w:val="00BF2EF3"/>
    <w:rsid w:val="00BF2F8E"/>
    <w:rsid w:val="00BF3930"/>
    <w:rsid w:val="00BF4312"/>
    <w:rsid w:val="00BF44BA"/>
    <w:rsid w:val="00BF4A85"/>
    <w:rsid w:val="00BF5AB3"/>
    <w:rsid w:val="00BF61C1"/>
    <w:rsid w:val="00BF63A0"/>
    <w:rsid w:val="00BF66A4"/>
    <w:rsid w:val="00BF6CAA"/>
    <w:rsid w:val="00BF6E21"/>
    <w:rsid w:val="00BF7EA8"/>
    <w:rsid w:val="00C0032E"/>
    <w:rsid w:val="00C00C49"/>
    <w:rsid w:val="00C00F60"/>
    <w:rsid w:val="00C00FEA"/>
    <w:rsid w:val="00C011AA"/>
    <w:rsid w:val="00C01C9D"/>
    <w:rsid w:val="00C020A4"/>
    <w:rsid w:val="00C020F6"/>
    <w:rsid w:val="00C0211B"/>
    <w:rsid w:val="00C0297E"/>
    <w:rsid w:val="00C02A6A"/>
    <w:rsid w:val="00C02E60"/>
    <w:rsid w:val="00C03027"/>
    <w:rsid w:val="00C032EF"/>
    <w:rsid w:val="00C038B7"/>
    <w:rsid w:val="00C039DF"/>
    <w:rsid w:val="00C03B8E"/>
    <w:rsid w:val="00C03D39"/>
    <w:rsid w:val="00C03F55"/>
    <w:rsid w:val="00C04528"/>
    <w:rsid w:val="00C04541"/>
    <w:rsid w:val="00C04658"/>
    <w:rsid w:val="00C05933"/>
    <w:rsid w:val="00C063DA"/>
    <w:rsid w:val="00C06B81"/>
    <w:rsid w:val="00C06CA0"/>
    <w:rsid w:val="00C076B3"/>
    <w:rsid w:val="00C0788C"/>
    <w:rsid w:val="00C07897"/>
    <w:rsid w:val="00C103CE"/>
    <w:rsid w:val="00C10E51"/>
    <w:rsid w:val="00C110B6"/>
    <w:rsid w:val="00C11437"/>
    <w:rsid w:val="00C115DE"/>
    <w:rsid w:val="00C116EC"/>
    <w:rsid w:val="00C142D2"/>
    <w:rsid w:val="00C14869"/>
    <w:rsid w:val="00C14D76"/>
    <w:rsid w:val="00C15331"/>
    <w:rsid w:val="00C1570B"/>
    <w:rsid w:val="00C15983"/>
    <w:rsid w:val="00C15B00"/>
    <w:rsid w:val="00C16329"/>
    <w:rsid w:val="00C16568"/>
    <w:rsid w:val="00C166D2"/>
    <w:rsid w:val="00C179CC"/>
    <w:rsid w:val="00C17E06"/>
    <w:rsid w:val="00C202D6"/>
    <w:rsid w:val="00C2032E"/>
    <w:rsid w:val="00C20557"/>
    <w:rsid w:val="00C205B6"/>
    <w:rsid w:val="00C207F1"/>
    <w:rsid w:val="00C20CDB"/>
    <w:rsid w:val="00C20D12"/>
    <w:rsid w:val="00C21C19"/>
    <w:rsid w:val="00C22126"/>
    <w:rsid w:val="00C221F6"/>
    <w:rsid w:val="00C22C93"/>
    <w:rsid w:val="00C22DD2"/>
    <w:rsid w:val="00C22EEA"/>
    <w:rsid w:val="00C23ADB"/>
    <w:rsid w:val="00C23B7A"/>
    <w:rsid w:val="00C23CDC"/>
    <w:rsid w:val="00C242C7"/>
    <w:rsid w:val="00C2442C"/>
    <w:rsid w:val="00C24440"/>
    <w:rsid w:val="00C246F5"/>
    <w:rsid w:val="00C24C5C"/>
    <w:rsid w:val="00C24D3F"/>
    <w:rsid w:val="00C25908"/>
    <w:rsid w:val="00C26108"/>
    <w:rsid w:val="00C26710"/>
    <w:rsid w:val="00C26D74"/>
    <w:rsid w:val="00C2778F"/>
    <w:rsid w:val="00C27B2B"/>
    <w:rsid w:val="00C27CDE"/>
    <w:rsid w:val="00C30C9D"/>
    <w:rsid w:val="00C30F82"/>
    <w:rsid w:val="00C30F8D"/>
    <w:rsid w:val="00C3142A"/>
    <w:rsid w:val="00C31A49"/>
    <w:rsid w:val="00C31A4A"/>
    <w:rsid w:val="00C31DA6"/>
    <w:rsid w:val="00C31F80"/>
    <w:rsid w:val="00C321FA"/>
    <w:rsid w:val="00C32498"/>
    <w:rsid w:val="00C326AD"/>
    <w:rsid w:val="00C32A75"/>
    <w:rsid w:val="00C32BBB"/>
    <w:rsid w:val="00C334CF"/>
    <w:rsid w:val="00C3355D"/>
    <w:rsid w:val="00C3386C"/>
    <w:rsid w:val="00C33AC4"/>
    <w:rsid w:val="00C33CAA"/>
    <w:rsid w:val="00C3411F"/>
    <w:rsid w:val="00C3420B"/>
    <w:rsid w:val="00C35314"/>
    <w:rsid w:val="00C355B0"/>
    <w:rsid w:val="00C35FDD"/>
    <w:rsid w:val="00C3655D"/>
    <w:rsid w:val="00C36905"/>
    <w:rsid w:val="00C372D2"/>
    <w:rsid w:val="00C37497"/>
    <w:rsid w:val="00C374E8"/>
    <w:rsid w:val="00C37649"/>
    <w:rsid w:val="00C3768E"/>
    <w:rsid w:val="00C37F42"/>
    <w:rsid w:val="00C40D12"/>
    <w:rsid w:val="00C4107B"/>
    <w:rsid w:val="00C4144E"/>
    <w:rsid w:val="00C41816"/>
    <w:rsid w:val="00C41A23"/>
    <w:rsid w:val="00C41C1C"/>
    <w:rsid w:val="00C42163"/>
    <w:rsid w:val="00C42DD0"/>
    <w:rsid w:val="00C43163"/>
    <w:rsid w:val="00C44524"/>
    <w:rsid w:val="00C44AE4"/>
    <w:rsid w:val="00C45152"/>
    <w:rsid w:val="00C45499"/>
    <w:rsid w:val="00C45CEB"/>
    <w:rsid w:val="00C45D71"/>
    <w:rsid w:val="00C4623A"/>
    <w:rsid w:val="00C464FA"/>
    <w:rsid w:val="00C46557"/>
    <w:rsid w:val="00C46F70"/>
    <w:rsid w:val="00C47C01"/>
    <w:rsid w:val="00C47E6B"/>
    <w:rsid w:val="00C47FCC"/>
    <w:rsid w:val="00C5071A"/>
    <w:rsid w:val="00C50779"/>
    <w:rsid w:val="00C507CC"/>
    <w:rsid w:val="00C50A3C"/>
    <w:rsid w:val="00C50C80"/>
    <w:rsid w:val="00C50ED9"/>
    <w:rsid w:val="00C5135D"/>
    <w:rsid w:val="00C52555"/>
    <w:rsid w:val="00C5280E"/>
    <w:rsid w:val="00C5297F"/>
    <w:rsid w:val="00C52A04"/>
    <w:rsid w:val="00C52AB1"/>
    <w:rsid w:val="00C52E26"/>
    <w:rsid w:val="00C531F3"/>
    <w:rsid w:val="00C5444A"/>
    <w:rsid w:val="00C5546E"/>
    <w:rsid w:val="00C558C8"/>
    <w:rsid w:val="00C55ABD"/>
    <w:rsid w:val="00C56285"/>
    <w:rsid w:val="00C5638C"/>
    <w:rsid w:val="00C56651"/>
    <w:rsid w:val="00C566BD"/>
    <w:rsid w:val="00C56CBB"/>
    <w:rsid w:val="00C57074"/>
    <w:rsid w:val="00C573F1"/>
    <w:rsid w:val="00C57850"/>
    <w:rsid w:val="00C57A14"/>
    <w:rsid w:val="00C57DAE"/>
    <w:rsid w:val="00C60667"/>
    <w:rsid w:val="00C60783"/>
    <w:rsid w:val="00C6083C"/>
    <w:rsid w:val="00C60B76"/>
    <w:rsid w:val="00C614BB"/>
    <w:rsid w:val="00C6163C"/>
    <w:rsid w:val="00C61D66"/>
    <w:rsid w:val="00C62140"/>
    <w:rsid w:val="00C62693"/>
    <w:rsid w:val="00C62708"/>
    <w:rsid w:val="00C62B91"/>
    <w:rsid w:val="00C62EE1"/>
    <w:rsid w:val="00C635B3"/>
    <w:rsid w:val="00C63F24"/>
    <w:rsid w:val="00C643A0"/>
    <w:rsid w:val="00C64563"/>
    <w:rsid w:val="00C65651"/>
    <w:rsid w:val="00C65AEA"/>
    <w:rsid w:val="00C668E6"/>
    <w:rsid w:val="00C668FB"/>
    <w:rsid w:val="00C672DB"/>
    <w:rsid w:val="00C6781E"/>
    <w:rsid w:val="00C67CD8"/>
    <w:rsid w:val="00C67F1A"/>
    <w:rsid w:val="00C70088"/>
    <w:rsid w:val="00C70129"/>
    <w:rsid w:val="00C71457"/>
    <w:rsid w:val="00C7162B"/>
    <w:rsid w:val="00C71A52"/>
    <w:rsid w:val="00C71B87"/>
    <w:rsid w:val="00C72102"/>
    <w:rsid w:val="00C7258E"/>
    <w:rsid w:val="00C728A1"/>
    <w:rsid w:val="00C72BD6"/>
    <w:rsid w:val="00C73587"/>
    <w:rsid w:val="00C73746"/>
    <w:rsid w:val="00C73790"/>
    <w:rsid w:val="00C740DA"/>
    <w:rsid w:val="00C74148"/>
    <w:rsid w:val="00C741D3"/>
    <w:rsid w:val="00C7421E"/>
    <w:rsid w:val="00C74BE3"/>
    <w:rsid w:val="00C74FC7"/>
    <w:rsid w:val="00C75049"/>
    <w:rsid w:val="00C75352"/>
    <w:rsid w:val="00C75412"/>
    <w:rsid w:val="00C7599A"/>
    <w:rsid w:val="00C75DB6"/>
    <w:rsid w:val="00C762A3"/>
    <w:rsid w:val="00C76811"/>
    <w:rsid w:val="00C7682A"/>
    <w:rsid w:val="00C76A4C"/>
    <w:rsid w:val="00C77C99"/>
    <w:rsid w:val="00C77F18"/>
    <w:rsid w:val="00C8059C"/>
    <w:rsid w:val="00C80855"/>
    <w:rsid w:val="00C809DC"/>
    <w:rsid w:val="00C80BAC"/>
    <w:rsid w:val="00C80BF1"/>
    <w:rsid w:val="00C81144"/>
    <w:rsid w:val="00C8126A"/>
    <w:rsid w:val="00C81286"/>
    <w:rsid w:val="00C818F6"/>
    <w:rsid w:val="00C82D43"/>
    <w:rsid w:val="00C8309F"/>
    <w:rsid w:val="00C83321"/>
    <w:rsid w:val="00C83788"/>
    <w:rsid w:val="00C839EA"/>
    <w:rsid w:val="00C83B8B"/>
    <w:rsid w:val="00C84594"/>
    <w:rsid w:val="00C84912"/>
    <w:rsid w:val="00C84933"/>
    <w:rsid w:val="00C84EB4"/>
    <w:rsid w:val="00C84EE5"/>
    <w:rsid w:val="00C852C1"/>
    <w:rsid w:val="00C85C74"/>
    <w:rsid w:val="00C8604F"/>
    <w:rsid w:val="00C86229"/>
    <w:rsid w:val="00C86741"/>
    <w:rsid w:val="00C86BF7"/>
    <w:rsid w:val="00C86DEB"/>
    <w:rsid w:val="00C86E8C"/>
    <w:rsid w:val="00C86FCC"/>
    <w:rsid w:val="00C8746F"/>
    <w:rsid w:val="00C877EF"/>
    <w:rsid w:val="00C87D9D"/>
    <w:rsid w:val="00C87DC3"/>
    <w:rsid w:val="00C87E12"/>
    <w:rsid w:val="00C87E78"/>
    <w:rsid w:val="00C90212"/>
    <w:rsid w:val="00C90749"/>
    <w:rsid w:val="00C90D1B"/>
    <w:rsid w:val="00C9193F"/>
    <w:rsid w:val="00C919A1"/>
    <w:rsid w:val="00C91E38"/>
    <w:rsid w:val="00C93BD0"/>
    <w:rsid w:val="00C93C0A"/>
    <w:rsid w:val="00C94A6E"/>
    <w:rsid w:val="00C94C06"/>
    <w:rsid w:val="00C95337"/>
    <w:rsid w:val="00C953CE"/>
    <w:rsid w:val="00C959BF"/>
    <w:rsid w:val="00C964F2"/>
    <w:rsid w:val="00C969AB"/>
    <w:rsid w:val="00C96C3E"/>
    <w:rsid w:val="00C96F10"/>
    <w:rsid w:val="00C97091"/>
    <w:rsid w:val="00C97584"/>
    <w:rsid w:val="00C97891"/>
    <w:rsid w:val="00C97946"/>
    <w:rsid w:val="00CA0074"/>
    <w:rsid w:val="00CA0A4E"/>
    <w:rsid w:val="00CA0D2B"/>
    <w:rsid w:val="00CA1019"/>
    <w:rsid w:val="00CA14E8"/>
    <w:rsid w:val="00CA1692"/>
    <w:rsid w:val="00CA29F1"/>
    <w:rsid w:val="00CA2D47"/>
    <w:rsid w:val="00CA3746"/>
    <w:rsid w:val="00CA39A0"/>
    <w:rsid w:val="00CA4375"/>
    <w:rsid w:val="00CA4408"/>
    <w:rsid w:val="00CA458C"/>
    <w:rsid w:val="00CA47DC"/>
    <w:rsid w:val="00CA4B60"/>
    <w:rsid w:val="00CA5082"/>
    <w:rsid w:val="00CA5089"/>
    <w:rsid w:val="00CA5D7B"/>
    <w:rsid w:val="00CA5D7F"/>
    <w:rsid w:val="00CA5F71"/>
    <w:rsid w:val="00CA6150"/>
    <w:rsid w:val="00CA67B8"/>
    <w:rsid w:val="00CA6817"/>
    <w:rsid w:val="00CA6961"/>
    <w:rsid w:val="00CA6BD3"/>
    <w:rsid w:val="00CB0694"/>
    <w:rsid w:val="00CB0730"/>
    <w:rsid w:val="00CB140E"/>
    <w:rsid w:val="00CB1B9C"/>
    <w:rsid w:val="00CB221E"/>
    <w:rsid w:val="00CB22A6"/>
    <w:rsid w:val="00CB2712"/>
    <w:rsid w:val="00CB27B4"/>
    <w:rsid w:val="00CB2935"/>
    <w:rsid w:val="00CB303F"/>
    <w:rsid w:val="00CB3CB5"/>
    <w:rsid w:val="00CB3E18"/>
    <w:rsid w:val="00CB4130"/>
    <w:rsid w:val="00CB55F2"/>
    <w:rsid w:val="00CB5608"/>
    <w:rsid w:val="00CB6318"/>
    <w:rsid w:val="00CB6A0C"/>
    <w:rsid w:val="00CB6E01"/>
    <w:rsid w:val="00CB6F92"/>
    <w:rsid w:val="00CB78EE"/>
    <w:rsid w:val="00CB79A4"/>
    <w:rsid w:val="00CB7A06"/>
    <w:rsid w:val="00CC1731"/>
    <w:rsid w:val="00CC17D6"/>
    <w:rsid w:val="00CC1A1B"/>
    <w:rsid w:val="00CC2395"/>
    <w:rsid w:val="00CC266E"/>
    <w:rsid w:val="00CC310A"/>
    <w:rsid w:val="00CC3418"/>
    <w:rsid w:val="00CC344A"/>
    <w:rsid w:val="00CC37E2"/>
    <w:rsid w:val="00CC58E8"/>
    <w:rsid w:val="00CC5BF6"/>
    <w:rsid w:val="00CC6137"/>
    <w:rsid w:val="00CC65D0"/>
    <w:rsid w:val="00CC6B79"/>
    <w:rsid w:val="00CC6C93"/>
    <w:rsid w:val="00CC6CC6"/>
    <w:rsid w:val="00CD01B1"/>
    <w:rsid w:val="00CD16D4"/>
    <w:rsid w:val="00CD2AB4"/>
    <w:rsid w:val="00CD32A5"/>
    <w:rsid w:val="00CD3491"/>
    <w:rsid w:val="00CD393A"/>
    <w:rsid w:val="00CD39F7"/>
    <w:rsid w:val="00CD3B6E"/>
    <w:rsid w:val="00CD3BF5"/>
    <w:rsid w:val="00CD3DC7"/>
    <w:rsid w:val="00CD41CC"/>
    <w:rsid w:val="00CD42E1"/>
    <w:rsid w:val="00CD4F56"/>
    <w:rsid w:val="00CD6716"/>
    <w:rsid w:val="00CD6E09"/>
    <w:rsid w:val="00CD7E2C"/>
    <w:rsid w:val="00CE0D86"/>
    <w:rsid w:val="00CE0FC6"/>
    <w:rsid w:val="00CE10AA"/>
    <w:rsid w:val="00CE116A"/>
    <w:rsid w:val="00CE2356"/>
    <w:rsid w:val="00CE2390"/>
    <w:rsid w:val="00CE2484"/>
    <w:rsid w:val="00CE27DE"/>
    <w:rsid w:val="00CE330D"/>
    <w:rsid w:val="00CE3D93"/>
    <w:rsid w:val="00CE41D4"/>
    <w:rsid w:val="00CE43D9"/>
    <w:rsid w:val="00CE4B2B"/>
    <w:rsid w:val="00CE4DEE"/>
    <w:rsid w:val="00CE4F20"/>
    <w:rsid w:val="00CE5428"/>
    <w:rsid w:val="00CE5462"/>
    <w:rsid w:val="00CE54AE"/>
    <w:rsid w:val="00CE5F7C"/>
    <w:rsid w:val="00CE61DA"/>
    <w:rsid w:val="00CE69B6"/>
    <w:rsid w:val="00CE726F"/>
    <w:rsid w:val="00CE7333"/>
    <w:rsid w:val="00CE774D"/>
    <w:rsid w:val="00CE7E78"/>
    <w:rsid w:val="00CE7F28"/>
    <w:rsid w:val="00CE7F3C"/>
    <w:rsid w:val="00CF04C9"/>
    <w:rsid w:val="00CF0A7F"/>
    <w:rsid w:val="00CF0E95"/>
    <w:rsid w:val="00CF19F3"/>
    <w:rsid w:val="00CF2342"/>
    <w:rsid w:val="00CF250D"/>
    <w:rsid w:val="00CF2562"/>
    <w:rsid w:val="00CF3632"/>
    <w:rsid w:val="00CF3ACA"/>
    <w:rsid w:val="00CF3D3C"/>
    <w:rsid w:val="00CF3E18"/>
    <w:rsid w:val="00CF42E9"/>
    <w:rsid w:val="00CF53BF"/>
    <w:rsid w:val="00CF5598"/>
    <w:rsid w:val="00CF59EB"/>
    <w:rsid w:val="00CF7126"/>
    <w:rsid w:val="00CF76E4"/>
    <w:rsid w:val="00CF77EA"/>
    <w:rsid w:val="00CF791F"/>
    <w:rsid w:val="00CF7D7E"/>
    <w:rsid w:val="00D0023B"/>
    <w:rsid w:val="00D002CE"/>
    <w:rsid w:val="00D00EA8"/>
    <w:rsid w:val="00D0107E"/>
    <w:rsid w:val="00D010F5"/>
    <w:rsid w:val="00D014E2"/>
    <w:rsid w:val="00D0183F"/>
    <w:rsid w:val="00D0234C"/>
    <w:rsid w:val="00D02469"/>
    <w:rsid w:val="00D02A46"/>
    <w:rsid w:val="00D031BC"/>
    <w:rsid w:val="00D03351"/>
    <w:rsid w:val="00D03677"/>
    <w:rsid w:val="00D0391C"/>
    <w:rsid w:val="00D03A82"/>
    <w:rsid w:val="00D03D70"/>
    <w:rsid w:val="00D03F04"/>
    <w:rsid w:val="00D0409C"/>
    <w:rsid w:val="00D041BF"/>
    <w:rsid w:val="00D042BF"/>
    <w:rsid w:val="00D04604"/>
    <w:rsid w:val="00D04BFB"/>
    <w:rsid w:val="00D04CEB"/>
    <w:rsid w:val="00D05839"/>
    <w:rsid w:val="00D05DC6"/>
    <w:rsid w:val="00D0625F"/>
    <w:rsid w:val="00D063A3"/>
    <w:rsid w:val="00D06649"/>
    <w:rsid w:val="00D06BFE"/>
    <w:rsid w:val="00D06D37"/>
    <w:rsid w:val="00D073E2"/>
    <w:rsid w:val="00D07551"/>
    <w:rsid w:val="00D07A60"/>
    <w:rsid w:val="00D07CC4"/>
    <w:rsid w:val="00D07F2F"/>
    <w:rsid w:val="00D11648"/>
    <w:rsid w:val="00D11FAD"/>
    <w:rsid w:val="00D1213B"/>
    <w:rsid w:val="00D1275F"/>
    <w:rsid w:val="00D12A73"/>
    <w:rsid w:val="00D12D0A"/>
    <w:rsid w:val="00D12E9B"/>
    <w:rsid w:val="00D12F0D"/>
    <w:rsid w:val="00D1334F"/>
    <w:rsid w:val="00D1354C"/>
    <w:rsid w:val="00D13A7F"/>
    <w:rsid w:val="00D13AA4"/>
    <w:rsid w:val="00D140B1"/>
    <w:rsid w:val="00D145AD"/>
    <w:rsid w:val="00D14C24"/>
    <w:rsid w:val="00D14F63"/>
    <w:rsid w:val="00D1521B"/>
    <w:rsid w:val="00D15873"/>
    <w:rsid w:val="00D15A45"/>
    <w:rsid w:val="00D165B1"/>
    <w:rsid w:val="00D17CE3"/>
    <w:rsid w:val="00D17DC7"/>
    <w:rsid w:val="00D20089"/>
    <w:rsid w:val="00D204E9"/>
    <w:rsid w:val="00D20B16"/>
    <w:rsid w:val="00D20DB9"/>
    <w:rsid w:val="00D210FB"/>
    <w:rsid w:val="00D21185"/>
    <w:rsid w:val="00D21741"/>
    <w:rsid w:val="00D21DF4"/>
    <w:rsid w:val="00D21F38"/>
    <w:rsid w:val="00D21F9C"/>
    <w:rsid w:val="00D22063"/>
    <w:rsid w:val="00D220AA"/>
    <w:rsid w:val="00D230B9"/>
    <w:rsid w:val="00D23666"/>
    <w:rsid w:val="00D243F6"/>
    <w:rsid w:val="00D24655"/>
    <w:rsid w:val="00D24D9E"/>
    <w:rsid w:val="00D253C2"/>
    <w:rsid w:val="00D25F08"/>
    <w:rsid w:val="00D25F70"/>
    <w:rsid w:val="00D25F7F"/>
    <w:rsid w:val="00D265BC"/>
    <w:rsid w:val="00D2709F"/>
    <w:rsid w:val="00D271D1"/>
    <w:rsid w:val="00D27A69"/>
    <w:rsid w:val="00D27B04"/>
    <w:rsid w:val="00D27D90"/>
    <w:rsid w:val="00D307EE"/>
    <w:rsid w:val="00D3089E"/>
    <w:rsid w:val="00D30E5B"/>
    <w:rsid w:val="00D31A39"/>
    <w:rsid w:val="00D31B09"/>
    <w:rsid w:val="00D329ED"/>
    <w:rsid w:val="00D32F7E"/>
    <w:rsid w:val="00D3370D"/>
    <w:rsid w:val="00D34A4A"/>
    <w:rsid w:val="00D3518D"/>
    <w:rsid w:val="00D357CD"/>
    <w:rsid w:val="00D358EA"/>
    <w:rsid w:val="00D3598B"/>
    <w:rsid w:val="00D3647B"/>
    <w:rsid w:val="00D369BF"/>
    <w:rsid w:val="00D36B32"/>
    <w:rsid w:val="00D37D3A"/>
    <w:rsid w:val="00D37D79"/>
    <w:rsid w:val="00D37EE1"/>
    <w:rsid w:val="00D400CF"/>
    <w:rsid w:val="00D40BE3"/>
    <w:rsid w:val="00D40EF2"/>
    <w:rsid w:val="00D415A8"/>
    <w:rsid w:val="00D4178C"/>
    <w:rsid w:val="00D41A18"/>
    <w:rsid w:val="00D41CF9"/>
    <w:rsid w:val="00D41D35"/>
    <w:rsid w:val="00D41F83"/>
    <w:rsid w:val="00D42810"/>
    <w:rsid w:val="00D42BBE"/>
    <w:rsid w:val="00D434C2"/>
    <w:rsid w:val="00D43C2D"/>
    <w:rsid w:val="00D4424C"/>
    <w:rsid w:val="00D44866"/>
    <w:rsid w:val="00D4541F"/>
    <w:rsid w:val="00D45462"/>
    <w:rsid w:val="00D45D00"/>
    <w:rsid w:val="00D46214"/>
    <w:rsid w:val="00D46275"/>
    <w:rsid w:val="00D46D94"/>
    <w:rsid w:val="00D46F0E"/>
    <w:rsid w:val="00D47222"/>
    <w:rsid w:val="00D475E3"/>
    <w:rsid w:val="00D4797E"/>
    <w:rsid w:val="00D47CC8"/>
    <w:rsid w:val="00D47D53"/>
    <w:rsid w:val="00D5015B"/>
    <w:rsid w:val="00D5028E"/>
    <w:rsid w:val="00D504C9"/>
    <w:rsid w:val="00D50624"/>
    <w:rsid w:val="00D51AD7"/>
    <w:rsid w:val="00D52113"/>
    <w:rsid w:val="00D5216C"/>
    <w:rsid w:val="00D525C8"/>
    <w:rsid w:val="00D52D45"/>
    <w:rsid w:val="00D52DFD"/>
    <w:rsid w:val="00D530E6"/>
    <w:rsid w:val="00D5350F"/>
    <w:rsid w:val="00D53B1A"/>
    <w:rsid w:val="00D543C2"/>
    <w:rsid w:val="00D54B6E"/>
    <w:rsid w:val="00D54E96"/>
    <w:rsid w:val="00D556E1"/>
    <w:rsid w:val="00D561DB"/>
    <w:rsid w:val="00D57113"/>
    <w:rsid w:val="00D5739C"/>
    <w:rsid w:val="00D573B7"/>
    <w:rsid w:val="00D576B5"/>
    <w:rsid w:val="00D57B83"/>
    <w:rsid w:val="00D57E3B"/>
    <w:rsid w:val="00D607D5"/>
    <w:rsid w:val="00D61379"/>
    <w:rsid w:val="00D61496"/>
    <w:rsid w:val="00D614C7"/>
    <w:rsid w:val="00D61740"/>
    <w:rsid w:val="00D61AAE"/>
    <w:rsid w:val="00D61CE5"/>
    <w:rsid w:val="00D62059"/>
    <w:rsid w:val="00D6289E"/>
    <w:rsid w:val="00D62B31"/>
    <w:rsid w:val="00D62B7F"/>
    <w:rsid w:val="00D63AF8"/>
    <w:rsid w:val="00D63B29"/>
    <w:rsid w:val="00D63C17"/>
    <w:rsid w:val="00D63DB4"/>
    <w:rsid w:val="00D63FEA"/>
    <w:rsid w:val="00D65207"/>
    <w:rsid w:val="00D6556E"/>
    <w:rsid w:val="00D65C7D"/>
    <w:rsid w:val="00D65DB4"/>
    <w:rsid w:val="00D65F33"/>
    <w:rsid w:val="00D67195"/>
    <w:rsid w:val="00D6741A"/>
    <w:rsid w:val="00D6787F"/>
    <w:rsid w:val="00D67A1A"/>
    <w:rsid w:val="00D67B88"/>
    <w:rsid w:val="00D67FF6"/>
    <w:rsid w:val="00D70088"/>
    <w:rsid w:val="00D7101A"/>
    <w:rsid w:val="00D71DCD"/>
    <w:rsid w:val="00D7214F"/>
    <w:rsid w:val="00D721B2"/>
    <w:rsid w:val="00D72576"/>
    <w:rsid w:val="00D727D2"/>
    <w:rsid w:val="00D7298A"/>
    <w:rsid w:val="00D72A1D"/>
    <w:rsid w:val="00D72D91"/>
    <w:rsid w:val="00D72E56"/>
    <w:rsid w:val="00D72EB4"/>
    <w:rsid w:val="00D72F4D"/>
    <w:rsid w:val="00D73972"/>
    <w:rsid w:val="00D73B02"/>
    <w:rsid w:val="00D73F17"/>
    <w:rsid w:val="00D7408B"/>
    <w:rsid w:val="00D75049"/>
    <w:rsid w:val="00D75161"/>
    <w:rsid w:val="00D75404"/>
    <w:rsid w:val="00D754EC"/>
    <w:rsid w:val="00D756CF"/>
    <w:rsid w:val="00D75EF3"/>
    <w:rsid w:val="00D7669E"/>
    <w:rsid w:val="00D7696E"/>
    <w:rsid w:val="00D76E20"/>
    <w:rsid w:val="00D770E9"/>
    <w:rsid w:val="00D7758A"/>
    <w:rsid w:val="00D77DE0"/>
    <w:rsid w:val="00D801B3"/>
    <w:rsid w:val="00D804B8"/>
    <w:rsid w:val="00D8097B"/>
    <w:rsid w:val="00D80A25"/>
    <w:rsid w:val="00D80E81"/>
    <w:rsid w:val="00D80F65"/>
    <w:rsid w:val="00D81577"/>
    <w:rsid w:val="00D81AF0"/>
    <w:rsid w:val="00D82027"/>
    <w:rsid w:val="00D8254E"/>
    <w:rsid w:val="00D82570"/>
    <w:rsid w:val="00D8271A"/>
    <w:rsid w:val="00D828D5"/>
    <w:rsid w:val="00D82CB8"/>
    <w:rsid w:val="00D83095"/>
    <w:rsid w:val="00D8326C"/>
    <w:rsid w:val="00D84252"/>
    <w:rsid w:val="00D84347"/>
    <w:rsid w:val="00D845B0"/>
    <w:rsid w:val="00D8476A"/>
    <w:rsid w:val="00D8483C"/>
    <w:rsid w:val="00D855BF"/>
    <w:rsid w:val="00D85934"/>
    <w:rsid w:val="00D859E9"/>
    <w:rsid w:val="00D85E50"/>
    <w:rsid w:val="00D867CA"/>
    <w:rsid w:val="00D86BC8"/>
    <w:rsid w:val="00D86E53"/>
    <w:rsid w:val="00D879A8"/>
    <w:rsid w:val="00D90119"/>
    <w:rsid w:val="00D9100B"/>
    <w:rsid w:val="00D918CE"/>
    <w:rsid w:val="00D91F60"/>
    <w:rsid w:val="00D921F4"/>
    <w:rsid w:val="00D9248F"/>
    <w:rsid w:val="00D9256B"/>
    <w:rsid w:val="00D927A0"/>
    <w:rsid w:val="00D929E2"/>
    <w:rsid w:val="00D92BE1"/>
    <w:rsid w:val="00D92C8A"/>
    <w:rsid w:val="00D92CA9"/>
    <w:rsid w:val="00D92E70"/>
    <w:rsid w:val="00D92F0B"/>
    <w:rsid w:val="00D9310F"/>
    <w:rsid w:val="00D931FC"/>
    <w:rsid w:val="00D93AB1"/>
    <w:rsid w:val="00D93C58"/>
    <w:rsid w:val="00D9484D"/>
    <w:rsid w:val="00D94C28"/>
    <w:rsid w:val="00D96736"/>
    <w:rsid w:val="00D9677A"/>
    <w:rsid w:val="00D967AC"/>
    <w:rsid w:val="00D97161"/>
    <w:rsid w:val="00D9773E"/>
    <w:rsid w:val="00D97933"/>
    <w:rsid w:val="00DA05BD"/>
    <w:rsid w:val="00DA0702"/>
    <w:rsid w:val="00DA0727"/>
    <w:rsid w:val="00DA080D"/>
    <w:rsid w:val="00DA0A64"/>
    <w:rsid w:val="00DA1243"/>
    <w:rsid w:val="00DA12A9"/>
    <w:rsid w:val="00DA14E6"/>
    <w:rsid w:val="00DA17AB"/>
    <w:rsid w:val="00DA1D0D"/>
    <w:rsid w:val="00DA1E2E"/>
    <w:rsid w:val="00DA1E53"/>
    <w:rsid w:val="00DA223C"/>
    <w:rsid w:val="00DA235F"/>
    <w:rsid w:val="00DA23EC"/>
    <w:rsid w:val="00DA292D"/>
    <w:rsid w:val="00DA2E1A"/>
    <w:rsid w:val="00DA2FC9"/>
    <w:rsid w:val="00DA3ADB"/>
    <w:rsid w:val="00DA3D63"/>
    <w:rsid w:val="00DA3EF6"/>
    <w:rsid w:val="00DA4384"/>
    <w:rsid w:val="00DA4697"/>
    <w:rsid w:val="00DA59C8"/>
    <w:rsid w:val="00DA5C5A"/>
    <w:rsid w:val="00DA61D1"/>
    <w:rsid w:val="00DA63C2"/>
    <w:rsid w:val="00DA69F4"/>
    <w:rsid w:val="00DA7162"/>
    <w:rsid w:val="00DA7A32"/>
    <w:rsid w:val="00DB0468"/>
    <w:rsid w:val="00DB05BF"/>
    <w:rsid w:val="00DB0C77"/>
    <w:rsid w:val="00DB1194"/>
    <w:rsid w:val="00DB1345"/>
    <w:rsid w:val="00DB13EE"/>
    <w:rsid w:val="00DB1823"/>
    <w:rsid w:val="00DB24DD"/>
    <w:rsid w:val="00DB3162"/>
    <w:rsid w:val="00DB3C34"/>
    <w:rsid w:val="00DB3C61"/>
    <w:rsid w:val="00DB3FB8"/>
    <w:rsid w:val="00DB511C"/>
    <w:rsid w:val="00DB55DA"/>
    <w:rsid w:val="00DB5732"/>
    <w:rsid w:val="00DB5CFF"/>
    <w:rsid w:val="00DB5ED7"/>
    <w:rsid w:val="00DB61DB"/>
    <w:rsid w:val="00DB6AF1"/>
    <w:rsid w:val="00DB7265"/>
    <w:rsid w:val="00DB742E"/>
    <w:rsid w:val="00DB75E1"/>
    <w:rsid w:val="00DB780D"/>
    <w:rsid w:val="00DC0651"/>
    <w:rsid w:val="00DC06F4"/>
    <w:rsid w:val="00DC0908"/>
    <w:rsid w:val="00DC0AD1"/>
    <w:rsid w:val="00DC0D6A"/>
    <w:rsid w:val="00DC1073"/>
    <w:rsid w:val="00DC1778"/>
    <w:rsid w:val="00DC1C64"/>
    <w:rsid w:val="00DC27A0"/>
    <w:rsid w:val="00DC3F60"/>
    <w:rsid w:val="00DC41D9"/>
    <w:rsid w:val="00DC55CA"/>
    <w:rsid w:val="00DC5768"/>
    <w:rsid w:val="00DC585C"/>
    <w:rsid w:val="00DC59FF"/>
    <w:rsid w:val="00DC6663"/>
    <w:rsid w:val="00DC6A02"/>
    <w:rsid w:val="00DC6A76"/>
    <w:rsid w:val="00DC6BA4"/>
    <w:rsid w:val="00DC6C54"/>
    <w:rsid w:val="00DC6FCF"/>
    <w:rsid w:val="00DC743E"/>
    <w:rsid w:val="00DC78B8"/>
    <w:rsid w:val="00DC79E1"/>
    <w:rsid w:val="00DC7F08"/>
    <w:rsid w:val="00DD0F12"/>
    <w:rsid w:val="00DD107C"/>
    <w:rsid w:val="00DD1E2F"/>
    <w:rsid w:val="00DD269D"/>
    <w:rsid w:val="00DD2CF3"/>
    <w:rsid w:val="00DD387D"/>
    <w:rsid w:val="00DD392F"/>
    <w:rsid w:val="00DD396F"/>
    <w:rsid w:val="00DD3D13"/>
    <w:rsid w:val="00DD3EDE"/>
    <w:rsid w:val="00DD3FA5"/>
    <w:rsid w:val="00DD4796"/>
    <w:rsid w:val="00DD4968"/>
    <w:rsid w:val="00DD4D39"/>
    <w:rsid w:val="00DD4EBF"/>
    <w:rsid w:val="00DD4FA4"/>
    <w:rsid w:val="00DD5FE9"/>
    <w:rsid w:val="00DD6211"/>
    <w:rsid w:val="00DD6237"/>
    <w:rsid w:val="00DD65A8"/>
    <w:rsid w:val="00DD6A4F"/>
    <w:rsid w:val="00DD70E9"/>
    <w:rsid w:val="00DD740B"/>
    <w:rsid w:val="00DD7BF9"/>
    <w:rsid w:val="00DE047A"/>
    <w:rsid w:val="00DE0626"/>
    <w:rsid w:val="00DE06BE"/>
    <w:rsid w:val="00DE08F2"/>
    <w:rsid w:val="00DE0A6D"/>
    <w:rsid w:val="00DE11B9"/>
    <w:rsid w:val="00DE1367"/>
    <w:rsid w:val="00DE1D58"/>
    <w:rsid w:val="00DE29AB"/>
    <w:rsid w:val="00DE2D43"/>
    <w:rsid w:val="00DE3310"/>
    <w:rsid w:val="00DE331D"/>
    <w:rsid w:val="00DE3E1C"/>
    <w:rsid w:val="00DE40C6"/>
    <w:rsid w:val="00DE450C"/>
    <w:rsid w:val="00DE4C9A"/>
    <w:rsid w:val="00DE511A"/>
    <w:rsid w:val="00DE57A7"/>
    <w:rsid w:val="00DE5880"/>
    <w:rsid w:val="00DE5961"/>
    <w:rsid w:val="00DE5C93"/>
    <w:rsid w:val="00DE5E84"/>
    <w:rsid w:val="00DE60F4"/>
    <w:rsid w:val="00DE662E"/>
    <w:rsid w:val="00DE6B58"/>
    <w:rsid w:val="00DE6E7E"/>
    <w:rsid w:val="00DE749B"/>
    <w:rsid w:val="00DF0063"/>
    <w:rsid w:val="00DF0130"/>
    <w:rsid w:val="00DF0744"/>
    <w:rsid w:val="00DF08D0"/>
    <w:rsid w:val="00DF1035"/>
    <w:rsid w:val="00DF1318"/>
    <w:rsid w:val="00DF136E"/>
    <w:rsid w:val="00DF1E65"/>
    <w:rsid w:val="00DF1F82"/>
    <w:rsid w:val="00DF2444"/>
    <w:rsid w:val="00DF25AD"/>
    <w:rsid w:val="00DF2C7F"/>
    <w:rsid w:val="00DF2C8C"/>
    <w:rsid w:val="00DF3001"/>
    <w:rsid w:val="00DF3012"/>
    <w:rsid w:val="00DF3D49"/>
    <w:rsid w:val="00DF406B"/>
    <w:rsid w:val="00DF45D0"/>
    <w:rsid w:val="00DF45E8"/>
    <w:rsid w:val="00DF4A90"/>
    <w:rsid w:val="00DF4E73"/>
    <w:rsid w:val="00DF4EAB"/>
    <w:rsid w:val="00DF4EB2"/>
    <w:rsid w:val="00DF5292"/>
    <w:rsid w:val="00DF60CF"/>
    <w:rsid w:val="00DF6678"/>
    <w:rsid w:val="00DF7795"/>
    <w:rsid w:val="00DF7B7A"/>
    <w:rsid w:val="00E0048E"/>
    <w:rsid w:val="00E009EA"/>
    <w:rsid w:val="00E00B6A"/>
    <w:rsid w:val="00E0116E"/>
    <w:rsid w:val="00E01229"/>
    <w:rsid w:val="00E01ECD"/>
    <w:rsid w:val="00E01F08"/>
    <w:rsid w:val="00E02446"/>
    <w:rsid w:val="00E03410"/>
    <w:rsid w:val="00E0430E"/>
    <w:rsid w:val="00E04412"/>
    <w:rsid w:val="00E044AB"/>
    <w:rsid w:val="00E046EF"/>
    <w:rsid w:val="00E04801"/>
    <w:rsid w:val="00E0497B"/>
    <w:rsid w:val="00E05283"/>
    <w:rsid w:val="00E055E8"/>
    <w:rsid w:val="00E05E43"/>
    <w:rsid w:val="00E067A2"/>
    <w:rsid w:val="00E06BA9"/>
    <w:rsid w:val="00E07FBB"/>
    <w:rsid w:val="00E1019D"/>
    <w:rsid w:val="00E103FA"/>
    <w:rsid w:val="00E10922"/>
    <w:rsid w:val="00E113A8"/>
    <w:rsid w:val="00E11874"/>
    <w:rsid w:val="00E118D2"/>
    <w:rsid w:val="00E12BD4"/>
    <w:rsid w:val="00E13900"/>
    <w:rsid w:val="00E13BF3"/>
    <w:rsid w:val="00E13EDE"/>
    <w:rsid w:val="00E147AB"/>
    <w:rsid w:val="00E1539B"/>
    <w:rsid w:val="00E154AB"/>
    <w:rsid w:val="00E1631A"/>
    <w:rsid w:val="00E16E3E"/>
    <w:rsid w:val="00E16FF2"/>
    <w:rsid w:val="00E170CB"/>
    <w:rsid w:val="00E17330"/>
    <w:rsid w:val="00E1757F"/>
    <w:rsid w:val="00E1764B"/>
    <w:rsid w:val="00E17B49"/>
    <w:rsid w:val="00E17D92"/>
    <w:rsid w:val="00E20379"/>
    <w:rsid w:val="00E20C77"/>
    <w:rsid w:val="00E20D33"/>
    <w:rsid w:val="00E21167"/>
    <w:rsid w:val="00E213AD"/>
    <w:rsid w:val="00E21802"/>
    <w:rsid w:val="00E21D6A"/>
    <w:rsid w:val="00E21DC8"/>
    <w:rsid w:val="00E2204E"/>
    <w:rsid w:val="00E22557"/>
    <w:rsid w:val="00E22B50"/>
    <w:rsid w:val="00E22E4D"/>
    <w:rsid w:val="00E22FF1"/>
    <w:rsid w:val="00E23163"/>
    <w:rsid w:val="00E23373"/>
    <w:rsid w:val="00E233F9"/>
    <w:rsid w:val="00E23D85"/>
    <w:rsid w:val="00E23EDD"/>
    <w:rsid w:val="00E2415D"/>
    <w:rsid w:val="00E248B2"/>
    <w:rsid w:val="00E24932"/>
    <w:rsid w:val="00E249C5"/>
    <w:rsid w:val="00E2512D"/>
    <w:rsid w:val="00E25579"/>
    <w:rsid w:val="00E255C0"/>
    <w:rsid w:val="00E25660"/>
    <w:rsid w:val="00E256B2"/>
    <w:rsid w:val="00E25728"/>
    <w:rsid w:val="00E25B95"/>
    <w:rsid w:val="00E25EC3"/>
    <w:rsid w:val="00E26938"/>
    <w:rsid w:val="00E27B8C"/>
    <w:rsid w:val="00E27ED2"/>
    <w:rsid w:val="00E303A6"/>
    <w:rsid w:val="00E304D8"/>
    <w:rsid w:val="00E305C5"/>
    <w:rsid w:val="00E309F3"/>
    <w:rsid w:val="00E30F6E"/>
    <w:rsid w:val="00E311A7"/>
    <w:rsid w:val="00E31234"/>
    <w:rsid w:val="00E31B96"/>
    <w:rsid w:val="00E323E5"/>
    <w:rsid w:val="00E32D28"/>
    <w:rsid w:val="00E33622"/>
    <w:rsid w:val="00E339C9"/>
    <w:rsid w:val="00E33BFE"/>
    <w:rsid w:val="00E33CBC"/>
    <w:rsid w:val="00E34336"/>
    <w:rsid w:val="00E343C0"/>
    <w:rsid w:val="00E34EC1"/>
    <w:rsid w:val="00E35A3B"/>
    <w:rsid w:val="00E35B09"/>
    <w:rsid w:val="00E35BE6"/>
    <w:rsid w:val="00E35D7B"/>
    <w:rsid w:val="00E362AC"/>
    <w:rsid w:val="00E3651D"/>
    <w:rsid w:val="00E3672D"/>
    <w:rsid w:val="00E36766"/>
    <w:rsid w:val="00E367CF"/>
    <w:rsid w:val="00E36936"/>
    <w:rsid w:val="00E37024"/>
    <w:rsid w:val="00E37169"/>
    <w:rsid w:val="00E371CB"/>
    <w:rsid w:val="00E404DC"/>
    <w:rsid w:val="00E413D2"/>
    <w:rsid w:val="00E41543"/>
    <w:rsid w:val="00E419F9"/>
    <w:rsid w:val="00E41BDF"/>
    <w:rsid w:val="00E42145"/>
    <w:rsid w:val="00E4236E"/>
    <w:rsid w:val="00E434C5"/>
    <w:rsid w:val="00E43844"/>
    <w:rsid w:val="00E43B6D"/>
    <w:rsid w:val="00E44617"/>
    <w:rsid w:val="00E44A6C"/>
    <w:rsid w:val="00E44F6A"/>
    <w:rsid w:val="00E45BC4"/>
    <w:rsid w:val="00E45E8C"/>
    <w:rsid w:val="00E47493"/>
    <w:rsid w:val="00E50410"/>
    <w:rsid w:val="00E50C04"/>
    <w:rsid w:val="00E52268"/>
    <w:rsid w:val="00E52919"/>
    <w:rsid w:val="00E52AC4"/>
    <w:rsid w:val="00E536B2"/>
    <w:rsid w:val="00E536F5"/>
    <w:rsid w:val="00E53873"/>
    <w:rsid w:val="00E53AA5"/>
    <w:rsid w:val="00E53B8C"/>
    <w:rsid w:val="00E53D9D"/>
    <w:rsid w:val="00E53EF4"/>
    <w:rsid w:val="00E5424A"/>
    <w:rsid w:val="00E543B6"/>
    <w:rsid w:val="00E54BEA"/>
    <w:rsid w:val="00E54DAF"/>
    <w:rsid w:val="00E550F9"/>
    <w:rsid w:val="00E55175"/>
    <w:rsid w:val="00E55186"/>
    <w:rsid w:val="00E5582C"/>
    <w:rsid w:val="00E55A7E"/>
    <w:rsid w:val="00E55AED"/>
    <w:rsid w:val="00E566B4"/>
    <w:rsid w:val="00E56919"/>
    <w:rsid w:val="00E56A77"/>
    <w:rsid w:val="00E57280"/>
    <w:rsid w:val="00E5768E"/>
    <w:rsid w:val="00E57E6E"/>
    <w:rsid w:val="00E60247"/>
    <w:rsid w:val="00E6042A"/>
    <w:rsid w:val="00E60A0B"/>
    <w:rsid w:val="00E619E4"/>
    <w:rsid w:val="00E62819"/>
    <w:rsid w:val="00E62E69"/>
    <w:rsid w:val="00E634F6"/>
    <w:rsid w:val="00E63516"/>
    <w:rsid w:val="00E6358A"/>
    <w:rsid w:val="00E63656"/>
    <w:rsid w:val="00E63892"/>
    <w:rsid w:val="00E641BD"/>
    <w:rsid w:val="00E6432D"/>
    <w:rsid w:val="00E646C2"/>
    <w:rsid w:val="00E64813"/>
    <w:rsid w:val="00E64934"/>
    <w:rsid w:val="00E64B47"/>
    <w:rsid w:val="00E64E7D"/>
    <w:rsid w:val="00E66338"/>
    <w:rsid w:val="00E66448"/>
    <w:rsid w:val="00E669F4"/>
    <w:rsid w:val="00E672C4"/>
    <w:rsid w:val="00E67655"/>
    <w:rsid w:val="00E67D91"/>
    <w:rsid w:val="00E67FE4"/>
    <w:rsid w:val="00E70FC4"/>
    <w:rsid w:val="00E70FF5"/>
    <w:rsid w:val="00E71391"/>
    <w:rsid w:val="00E717CB"/>
    <w:rsid w:val="00E71E95"/>
    <w:rsid w:val="00E71FBC"/>
    <w:rsid w:val="00E72389"/>
    <w:rsid w:val="00E72451"/>
    <w:rsid w:val="00E7327B"/>
    <w:rsid w:val="00E73372"/>
    <w:rsid w:val="00E736E0"/>
    <w:rsid w:val="00E739EC"/>
    <w:rsid w:val="00E73AC4"/>
    <w:rsid w:val="00E73B54"/>
    <w:rsid w:val="00E73DB3"/>
    <w:rsid w:val="00E73F39"/>
    <w:rsid w:val="00E74536"/>
    <w:rsid w:val="00E749CC"/>
    <w:rsid w:val="00E7517F"/>
    <w:rsid w:val="00E75602"/>
    <w:rsid w:val="00E75640"/>
    <w:rsid w:val="00E75F68"/>
    <w:rsid w:val="00E760F1"/>
    <w:rsid w:val="00E76A34"/>
    <w:rsid w:val="00E76B52"/>
    <w:rsid w:val="00E76D4A"/>
    <w:rsid w:val="00E76EC0"/>
    <w:rsid w:val="00E7799B"/>
    <w:rsid w:val="00E77F17"/>
    <w:rsid w:val="00E77F8B"/>
    <w:rsid w:val="00E806A8"/>
    <w:rsid w:val="00E80744"/>
    <w:rsid w:val="00E811B5"/>
    <w:rsid w:val="00E81411"/>
    <w:rsid w:val="00E8190E"/>
    <w:rsid w:val="00E81E29"/>
    <w:rsid w:val="00E8204E"/>
    <w:rsid w:val="00E826E5"/>
    <w:rsid w:val="00E82BA9"/>
    <w:rsid w:val="00E82EED"/>
    <w:rsid w:val="00E8303B"/>
    <w:rsid w:val="00E832EB"/>
    <w:rsid w:val="00E833D5"/>
    <w:rsid w:val="00E83407"/>
    <w:rsid w:val="00E835C5"/>
    <w:rsid w:val="00E83891"/>
    <w:rsid w:val="00E83CF3"/>
    <w:rsid w:val="00E84040"/>
    <w:rsid w:val="00E841EE"/>
    <w:rsid w:val="00E841FF"/>
    <w:rsid w:val="00E842F9"/>
    <w:rsid w:val="00E8445A"/>
    <w:rsid w:val="00E84A20"/>
    <w:rsid w:val="00E84C2A"/>
    <w:rsid w:val="00E84CCD"/>
    <w:rsid w:val="00E86A23"/>
    <w:rsid w:val="00E872B2"/>
    <w:rsid w:val="00E879BF"/>
    <w:rsid w:val="00E9028A"/>
    <w:rsid w:val="00E909BF"/>
    <w:rsid w:val="00E90E59"/>
    <w:rsid w:val="00E90E89"/>
    <w:rsid w:val="00E912EA"/>
    <w:rsid w:val="00E9149E"/>
    <w:rsid w:val="00E914CE"/>
    <w:rsid w:val="00E917C6"/>
    <w:rsid w:val="00E91B46"/>
    <w:rsid w:val="00E91CAC"/>
    <w:rsid w:val="00E92309"/>
    <w:rsid w:val="00E9268E"/>
    <w:rsid w:val="00E9274C"/>
    <w:rsid w:val="00E92F83"/>
    <w:rsid w:val="00E93200"/>
    <w:rsid w:val="00E9331C"/>
    <w:rsid w:val="00E93380"/>
    <w:rsid w:val="00E93979"/>
    <w:rsid w:val="00E93D40"/>
    <w:rsid w:val="00E947BB"/>
    <w:rsid w:val="00E94D93"/>
    <w:rsid w:val="00E955B2"/>
    <w:rsid w:val="00E955FE"/>
    <w:rsid w:val="00E95B68"/>
    <w:rsid w:val="00E960E2"/>
    <w:rsid w:val="00E9638B"/>
    <w:rsid w:val="00E964A0"/>
    <w:rsid w:val="00E965E2"/>
    <w:rsid w:val="00E977D0"/>
    <w:rsid w:val="00E97AB1"/>
    <w:rsid w:val="00E97B8A"/>
    <w:rsid w:val="00E97CF0"/>
    <w:rsid w:val="00E97DDF"/>
    <w:rsid w:val="00E97EE5"/>
    <w:rsid w:val="00EA0416"/>
    <w:rsid w:val="00EA048A"/>
    <w:rsid w:val="00EA0547"/>
    <w:rsid w:val="00EA0564"/>
    <w:rsid w:val="00EA05A5"/>
    <w:rsid w:val="00EA0F4E"/>
    <w:rsid w:val="00EA16E4"/>
    <w:rsid w:val="00EA170F"/>
    <w:rsid w:val="00EA1A2F"/>
    <w:rsid w:val="00EA1A56"/>
    <w:rsid w:val="00EA225E"/>
    <w:rsid w:val="00EA2B3F"/>
    <w:rsid w:val="00EA369E"/>
    <w:rsid w:val="00EA370A"/>
    <w:rsid w:val="00EA3ECA"/>
    <w:rsid w:val="00EA4258"/>
    <w:rsid w:val="00EA469C"/>
    <w:rsid w:val="00EA4A15"/>
    <w:rsid w:val="00EA4C1C"/>
    <w:rsid w:val="00EA4FE1"/>
    <w:rsid w:val="00EA550C"/>
    <w:rsid w:val="00EA5AEA"/>
    <w:rsid w:val="00EA5CB6"/>
    <w:rsid w:val="00EA6724"/>
    <w:rsid w:val="00EA728B"/>
    <w:rsid w:val="00EA72FD"/>
    <w:rsid w:val="00EA7363"/>
    <w:rsid w:val="00EA7699"/>
    <w:rsid w:val="00EA7C22"/>
    <w:rsid w:val="00EA7F92"/>
    <w:rsid w:val="00EB0D5D"/>
    <w:rsid w:val="00EB0FEB"/>
    <w:rsid w:val="00EB1361"/>
    <w:rsid w:val="00EB15EA"/>
    <w:rsid w:val="00EB1653"/>
    <w:rsid w:val="00EB1D38"/>
    <w:rsid w:val="00EB222E"/>
    <w:rsid w:val="00EB27FE"/>
    <w:rsid w:val="00EB28A4"/>
    <w:rsid w:val="00EB2D99"/>
    <w:rsid w:val="00EB2E58"/>
    <w:rsid w:val="00EB3061"/>
    <w:rsid w:val="00EB3395"/>
    <w:rsid w:val="00EB3975"/>
    <w:rsid w:val="00EB4464"/>
    <w:rsid w:val="00EB4D7F"/>
    <w:rsid w:val="00EB50B6"/>
    <w:rsid w:val="00EB52E7"/>
    <w:rsid w:val="00EB534A"/>
    <w:rsid w:val="00EB5760"/>
    <w:rsid w:val="00EB6F45"/>
    <w:rsid w:val="00EB75F9"/>
    <w:rsid w:val="00EB7BF9"/>
    <w:rsid w:val="00EB7E13"/>
    <w:rsid w:val="00EC0CF8"/>
    <w:rsid w:val="00EC0FA1"/>
    <w:rsid w:val="00EC1B91"/>
    <w:rsid w:val="00EC21D9"/>
    <w:rsid w:val="00EC2469"/>
    <w:rsid w:val="00EC2A38"/>
    <w:rsid w:val="00EC2D1B"/>
    <w:rsid w:val="00EC3811"/>
    <w:rsid w:val="00EC39D0"/>
    <w:rsid w:val="00EC3C88"/>
    <w:rsid w:val="00EC3DB0"/>
    <w:rsid w:val="00EC3FCA"/>
    <w:rsid w:val="00EC49FE"/>
    <w:rsid w:val="00EC5779"/>
    <w:rsid w:val="00EC5B12"/>
    <w:rsid w:val="00EC5DC4"/>
    <w:rsid w:val="00EC6420"/>
    <w:rsid w:val="00EC6B23"/>
    <w:rsid w:val="00EC6CBC"/>
    <w:rsid w:val="00EC6D99"/>
    <w:rsid w:val="00EC6E2C"/>
    <w:rsid w:val="00EC78B1"/>
    <w:rsid w:val="00EC7BDA"/>
    <w:rsid w:val="00ED0169"/>
    <w:rsid w:val="00ED0BEB"/>
    <w:rsid w:val="00ED0DAA"/>
    <w:rsid w:val="00ED0F9F"/>
    <w:rsid w:val="00ED1C45"/>
    <w:rsid w:val="00ED21B9"/>
    <w:rsid w:val="00ED2911"/>
    <w:rsid w:val="00ED2A38"/>
    <w:rsid w:val="00ED30F6"/>
    <w:rsid w:val="00ED3376"/>
    <w:rsid w:val="00ED3991"/>
    <w:rsid w:val="00ED4723"/>
    <w:rsid w:val="00ED4982"/>
    <w:rsid w:val="00ED4ECA"/>
    <w:rsid w:val="00ED5849"/>
    <w:rsid w:val="00ED5D4A"/>
    <w:rsid w:val="00ED6176"/>
    <w:rsid w:val="00ED626E"/>
    <w:rsid w:val="00EE04F5"/>
    <w:rsid w:val="00EE0D3F"/>
    <w:rsid w:val="00EE11D2"/>
    <w:rsid w:val="00EE22A9"/>
    <w:rsid w:val="00EE324A"/>
    <w:rsid w:val="00EE3AED"/>
    <w:rsid w:val="00EE3B6E"/>
    <w:rsid w:val="00EE417B"/>
    <w:rsid w:val="00EE4A0F"/>
    <w:rsid w:val="00EE632C"/>
    <w:rsid w:val="00EE6496"/>
    <w:rsid w:val="00EE73D1"/>
    <w:rsid w:val="00EE779C"/>
    <w:rsid w:val="00EF00A7"/>
    <w:rsid w:val="00EF04BF"/>
    <w:rsid w:val="00EF0CB9"/>
    <w:rsid w:val="00EF2529"/>
    <w:rsid w:val="00EF2D11"/>
    <w:rsid w:val="00EF2D6F"/>
    <w:rsid w:val="00EF38EE"/>
    <w:rsid w:val="00EF41C0"/>
    <w:rsid w:val="00EF4707"/>
    <w:rsid w:val="00EF488E"/>
    <w:rsid w:val="00EF4924"/>
    <w:rsid w:val="00EF4AA7"/>
    <w:rsid w:val="00EF4BAE"/>
    <w:rsid w:val="00EF51F2"/>
    <w:rsid w:val="00EF52FA"/>
    <w:rsid w:val="00EF5BB2"/>
    <w:rsid w:val="00EF5D21"/>
    <w:rsid w:val="00EF6532"/>
    <w:rsid w:val="00EF72BE"/>
    <w:rsid w:val="00EF758B"/>
    <w:rsid w:val="00EF7746"/>
    <w:rsid w:val="00EF7E16"/>
    <w:rsid w:val="00EF7E8D"/>
    <w:rsid w:val="00EF7EDC"/>
    <w:rsid w:val="00EF7F42"/>
    <w:rsid w:val="00F004BD"/>
    <w:rsid w:val="00F0051E"/>
    <w:rsid w:val="00F00BDA"/>
    <w:rsid w:val="00F00E62"/>
    <w:rsid w:val="00F00F17"/>
    <w:rsid w:val="00F00FBC"/>
    <w:rsid w:val="00F01536"/>
    <w:rsid w:val="00F01564"/>
    <w:rsid w:val="00F017AD"/>
    <w:rsid w:val="00F01B47"/>
    <w:rsid w:val="00F01E38"/>
    <w:rsid w:val="00F01E5F"/>
    <w:rsid w:val="00F01FDB"/>
    <w:rsid w:val="00F025A3"/>
    <w:rsid w:val="00F028EB"/>
    <w:rsid w:val="00F02CF0"/>
    <w:rsid w:val="00F02F04"/>
    <w:rsid w:val="00F0337C"/>
    <w:rsid w:val="00F034E9"/>
    <w:rsid w:val="00F03A1B"/>
    <w:rsid w:val="00F03DE6"/>
    <w:rsid w:val="00F03E5E"/>
    <w:rsid w:val="00F04462"/>
    <w:rsid w:val="00F0469F"/>
    <w:rsid w:val="00F04B1C"/>
    <w:rsid w:val="00F04E91"/>
    <w:rsid w:val="00F05199"/>
    <w:rsid w:val="00F05270"/>
    <w:rsid w:val="00F05AD6"/>
    <w:rsid w:val="00F05FF1"/>
    <w:rsid w:val="00F06FC4"/>
    <w:rsid w:val="00F07062"/>
    <w:rsid w:val="00F07130"/>
    <w:rsid w:val="00F07355"/>
    <w:rsid w:val="00F077B1"/>
    <w:rsid w:val="00F07DD7"/>
    <w:rsid w:val="00F1089C"/>
    <w:rsid w:val="00F10C5F"/>
    <w:rsid w:val="00F10E63"/>
    <w:rsid w:val="00F11473"/>
    <w:rsid w:val="00F1172F"/>
    <w:rsid w:val="00F11754"/>
    <w:rsid w:val="00F12339"/>
    <w:rsid w:val="00F1241E"/>
    <w:rsid w:val="00F12AE6"/>
    <w:rsid w:val="00F13C1F"/>
    <w:rsid w:val="00F13D02"/>
    <w:rsid w:val="00F140A5"/>
    <w:rsid w:val="00F1434E"/>
    <w:rsid w:val="00F1453C"/>
    <w:rsid w:val="00F15201"/>
    <w:rsid w:val="00F15384"/>
    <w:rsid w:val="00F16D76"/>
    <w:rsid w:val="00F1799A"/>
    <w:rsid w:val="00F17E18"/>
    <w:rsid w:val="00F20424"/>
    <w:rsid w:val="00F20F44"/>
    <w:rsid w:val="00F2116A"/>
    <w:rsid w:val="00F212FE"/>
    <w:rsid w:val="00F21413"/>
    <w:rsid w:val="00F21718"/>
    <w:rsid w:val="00F221B0"/>
    <w:rsid w:val="00F22BC5"/>
    <w:rsid w:val="00F22DCE"/>
    <w:rsid w:val="00F22E1E"/>
    <w:rsid w:val="00F23790"/>
    <w:rsid w:val="00F23976"/>
    <w:rsid w:val="00F246B2"/>
    <w:rsid w:val="00F248A8"/>
    <w:rsid w:val="00F24BFE"/>
    <w:rsid w:val="00F25441"/>
    <w:rsid w:val="00F254CD"/>
    <w:rsid w:val="00F25F06"/>
    <w:rsid w:val="00F262B5"/>
    <w:rsid w:val="00F2645E"/>
    <w:rsid w:val="00F27001"/>
    <w:rsid w:val="00F27235"/>
    <w:rsid w:val="00F27A1B"/>
    <w:rsid w:val="00F27B52"/>
    <w:rsid w:val="00F27BB9"/>
    <w:rsid w:val="00F27DCF"/>
    <w:rsid w:val="00F27E40"/>
    <w:rsid w:val="00F27F56"/>
    <w:rsid w:val="00F3005D"/>
    <w:rsid w:val="00F306A8"/>
    <w:rsid w:val="00F30826"/>
    <w:rsid w:val="00F30922"/>
    <w:rsid w:val="00F30BF8"/>
    <w:rsid w:val="00F310DD"/>
    <w:rsid w:val="00F31670"/>
    <w:rsid w:val="00F316F9"/>
    <w:rsid w:val="00F3178C"/>
    <w:rsid w:val="00F3326D"/>
    <w:rsid w:val="00F3440F"/>
    <w:rsid w:val="00F34749"/>
    <w:rsid w:val="00F34DF3"/>
    <w:rsid w:val="00F3593E"/>
    <w:rsid w:val="00F35BB3"/>
    <w:rsid w:val="00F370A2"/>
    <w:rsid w:val="00F375B9"/>
    <w:rsid w:val="00F37AC2"/>
    <w:rsid w:val="00F40A64"/>
    <w:rsid w:val="00F40B13"/>
    <w:rsid w:val="00F413DB"/>
    <w:rsid w:val="00F41760"/>
    <w:rsid w:val="00F417BF"/>
    <w:rsid w:val="00F41D9E"/>
    <w:rsid w:val="00F42151"/>
    <w:rsid w:val="00F43966"/>
    <w:rsid w:val="00F43DDE"/>
    <w:rsid w:val="00F46B1B"/>
    <w:rsid w:val="00F46D8A"/>
    <w:rsid w:val="00F47E1A"/>
    <w:rsid w:val="00F47E79"/>
    <w:rsid w:val="00F47FE8"/>
    <w:rsid w:val="00F51B6D"/>
    <w:rsid w:val="00F51C14"/>
    <w:rsid w:val="00F526C4"/>
    <w:rsid w:val="00F52C9A"/>
    <w:rsid w:val="00F52CA6"/>
    <w:rsid w:val="00F52D97"/>
    <w:rsid w:val="00F532AF"/>
    <w:rsid w:val="00F5350A"/>
    <w:rsid w:val="00F5370B"/>
    <w:rsid w:val="00F5385A"/>
    <w:rsid w:val="00F54629"/>
    <w:rsid w:val="00F54813"/>
    <w:rsid w:val="00F5487D"/>
    <w:rsid w:val="00F56B4B"/>
    <w:rsid w:val="00F57657"/>
    <w:rsid w:val="00F57F78"/>
    <w:rsid w:val="00F60195"/>
    <w:rsid w:val="00F60622"/>
    <w:rsid w:val="00F6088B"/>
    <w:rsid w:val="00F6096A"/>
    <w:rsid w:val="00F61445"/>
    <w:rsid w:val="00F6179B"/>
    <w:rsid w:val="00F61C61"/>
    <w:rsid w:val="00F61EF5"/>
    <w:rsid w:val="00F6210F"/>
    <w:rsid w:val="00F6240D"/>
    <w:rsid w:val="00F62D00"/>
    <w:rsid w:val="00F635B7"/>
    <w:rsid w:val="00F638B3"/>
    <w:rsid w:val="00F64E48"/>
    <w:rsid w:val="00F6522B"/>
    <w:rsid w:val="00F65CC3"/>
    <w:rsid w:val="00F6605B"/>
    <w:rsid w:val="00F667BB"/>
    <w:rsid w:val="00F669E6"/>
    <w:rsid w:val="00F66C3B"/>
    <w:rsid w:val="00F6798C"/>
    <w:rsid w:val="00F701BE"/>
    <w:rsid w:val="00F7057A"/>
    <w:rsid w:val="00F708EB"/>
    <w:rsid w:val="00F70E36"/>
    <w:rsid w:val="00F71128"/>
    <w:rsid w:val="00F71AE2"/>
    <w:rsid w:val="00F71E14"/>
    <w:rsid w:val="00F72596"/>
    <w:rsid w:val="00F72922"/>
    <w:rsid w:val="00F72F76"/>
    <w:rsid w:val="00F730AB"/>
    <w:rsid w:val="00F73167"/>
    <w:rsid w:val="00F734E4"/>
    <w:rsid w:val="00F73537"/>
    <w:rsid w:val="00F73A9D"/>
    <w:rsid w:val="00F73AB0"/>
    <w:rsid w:val="00F742A6"/>
    <w:rsid w:val="00F742AE"/>
    <w:rsid w:val="00F74686"/>
    <w:rsid w:val="00F749C5"/>
    <w:rsid w:val="00F749E1"/>
    <w:rsid w:val="00F75304"/>
    <w:rsid w:val="00F7538D"/>
    <w:rsid w:val="00F75ACE"/>
    <w:rsid w:val="00F7642F"/>
    <w:rsid w:val="00F765C7"/>
    <w:rsid w:val="00F76949"/>
    <w:rsid w:val="00F76951"/>
    <w:rsid w:val="00F77ADA"/>
    <w:rsid w:val="00F77D15"/>
    <w:rsid w:val="00F77E1B"/>
    <w:rsid w:val="00F807C3"/>
    <w:rsid w:val="00F8094F"/>
    <w:rsid w:val="00F80BCF"/>
    <w:rsid w:val="00F80C08"/>
    <w:rsid w:val="00F80DBB"/>
    <w:rsid w:val="00F812DC"/>
    <w:rsid w:val="00F81AAB"/>
    <w:rsid w:val="00F81EEF"/>
    <w:rsid w:val="00F8260D"/>
    <w:rsid w:val="00F82C82"/>
    <w:rsid w:val="00F8339D"/>
    <w:rsid w:val="00F839FB"/>
    <w:rsid w:val="00F83A78"/>
    <w:rsid w:val="00F83AC4"/>
    <w:rsid w:val="00F841EB"/>
    <w:rsid w:val="00F84261"/>
    <w:rsid w:val="00F845D9"/>
    <w:rsid w:val="00F849BA"/>
    <w:rsid w:val="00F85190"/>
    <w:rsid w:val="00F85DCA"/>
    <w:rsid w:val="00F85F25"/>
    <w:rsid w:val="00F85F5E"/>
    <w:rsid w:val="00F8675F"/>
    <w:rsid w:val="00F87161"/>
    <w:rsid w:val="00F8783F"/>
    <w:rsid w:val="00F87AE9"/>
    <w:rsid w:val="00F90916"/>
    <w:rsid w:val="00F91934"/>
    <w:rsid w:val="00F9196F"/>
    <w:rsid w:val="00F91D82"/>
    <w:rsid w:val="00F91E42"/>
    <w:rsid w:val="00F92007"/>
    <w:rsid w:val="00F9221F"/>
    <w:rsid w:val="00F92333"/>
    <w:rsid w:val="00F9289B"/>
    <w:rsid w:val="00F92E5A"/>
    <w:rsid w:val="00F931C7"/>
    <w:rsid w:val="00F9350D"/>
    <w:rsid w:val="00F9395B"/>
    <w:rsid w:val="00F93A49"/>
    <w:rsid w:val="00F93EB1"/>
    <w:rsid w:val="00F93FB2"/>
    <w:rsid w:val="00F94026"/>
    <w:rsid w:val="00F94773"/>
    <w:rsid w:val="00F94DB0"/>
    <w:rsid w:val="00F9553B"/>
    <w:rsid w:val="00F95E1E"/>
    <w:rsid w:val="00F9605F"/>
    <w:rsid w:val="00F96634"/>
    <w:rsid w:val="00F96691"/>
    <w:rsid w:val="00F96C71"/>
    <w:rsid w:val="00F975D8"/>
    <w:rsid w:val="00FA0338"/>
    <w:rsid w:val="00FA0693"/>
    <w:rsid w:val="00FA0751"/>
    <w:rsid w:val="00FA0763"/>
    <w:rsid w:val="00FA0934"/>
    <w:rsid w:val="00FA0E10"/>
    <w:rsid w:val="00FA15AB"/>
    <w:rsid w:val="00FA1A35"/>
    <w:rsid w:val="00FA1BAE"/>
    <w:rsid w:val="00FA2909"/>
    <w:rsid w:val="00FA2C6A"/>
    <w:rsid w:val="00FA2CB0"/>
    <w:rsid w:val="00FA2CDD"/>
    <w:rsid w:val="00FA2DEE"/>
    <w:rsid w:val="00FA2F2A"/>
    <w:rsid w:val="00FA3E58"/>
    <w:rsid w:val="00FA4AAA"/>
    <w:rsid w:val="00FA4C23"/>
    <w:rsid w:val="00FA4DF6"/>
    <w:rsid w:val="00FA55D4"/>
    <w:rsid w:val="00FA5A9F"/>
    <w:rsid w:val="00FA5AA8"/>
    <w:rsid w:val="00FA6712"/>
    <w:rsid w:val="00FA7232"/>
    <w:rsid w:val="00FA7281"/>
    <w:rsid w:val="00FA7702"/>
    <w:rsid w:val="00FA7ACC"/>
    <w:rsid w:val="00FA7B46"/>
    <w:rsid w:val="00FB0561"/>
    <w:rsid w:val="00FB062E"/>
    <w:rsid w:val="00FB0AFF"/>
    <w:rsid w:val="00FB0E1A"/>
    <w:rsid w:val="00FB10CB"/>
    <w:rsid w:val="00FB11B6"/>
    <w:rsid w:val="00FB1560"/>
    <w:rsid w:val="00FB1ED4"/>
    <w:rsid w:val="00FB3453"/>
    <w:rsid w:val="00FB4072"/>
    <w:rsid w:val="00FB49A8"/>
    <w:rsid w:val="00FB5176"/>
    <w:rsid w:val="00FB55E8"/>
    <w:rsid w:val="00FB590A"/>
    <w:rsid w:val="00FB5BD4"/>
    <w:rsid w:val="00FB60C6"/>
    <w:rsid w:val="00FB6104"/>
    <w:rsid w:val="00FB614F"/>
    <w:rsid w:val="00FB6E84"/>
    <w:rsid w:val="00FB6F35"/>
    <w:rsid w:val="00FB72D0"/>
    <w:rsid w:val="00FB747A"/>
    <w:rsid w:val="00FB79A1"/>
    <w:rsid w:val="00FB7EE8"/>
    <w:rsid w:val="00FC0088"/>
    <w:rsid w:val="00FC0AB3"/>
    <w:rsid w:val="00FC0B1F"/>
    <w:rsid w:val="00FC0B48"/>
    <w:rsid w:val="00FC1233"/>
    <w:rsid w:val="00FC209D"/>
    <w:rsid w:val="00FC2749"/>
    <w:rsid w:val="00FC2C5D"/>
    <w:rsid w:val="00FC2CAB"/>
    <w:rsid w:val="00FC2DA8"/>
    <w:rsid w:val="00FC3706"/>
    <w:rsid w:val="00FC39CD"/>
    <w:rsid w:val="00FC3A3A"/>
    <w:rsid w:val="00FC4267"/>
    <w:rsid w:val="00FC4598"/>
    <w:rsid w:val="00FC4753"/>
    <w:rsid w:val="00FC4C3A"/>
    <w:rsid w:val="00FC4E24"/>
    <w:rsid w:val="00FC5C2A"/>
    <w:rsid w:val="00FC5F7E"/>
    <w:rsid w:val="00FC61F3"/>
    <w:rsid w:val="00FC62ED"/>
    <w:rsid w:val="00FC636C"/>
    <w:rsid w:val="00FC654A"/>
    <w:rsid w:val="00FC6FBB"/>
    <w:rsid w:val="00FD06D8"/>
    <w:rsid w:val="00FD06DA"/>
    <w:rsid w:val="00FD0709"/>
    <w:rsid w:val="00FD0B51"/>
    <w:rsid w:val="00FD100E"/>
    <w:rsid w:val="00FD1F21"/>
    <w:rsid w:val="00FD282C"/>
    <w:rsid w:val="00FD2D04"/>
    <w:rsid w:val="00FD307F"/>
    <w:rsid w:val="00FD3250"/>
    <w:rsid w:val="00FD39F6"/>
    <w:rsid w:val="00FD3E51"/>
    <w:rsid w:val="00FD3E6E"/>
    <w:rsid w:val="00FD4332"/>
    <w:rsid w:val="00FD449F"/>
    <w:rsid w:val="00FD4EAF"/>
    <w:rsid w:val="00FD664A"/>
    <w:rsid w:val="00FD6B9A"/>
    <w:rsid w:val="00FD6CE1"/>
    <w:rsid w:val="00FD6F2F"/>
    <w:rsid w:val="00FD7678"/>
    <w:rsid w:val="00FE0975"/>
    <w:rsid w:val="00FE09D2"/>
    <w:rsid w:val="00FE0AE5"/>
    <w:rsid w:val="00FE1ABE"/>
    <w:rsid w:val="00FE2658"/>
    <w:rsid w:val="00FE2CD6"/>
    <w:rsid w:val="00FE2FAB"/>
    <w:rsid w:val="00FE302C"/>
    <w:rsid w:val="00FE39DC"/>
    <w:rsid w:val="00FE3D1D"/>
    <w:rsid w:val="00FE41C4"/>
    <w:rsid w:val="00FE437A"/>
    <w:rsid w:val="00FE5010"/>
    <w:rsid w:val="00FE5049"/>
    <w:rsid w:val="00FE5502"/>
    <w:rsid w:val="00FE5DB5"/>
    <w:rsid w:val="00FE673E"/>
    <w:rsid w:val="00FE68B4"/>
    <w:rsid w:val="00FE68D8"/>
    <w:rsid w:val="00FE7653"/>
    <w:rsid w:val="00FE7C51"/>
    <w:rsid w:val="00FF030C"/>
    <w:rsid w:val="00FF0588"/>
    <w:rsid w:val="00FF05B6"/>
    <w:rsid w:val="00FF07EA"/>
    <w:rsid w:val="00FF0BA5"/>
    <w:rsid w:val="00FF0BE9"/>
    <w:rsid w:val="00FF0D4E"/>
    <w:rsid w:val="00FF14BB"/>
    <w:rsid w:val="00FF1A6B"/>
    <w:rsid w:val="00FF1F3C"/>
    <w:rsid w:val="00FF2A68"/>
    <w:rsid w:val="00FF2C6B"/>
    <w:rsid w:val="00FF4A27"/>
    <w:rsid w:val="00FF59C8"/>
    <w:rsid w:val="00FF6111"/>
    <w:rsid w:val="00FF6B22"/>
    <w:rsid w:val="00FF6D49"/>
    <w:rsid w:val="00FF6F74"/>
    <w:rsid w:val="02D38E33"/>
    <w:rsid w:val="03854376"/>
    <w:rsid w:val="0590BF17"/>
    <w:rsid w:val="10CA65D4"/>
    <w:rsid w:val="1A592F29"/>
    <w:rsid w:val="1C849A67"/>
    <w:rsid w:val="213AD03B"/>
    <w:rsid w:val="2303C9AD"/>
    <w:rsid w:val="25C916DF"/>
    <w:rsid w:val="398FEA59"/>
    <w:rsid w:val="3C105ECF"/>
    <w:rsid w:val="553A3A2D"/>
    <w:rsid w:val="6810E3E8"/>
    <w:rsid w:val="6F8CEEE5"/>
    <w:rsid w:val="71986AD8"/>
    <w:rsid w:val="78524560"/>
    <w:rsid w:val="7C18D88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3C8E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2A93"/>
    <w:pPr>
      <w:jc w:val="both"/>
    </w:pPr>
    <w:rPr>
      <w:rFonts w:ascii="Times New Roman" w:hAnsi="Times New Roman" w:cs="Times New Roman"/>
      <w:sz w:val="24"/>
      <w:szCs w:val="24"/>
    </w:rPr>
  </w:style>
  <w:style w:type="paragraph" w:styleId="Heading1">
    <w:name w:val="heading 1"/>
    <w:basedOn w:val="Normal"/>
    <w:next w:val="Normal"/>
    <w:qFormat/>
    <w:rsid w:val="00AA52B6"/>
    <w:pPr>
      <w:keepNext/>
      <w:spacing w:before="240" w:after="60"/>
      <w:outlineLvl w:val="0"/>
    </w:pPr>
    <w:rPr>
      <w:rFonts w:ascii="Arial" w:hAnsi="Arial"/>
      <w:b/>
      <w:bCs/>
      <w:kern w:val="32"/>
      <w:sz w:val="32"/>
      <w:szCs w:val="32"/>
    </w:rPr>
  </w:style>
  <w:style w:type="paragraph" w:styleId="Heading2">
    <w:name w:val="heading 2"/>
    <w:basedOn w:val="Normal"/>
    <w:next w:val="Normal"/>
    <w:qFormat/>
    <w:rsid w:val="00E84040"/>
    <w:pPr>
      <w:keepNext/>
      <w:spacing w:before="240" w:after="60"/>
      <w:outlineLvl w:val="1"/>
    </w:pPr>
    <w:rPr>
      <w:rFonts w:ascii="Arial" w:hAnsi="Arial"/>
      <w:b/>
      <w:bCs/>
      <w:i/>
      <w:iCs/>
      <w:sz w:val="28"/>
      <w:szCs w:val="28"/>
    </w:rPr>
  </w:style>
  <w:style w:type="paragraph" w:styleId="Heading3">
    <w:name w:val="heading 3"/>
    <w:basedOn w:val="Normal"/>
    <w:next w:val="Normal"/>
    <w:qFormat/>
    <w:rsid w:val="00AA52B6"/>
    <w:pPr>
      <w:keepNext/>
      <w:spacing w:before="240" w:after="60"/>
      <w:outlineLvl w:val="2"/>
    </w:pPr>
    <w:rPr>
      <w:rFonts w:ascii="Arial" w:hAnsi="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autoRedefine/>
    <w:rsid w:val="00940DFD"/>
  </w:style>
  <w:style w:type="paragraph" w:customStyle="1" w:styleId="Style2">
    <w:name w:val="Style2"/>
    <w:basedOn w:val="Heading3"/>
    <w:autoRedefine/>
    <w:rsid w:val="00AA4733"/>
    <w:pPr>
      <w:tabs>
        <w:tab w:val="left" w:pos="-3600"/>
        <w:tab w:val="left" w:pos="-600"/>
      </w:tabs>
      <w:spacing w:before="0" w:after="0"/>
    </w:pPr>
    <w:rPr>
      <w:bCs w:val="0"/>
      <w:sz w:val="24"/>
      <w:szCs w:val="24"/>
    </w:rPr>
  </w:style>
  <w:style w:type="paragraph" w:customStyle="1" w:styleId="Style3">
    <w:name w:val="Style3"/>
    <w:basedOn w:val="Heading3"/>
    <w:autoRedefine/>
    <w:rsid w:val="00FA1BAE"/>
    <w:pPr>
      <w:spacing w:before="0" w:after="0"/>
      <w:ind w:right="758"/>
    </w:pPr>
    <w:rPr>
      <w:sz w:val="24"/>
      <w:szCs w:val="24"/>
    </w:rPr>
  </w:style>
  <w:style w:type="paragraph" w:styleId="BalloonText">
    <w:name w:val="Balloon Text"/>
    <w:basedOn w:val="Normal"/>
    <w:link w:val="BalloonTextChar"/>
    <w:rsid w:val="00902A93"/>
    <w:rPr>
      <w:rFonts w:ascii="Tahoma" w:hAnsi="Tahoma" w:cs="Tahoma"/>
      <w:sz w:val="16"/>
      <w:szCs w:val="16"/>
    </w:rPr>
  </w:style>
  <w:style w:type="character" w:customStyle="1" w:styleId="BalloonTextChar">
    <w:name w:val="Balloon Text Char"/>
    <w:link w:val="BalloonText"/>
    <w:rsid w:val="00902A93"/>
    <w:rPr>
      <w:rFonts w:ascii="Tahoma" w:hAnsi="Tahoma" w:cs="Tahoma"/>
      <w:sz w:val="16"/>
      <w:szCs w:val="16"/>
    </w:rPr>
  </w:style>
  <w:style w:type="paragraph" w:styleId="Header">
    <w:name w:val="header"/>
    <w:basedOn w:val="Normal"/>
    <w:link w:val="HeaderChar"/>
    <w:rsid w:val="000B7EB0"/>
    <w:pPr>
      <w:tabs>
        <w:tab w:val="center" w:pos="4680"/>
        <w:tab w:val="right" w:pos="9360"/>
      </w:tabs>
    </w:pPr>
  </w:style>
  <w:style w:type="character" w:customStyle="1" w:styleId="HeaderChar">
    <w:name w:val="Header Char"/>
    <w:link w:val="Header"/>
    <w:rsid w:val="000B7EB0"/>
    <w:rPr>
      <w:rFonts w:ascii="Times New Roman" w:hAnsi="Times New Roman" w:cs="Times New Roman"/>
      <w:szCs w:val="24"/>
    </w:rPr>
  </w:style>
  <w:style w:type="paragraph" w:styleId="Footer">
    <w:name w:val="footer"/>
    <w:basedOn w:val="Normal"/>
    <w:link w:val="FooterChar"/>
    <w:uiPriority w:val="99"/>
    <w:rsid w:val="000B7EB0"/>
    <w:pPr>
      <w:tabs>
        <w:tab w:val="center" w:pos="4680"/>
        <w:tab w:val="right" w:pos="9360"/>
      </w:tabs>
    </w:pPr>
  </w:style>
  <w:style w:type="character" w:customStyle="1" w:styleId="FooterChar">
    <w:name w:val="Footer Char"/>
    <w:link w:val="Footer"/>
    <w:uiPriority w:val="99"/>
    <w:rsid w:val="000B7EB0"/>
    <w:rPr>
      <w:rFonts w:ascii="Times New Roman" w:hAnsi="Times New Roman" w:cs="Times New Roman"/>
      <w:szCs w:val="24"/>
    </w:rPr>
  </w:style>
  <w:style w:type="paragraph" w:customStyle="1" w:styleId="ColorfulList-Accent11">
    <w:name w:val="Colorful List - Accent 11"/>
    <w:basedOn w:val="Normal"/>
    <w:uiPriority w:val="34"/>
    <w:qFormat/>
    <w:rsid w:val="006E1466"/>
    <w:pPr>
      <w:ind w:left="720"/>
      <w:contextualSpacing/>
    </w:pPr>
  </w:style>
  <w:style w:type="paragraph" w:styleId="BodyText">
    <w:name w:val="Body Text"/>
    <w:basedOn w:val="Normal"/>
    <w:link w:val="BodyTextChar"/>
    <w:rsid w:val="00AF2F95"/>
    <w:pPr>
      <w:jc w:val="left"/>
    </w:pPr>
  </w:style>
  <w:style w:type="character" w:customStyle="1" w:styleId="BodyTextChar">
    <w:name w:val="Body Text Char"/>
    <w:link w:val="BodyText"/>
    <w:rsid w:val="00AF2F95"/>
    <w:rPr>
      <w:rFonts w:ascii="Times New Roman" w:hAnsi="Times New Roman" w:cs="Times New Roman"/>
      <w:szCs w:val="24"/>
    </w:rPr>
  </w:style>
  <w:style w:type="paragraph" w:customStyle="1" w:styleId="DoubleSpaceParagaph">
    <w:name w:val="Double Space Paragaph"/>
    <w:aliases w:val="DS"/>
    <w:basedOn w:val="Normal"/>
    <w:rsid w:val="00725AA2"/>
    <w:pPr>
      <w:suppressAutoHyphens/>
      <w:spacing w:line="480" w:lineRule="auto"/>
      <w:ind w:firstLine="1440"/>
    </w:pPr>
    <w:rPr>
      <w:szCs w:val="20"/>
    </w:rPr>
  </w:style>
  <w:style w:type="paragraph" w:customStyle="1" w:styleId="FlushLeft">
    <w:name w:val="Flush Left"/>
    <w:aliases w:val="FL"/>
    <w:basedOn w:val="Normal"/>
    <w:rsid w:val="00725AA2"/>
    <w:pPr>
      <w:suppressAutoHyphens/>
      <w:spacing w:after="240"/>
    </w:pPr>
    <w:rPr>
      <w:szCs w:val="20"/>
    </w:rPr>
  </w:style>
  <w:style w:type="character" w:styleId="CommentReference">
    <w:name w:val="annotation reference"/>
    <w:rsid w:val="0079318B"/>
    <w:rPr>
      <w:sz w:val="18"/>
      <w:szCs w:val="18"/>
    </w:rPr>
  </w:style>
  <w:style w:type="paragraph" w:styleId="CommentText">
    <w:name w:val="annotation text"/>
    <w:basedOn w:val="Normal"/>
    <w:link w:val="CommentTextChar"/>
    <w:rsid w:val="0079318B"/>
  </w:style>
  <w:style w:type="character" w:customStyle="1" w:styleId="CommentTextChar">
    <w:name w:val="Comment Text Char"/>
    <w:link w:val="CommentText"/>
    <w:rsid w:val="0079318B"/>
    <w:rPr>
      <w:rFonts w:ascii="Times New Roman" w:hAnsi="Times New Roman" w:cs="Times New Roman"/>
      <w:szCs w:val="24"/>
    </w:rPr>
  </w:style>
  <w:style w:type="paragraph" w:styleId="CommentSubject">
    <w:name w:val="annotation subject"/>
    <w:basedOn w:val="CommentText"/>
    <w:next w:val="CommentText"/>
    <w:link w:val="CommentSubjectChar"/>
    <w:rsid w:val="0079318B"/>
    <w:rPr>
      <w:b/>
      <w:bCs/>
      <w:sz w:val="20"/>
      <w:szCs w:val="20"/>
    </w:rPr>
  </w:style>
  <w:style w:type="character" w:customStyle="1" w:styleId="CommentSubjectChar">
    <w:name w:val="Comment Subject Char"/>
    <w:link w:val="CommentSubject"/>
    <w:rsid w:val="0079318B"/>
    <w:rPr>
      <w:rFonts w:ascii="Times New Roman" w:hAnsi="Times New Roman" w:cs="Times New Roman"/>
      <w:b/>
      <w:bCs/>
      <w:sz w:val="20"/>
      <w:szCs w:val="24"/>
    </w:rPr>
  </w:style>
  <w:style w:type="paragraph" w:styleId="NoSpacing">
    <w:name w:val="No Spacing"/>
    <w:uiPriority w:val="1"/>
    <w:qFormat/>
    <w:rsid w:val="00E43844"/>
    <w:pPr>
      <w:pBdr>
        <w:top w:val="nil"/>
        <w:left w:val="nil"/>
        <w:bottom w:val="nil"/>
        <w:right w:val="nil"/>
        <w:between w:val="nil"/>
        <w:bar w:val="nil"/>
      </w:pBdr>
    </w:pPr>
    <w:rPr>
      <w:rFonts w:ascii="Times New Roman" w:eastAsia="Arial Unicode MS" w:hAnsi="Times New Roman" w:cs="Times New Roman"/>
      <w:sz w:val="24"/>
      <w:szCs w:val="24"/>
      <w:bdr w:val="nil"/>
    </w:rPr>
  </w:style>
  <w:style w:type="paragraph" w:styleId="ListParagraph">
    <w:name w:val="List Paragraph"/>
    <w:basedOn w:val="Normal"/>
    <w:uiPriority w:val="34"/>
    <w:qFormat/>
    <w:rsid w:val="006407FB"/>
    <w:pPr>
      <w:ind w:left="720"/>
      <w:contextualSpacing/>
    </w:pPr>
  </w:style>
  <w:style w:type="paragraph" w:styleId="Revision">
    <w:name w:val="Revision"/>
    <w:hidden/>
    <w:uiPriority w:val="99"/>
    <w:semiHidden/>
    <w:rsid w:val="00C62140"/>
    <w:rPr>
      <w:rFonts w:ascii="Times New Roman" w:hAnsi="Times New Roman" w:cs="Times New Roman"/>
      <w:sz w:val="24"/>
      <w:szCs w:val="24"/>
    </w:rPr>
  </w:style>
  <w:style w:type="paragraph" w:styleId="NormalWeb">
    <w:name w:val="Normal (Web)"/>
    <w:basedOn w:val="Normal"/>
    <w:uiPriority w:val="99"/>
    <w:unhideWhenUsed/>
    <w:rsid w:val="004868AA"/>
    <w:pPr>
      <w:spacing w:before="100" w:beforeAutospacing="1" w:after="100" w:afterAutospacing="1"/>
      <w:jc w:val="left"/>
    </w:pPr>
    <w:rPr>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221393">
      <w:bodyDiv w:val="1"/>
      <w:marLeft w:val="0"/>
      <w:marRight w:val="0"/>
      <w:marTop w:val="0"/>
      <w:marBottom w:val="0"/>
      <w:divBdr>
        <w:top w:val="none" w:sz="0" w:space="0" w:color="auto"/>
        <w:left w:val="none" w:sz="0" w:space="0" w:color="auto"/>
        <w:bottom w:val="none" w:sz="0" w:space="0" w:color="auto"/>
        <w:right w:val="none" w:sz="0" w:space="0" w:color="auto"/>
      </w:divBdr>
    </w:div>
    <w:div w:id="324093943">
      <w:bodyDiv w:val="1"/>
      <w:marLeft w:val="0"/>
      <w:marRight w:val="0"/>
      <w:marTop w:val="0"/>
      <w:marBottom w:val="0"/>
      <w:divBdr>
        <w:top w:val="none" w:sz="0" w:space="0" w:color="auto"/>
        <w:left w:val="none" w:sz="0" w:space="0" w:color="auto"/>
        <w:bottom w:val="none" w:sz="0" w:space="0" w:color="auto"/>
        <w:right w:val="none" w:sz="0" w:space="0" w:color="auto"/>
      </w:divBdr>
    </w:div>
    <w:div w:id="588973494">
      <w:bodyDiv w:val="1"/>
      <w:marLeft w:val="0"/>
      <w:marRight w:val="0"/>
      <w:marTop w:val="0"/>
      <w:marBottom w:val="0"/>
      <w:divBdr>
        <w:top w:val="none" w:sz="0" w:space="0" w:color="auto"/>
        <w:left w:val="none" w:sz="0" w:space="0" w:color="auto"/>
        <w:bottom w:val="none" w:sz="0" w:space="0" w:color="auto"/>
        <w:right w:val="none" w:sz="0" w:space="0" w:color="auto"/>
      </w:divBdr>
    </w:div>
    <w:div w:id="601644638">
      <w:bodyDiv w:val="1"/>
      <w:marLeft w:val="0"/>
      <w:marRight w:val="0"/>
      <w:marTop w:val="0"/>
      <w:marBottom w:val="0"/>
      <w:divBdr>
        <w:top w:val="none" w:sz="0" w:space="0" w:color="auto"/>
        <w:left w:val="none" w:sz="0" w:space="0" w:color="auto"/>
        <w:bottom w:val="none" w:sz="0" w:space="0" w:color="auto"/>
        <w:right w:val="none" w:sz="0" w:space="0" w:color="auto"/>
      </w:divBdr>
    </w:div>
    <w:div w:id="630094813">
      <w:bodyDiv w:val="1"/>
      <w:marLeft w:val="0"/>
      <w:marRight w:val="0"/>
      <w:marTop w:val="0"/>
      <w:marBottom w:val="0"/>
      <w:divBdr>
        <w:top w:val="none" w:sz="0" w:space="0" w:color="auto"/>
        <w:left w:val="none" w:sz="0" w:space="0" w:color="auto"/>
        <w:bottom w:val="none" w:sz="0" w:space="0" w:color="auto"/>
        <w:right w:val="none" w:sz="0" w:space="0" w:color="auto"/>
      </w:divBdr>
    </w:div>
    <w:div w:id="632489123">
      <w:bodyDiv w:val="1"/>
      <w:marLeft w:val="0"/>
      <w:marRight w:val="0"/>
      <w:marTop w:val="0"/>
      <w:marBottom w:val="0"/>
      <w:divBdr>
        <w:top w:val="none" w:sz="0" w:space="0" w:color="auto"/>
        <w:left w:val="none" w:sz="0" w:space="0" w:color="auto"/>
        <w:bottom w:val="none" w:sz="0" w:space="0" w:color="auto"/>
        <w:right w:val="none" w:sz="0" w:space="0" w:color="auto"/>
      </w:divBdr>
    </w:div>
    <w:div w:id="659887920">
      <w:bodyDiv w:val="1"/>
      <w:marLeft w:val="0"/>
      <w:marRight w:val="0"/>
      <w:marTop w:val="0"/>
      <w:marBottom w:val="0"/>
      <w:divBdr>
        <w:top w:val="none" w:sz="0" w:space="0" w:color="auto"/>
        <w:left w:val="none" w:sz="0" w:space="0" w:color="auto"/>
        <w:bottom w:val="none" w:sz="0" w:space="0" w:color="auto"/>
        <w:right w:val="none" w:sz="0" w:space="0" w:color="auto"/>
      </w:divBdr>
    </w:div>
    <w:div w:id="673073706">
      <w:bodyDiv w:val="1"/>
      <w:marLeft w:val="0"/>
      <w:marRight w:val="0"/>
      <w:marTop w:val="0"/>
      <w:marBottom w:val="0"/>
      <w:divBdr>
        <w:top w:val="none" w:sz="0" w:space="0" w:color="auto"/>
        <w:left w:val="none" w:sz="0" w:space="0" w:color="auto"/>
        <w:bottom w:val="none" w:sz="0" w:space="0" w:color="auto"/>
        <w:right w:val="none" w:sz="0" w:space="0" w:color="auto"/>
      </w:divBdr>
    </w:div>
    <w:div w:id="1155757085">
      <w:bodyDiv w:val="1"/>
      <w:marLeft w:val="0"/>
      <w:marRight w:val="0"/>
      <w:marTop w:val="0"/>
      <w:marBottom w:val="0"/>
      <w:divBdr>
        <w:top w:val="none" w:sz="0" w:space="0" w:color="auto"/>
        <w:left w:val="none" w:sz="0" w:space="0" w:color="auto"/>
        <w:bottom w:val="none" w:sz="0" w:space="0" w:color="auto"/>
        <w:right w:val="none" w:sz="0" w:space="0" w:color="auto"/>
      </w:divBdr>
    </w:div>
    <w:div w:id="1288118749">
      <w:bodyDiv w:val="1"/>
      <w:marLeft w:val="0"/>
      <w:marRight w:val="0"/>
      <w:marTop w:val="0"/>
      <w:marBottom w:val="0"/>
      <w:divBdr>
        <w:top w:val="none" w:sz="0" w:space="0" w:color="auto"/>
        <w:left w:val="none" w:sz="0" w:space="0" w:color="auto"/>
        <w:bottom w:val="none" w:sz="0" w:space="0" w:color="auto"/>
        <w:right w:val="none" w:sz="0" w:space="0" w:color="auto"/>
      </w:divBdr>
    </w:div>
    <w:div w:id="1475023798">
      <w:bodyDiv w:val="1"/>
      <w:marLeft w:val="0"/>
      <w:marRight w:val="0"/>
      <w:marTop w:val="0"/>
      <w:marBottom w:val="0"/>
      <w:divBdr>
        <w:top w:val="none" w:sz="0" w:space="0" w:color="auto"/>
        <w:left w:val="none" w:sz="0" w:space="0" w:color="auto"/>
        <w:bottom w:val="none" w:sz="0" w:space="0" w:color="auto"/>
        <w:right w:val="none" w:sz="0" w:space="0" w:color="auto"/>
      </w:divBdr>
    </w:div>
    <w:div w:id="1521116277">
      <w:bodyDiv w:val="1"/>
      <w:marLeft w:val="0"/>
      <w:marRight w:val="0"/>
      <w:marTop w:val="0"/>
      <w:marBottom w:val="0"/>
      <w:divBdr>
        <w:top w:val="none" w:sz="0" w:space="0" w:color="auto"/>
        <w:left w:val="none" w:sz="0" w:space="0" w:color="auto"/>
        <w:bottom w:val="none" w:sz="0" w:space="0" w:color="auto"/>
        <w:right w:val="none" w:sz="0" w:space="0" w:color="auto"/>
      </w:divBdr>
    </w:div>
    <w:div w:id="1588231219">
      <w:bodyDiv w:val="1"/>
      <w:marLeft w:val="0"/>
      <w:marRight w:val="0"/>
      <w:marTop w:val="0"/>
      <w:marBottom w:val="0"/>
      <w:divBdr>
        <w:top w:val="none" w:sz="0" w:space="0" w:color="auto"/>
        <w:left w:val="none" w:sz="0" w:space="0" w:color="auto"/>
        <w:bottom w:val="none" w:sz="0" w:space="0" w:color="auto"/>
        <w:right w:val="none" w:sz="0" w:space="0" w:color="auto"/>
      </w:divBdr>
    </w:div>
    <w:div w:id="1780103553">
      <w:bodyDiv w:val="1"/>
      <w:marLeft w:val="0"/>
      <w:marRight w:val="0"/>
      <w:marTop w:val="0"/>
      <w:marBottom w:val="0"/>
      <w:divBdr>
        <w:top w:val="none" w:sz="0" w:space="0" w:color="auto"/>
        <w:left w:val="none" w:sz="0" w:space="0" w:color="auto"/>
        <w:bottom w:val="none" w:sz="0" w:space="0" w:color="auto"/>
        <w:right w:val="none" w:sz="0" w:space="0" w:color="auto"/>
      </w:divBdr>
    </w:div>
    <w:div w:id="1817139254">
      <w:bodyDiv w:val="1"/>
      <w:marLeft w:val="0"/>
      <w:marRight w:val="0"/>
      <w:marTop w:val="0"/>
      <w:marBottom w:val="0"/>
      <w:divBdr>
        <w:top w:val="none" w:sz="0" w:space="0" w:color="auto"/>
        <w:left w:val="none" w:sz="0" w:space="0" w:color="auto"/>
        <w:bottom w:val="none" w:sz="0" w:space="0" w:color="auto"/>
        <w:right w:val="none" w:sz="0" w:space="0" w:color="auto"/>
      </w:divBdr>
      <w:divsChild>
        <w:div w:id="359940991">
          <w:marLeft w:val="0"/>
          <w:marRight w:val="0"/>
          <w:marTop w:val="0"/>
          <w:marBottom w:val="0"/>
          <w:divBdr>
            <w:top w:val="none" w:sz="0" w:space="0" w:color="auto"/>
            <w:left w:val="none" w:sz="0" w:space="0" w:color="auto"/>
            <w:bottom w:val="none" w:sz="0" w:space="0" w:color="auto"/>
            <w:right w:val="none" w:sz="0" w:space="0" w:color="auto"/>
          </w:divBdr>
        </w:div>
      </w:divsChild>
    </w:div>
    <w:div w:id="1978759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2BA0FC-4E6E-4258-87CC-52E2E3CA16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872</Words>
  <Characters>4972</Characters>
  <Application>Microsoft Office Word</Application>
  <DocSecurity>4</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2021-10-07T15:54:00Z</dcterms:created>
  <dcterms:modified xsi:type="dcterms:W3CDTF">2021-10-07T15:54:00Z</dcterms:modified>
</cp:coreProperties>
</file>