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4F5293"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667F2E">
        <w:rPr>
          <w:rFonts w:ascii="Times New Roman" w:hAnsi="Times New Roman"/>
          <w:sz w:val="24"/>
          <w:szCs w:val="24"/>
        </w:rPr>
        <w:t>1031</w:t>
      </w:r>
      <w:r w:rsidR="00C65471">
        <w:rPr>
          <w:rFonts w:ascii="Times New Roman" w:hAnsi="Times New Roman"/>
          <w:sz w:val="24"/>
          <w:szCs w:val="24"/>
        </w:rPr>
        <w:t>-A</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A137F1" w:rsidRDefault="00A137F1" w:rsidP="00A137F1">
      <w:pPr>
        <w:pStyle w:val="NormalWeb"/>
        <w:shd w:val="clear" w:color="auto" w:fill="FFFFFF"/>
        <w:spacing w:before="0" w:beforeAutospacing="0" w:after="0" w:afterAutospacing="0"/>
        <w:jc w:val="both"/>
        <w:rPr>
          <w:color w:val="000000"/>
        </w:rPr>
      </w:pPr>
      <w:r>
        <w:rPr>
          <w:color w:val="000000"/>
        </w:rPr>
        <w:t xml:space="preserve">By Council Members Espinal, </w:t>
      </w:r>
      <w:proofErr w:type="gramStart"/>
      <w:r>
        <w:rPr>
          <w:color w:val="000000"/>
        </w:rPr>
        <w:t>The</w:t>
      </w:r>
      <w:proofErr w:type="gramEnd"/>
      <w:r>
        <w:rPr>
          <w:color w:val="000000"/>
        </w:rPr>
        <w:t xml:space="preserve"> Speaker (Council Member Johnson), Constantinides, Levine, Yeger, Ampry-Samuel, Cohen, Rivera, Lander, Kallos, Chin, Brannan, Gibson, Menchaca, Ayala, King, Rosenthal and Levin</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4E3B2D" w:rsidRPr="004372AF" w:rsidRDefault="004E3B2D" w:rsidP="004E3B2D">
      <w:pPr>
        <w:pStyle w:val="NormalWeb"/>
        <w:shd w:val="clear" w:color="auto" w:fill="FFFFFF"/>
        <w:spacing w:before="0" w:beforeAutospacing="0" w:after="0" w:afterAutospacing="0"/>
        <w:rPr>
          <w:vanish/>
          <w:color w:val="000000"/>
        </w:rPr>
      </w:pPr>
      <w:r w:rsidRPr="004372AF">
        <w:rPr>
          <w:vanish/>
          <w:color w:val="000000"/>
        </w:rPr>
        <w:t>..Title</w:t>
      </w:r>
    </w:p>
    <w:p w:rsidR="004E3B2D" w:rsidRDefault="004E3B2D" w:rsidP="004E3B2D">
      <w:pPr>
        <w:pStyle w:val="NormalWeb"/>
        <w:shd w:val="clear" w:color="auto" w:fill="FFFFFF"/>
        <w:spacing w:before="0" w:beforeAutospacing="0" w:after="0" w:afterAutospacing="0"/>
        <w:rPr>
          <w:color w:val="000000"/>
        </w:rPr>
      </w:pPr>
      <w:r>
        <w:rPr>
          <w:color w:val="000000"/>
        </w:rPr>
        <w:t xml:space="preserve">A Local Law to amend the administrative code of the city of New York, in relation to posting information </w:t>
      </w:r>
      <w:r w:rsidR="001D69E4">
        <w:rPr>
          <w:color w:val="000000"/>
        </w:rPr>
        <w:t xml:space="preserve">regarding green roofs </w:t>
      </w:r>
      <w:r>
        <w:rPr>
          <w:color w:val="000000"/>
        </w:rPr>
        <w:t xml:space="preserve">on the website of the </w:t>
      </w:r>
      <w:r w:rsidR="00BF4275">
        <w:rPr>
          <w:color w:val="000000"/>
        </w:rPr>
        <w:t>department of buildings</w:t>
      </w:r>
    </w:p>
    <w:p w:rsidR="00617310" w:rsidRDefault="00617310"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7A671B" w:rsidRDefault="007A671B" w:rsidP="007A671B">
      <w:pPr>
        <w:jc w:val="both"/>
      </w:pPr>
    </w:p>
    <w:p w:rsidR="004E3B2D" w:rsidRDefault="004E3B2D" w:rsidP="004E3B2D">
      <w:pPr>
        <w:pStyle w:val="NormalWeb"/>
        <w:shd w:val="clear" w:color="auto" w:fill="FFFFFF"/>
        <w:spacing w:before="0" w:beforeAutospacing="0" w:after="0" w:afterAutospacing="0"/>
        <w:jc w:val="both"/>
        <w:rPr>
          <w:color w:val="000000"/>
        </w:rPr>
      </w:pPr>
      <w:r w:rsidRPr="004E3B2D">
        <w:rPr>
          <w:color w:val="000000"/>
        </w:rPr>
        <w:t>This bill would require the office of alternative energy to post and maintain links on its website to information regarding the installation of green roofs and other resources and materials regarding green roof</w:t>
      </w:r>
      <w:r w:rsidR="00F21547">
        <w:rPr>
          <w:color w:val="000000"/>
        </w:rPr>
        <w:t xml:space="preserve"> systems</w:t>
      </w:r>
      <w:r w:rsidRPr="004E3B2D">
        <w:rPr>
          <w:color w:val="000000"/>
        </w:rPr>
        <w:t xml:space="preserve">. </w:t>
      </w:r>
    </w:p>
    <w:p w:rsidR="00617310" w:rsidRDefault="00617310"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BF4275" w:rsidRPr="00BF4275" w:rsidRDefault="00BF4275" w:rsidP="00BF4275">
      <w:pPr>
        <w:rPr>
          <w:rFonts w:eastAsia="Times New Roman"/>
          <w:color w:val="000000"/>
          <w:szCs w:val="24"/>
          <w:shd w:val="clear" w:color="auto" w:fill="FFFFFF"/>
        </w:rPr>
      </w:pPr>
    </w:p>
    <w:p w:rsidR="003E6C10" w:rsidRDefault="00BF4275" w:rsidP="00EF0E87">
      <w:pPr>
        <w:pStyle w:val="NoSpacing"/>
        <w:jc w:val="both"/>
        <w:rPr>
          <w:rFonts w:ascii="Times New Roman" w:hAnsi="Times New Roman"/>
          <w:b/>
          <w:sz w:val="24"/>
          <w:szCs w:val="24"/>
          <w:u w:val="single"/>
        </w:rPr>
      </w:pPr>
      <w:r w:rsidRPr="00BF4275">
        <w:rPr>
          <w:rFonts w:eastAsia="Times New Roman"/>
          <w:color w:val="000000"/>
          <w:szCs w:val="24"/>
          <w:shd w:val="clear" w:color="auto" w:fill="FFFFFF"/>
        </w:rPr>
        <w:t>This local law takes effect 120 days after it becomes law, except that the commissioner of buildings may take such measures as are necessary for the implementation of this local law, including the promulgation of rules, before such date.</w:t>
      </w:r>
    </w:p>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4F5293" w:rsidRDefault="004E3B2D" w:rsidP="00C20D76">
      <w:pPr>
        <w:tabs>
          <w:tab w:val="left" w:pos="540"/>
        </w:tabs>
        <w:spacing w:before="80"/>
        <w:ind w:left="187"/>
        <w:rPr>
          <w:szCs w:val="22"/>
        </w:rPr>
      </w:pPr>
      <w:r>
        <w:rPr>
          <w:rFonts w:ascii="MS Gothic" w:eastAsia="MS Gothic" w:hAnsi="MS Gothic" w:hint="eastAsia"/>
          <w:b/>
          <w:szCs w:val="22"/>
        </w:rPr>
        <w:t>☐</w:t>
      </w:r>
      <w:r w:rsidR="00A5189C" w:rsidRPr="004F5293">
        <w:rPr>
          <w:b/>
          <w:szCs w:val="22"/>
        </w:rPr>
        <w:t xml:space="preserve"> </w:t>
      </w:r>
      <w:r w:rsidR="002B309C" w:rsidRPr="004F5293">
        <w:rPr>
          <w:b/>
          <w:szCs w:val="22"/>
        </w:rPr>
        <w:t>Agency Rulemaking Required</w:t>
      </w:r>
      <w:r w:rsidR="002B309C" w:rsidRPr="004F5293">
        <w:rPr>
          <w:szCs w:val="22"/>
        </w:rPr>
        <w:t>: Is City agency rulemaking required?</w:t>
      </w:r>
    </w:p>
    <w:p w:rsidR="002B309C" w:rsidRPr="004F5293" w:rsidRDefault="00781399" w:rsidP="00A5189C">
      <w:pPr>
        <w:tabs>
          <w:tab w:val="left" w:pos="540"/>
        </w:tabs>
        <w:ind w:left="180"/>
        <w:rPr>
          <w:szCs w:val="22"/>
        </w:rPr>
      </w:pPr>
      <w:r>
        <w:rPr>
          <w:rFonts w:ascii="MS Gothic" w:eastAsia="MS Gothic" w:hAnsi="MS Gothic" w:hint="eastAsia"/>
          <w:b/>
          <w:szCs w:val="22"/>
        </w:rPr>
        <w:t>☐</w:t>
      </w:r>
      <w:r w:rsidR="00A5189C" w:rsidRPr="004F5293">
        <w:rPr>
          <w:b/>
          <w:szCs w:val="22"/>
        </w:rPr>
        <w:t xml:space="preserve"> </w:t>
      </w:r>
      <w:r w:rsidR="002B309C" w:rsidRPr="004F5293">
        <w:rPr>
          <w:b/>
          <w:szCs w:val="22"/>
        </w:rPr>
        <w:t>Report Required</w:t>
      </w:r>
      <w:r w:rsidR="002B309C" w:rsidRPr="004F5293">
        <w:rPr>
          <w:szCs w:val="22"/>
        </w:rPr>
        <w:t>: Is a report due to Council required?</w:t>
      </w:r>
    </w:p>
    <w:p w:rsidR="002B309C" w:rsidRPr="004F5293" w:rsidRDefault="00A5189C" w:rsidP="00A5189C">
      <w:pPr>
        <w:tabs>
          <w:tab w:val="left" w:pos="540"/>
        </w:tabs>
        <w:ind w:left="180"/>
        <w:rPr>
          <w:szCs w:val="22"/>
        </w:rPr>
      </w:pPr>
      <w:r>
        <w:rPr>
          <w:rFonts w:ascii="MS Gothic" w:eastAsia="MS Gothic" w:hAnsi="MS Gothic" w:hint="eastAsia"/>
          <w:b/>
          <w:szCs w:val="22"/>
        </w:rPr>
        <w:t>☐</w:t>
      </w:r>
      <w:r w:rsidRPr="004F5293">
        <w:rPr>
          <w:b/>
          <w:szCs w:val="22"/>
        </w:rPr>
        <w:t xml:space="preserve"> </w:t>
      </w:r>
      <w:r w:rsidR="002B309C" w:rsidRPr="004F5293">
        <w:rPr>
          <w:b/>
          <w:szCs w:val="22"/>
        </w:rPr>
        <w:t>Sunset Date Included</w:t>
      </w:r>
      <w:r w:rsidR="002B309C" w:rsidRPr="004F5293">
        <w:rPr>
          <w:szCs w:val="22"/>
        </w:rPr>
        <w:t>: Does the legislation have a sunset date?</w:t>
      </w:r>
    </w:p>
    <w:p w:rsidR="002B309C" w:rsidRPr="004F5293" w:rsidRDefault="00781399" w:rsidP="00A5189C">
      <w:pPr>
        <w:tabs>
          <w:tab w:val="left" w:pos="540"/>
        </w:tabs>
        <w:ind w:left="180"/>
        <w:rPr>
          <w:szCs w:val="22"/>
        </w:rPr>
      </w:pPr>
      <w:r>
        <w:rPr>
          <w:rFonts w:ascii="MS Gothic" w:eastAsia="MS Gothic" w:hAnsi="MS Gothic" w:hint="eastAsia"/>
          <w:b/>
          <w:szCs w:val="22"/>
        </w:rPr>
        <w:t>☐</w:t>
      </w:r>
      <w:r w:rsidR="00A5189C" w:rsidRPr="004F5293">
        <w:rPr>
          <w:b/>
          <w:szCs w:val="22"/>
        </w:rPr>
        <w:t xml:space="preserve"> </w:t>
      </w:r>
      <w:r w:rsidR="002B309C" w:rsidRPr="004F5293">
        <w:rPr>
          <w:b/>
          <w:szCs w:val="22"/>
        </w:rPr>
        <w:t>Council Appointment Required</w:t>
      </w:r>
      <w:r w:rsidR="002B309C" w:rsidRPr="004F5293">
        <w:rPr>
          <w:szCs w:val="22"/>
        </w:rPr>
        <w:t>: Is an appointment by the Council required?</w:t>
      </w:r>
    </w:p>
    <w:p w:rsidR="002B309C" w:rsidRPr="004F5293" w:rsidRDefault="00A5189C" w:rsidP="00A5189C">
      <w:pPr>
        <w:tabs>
          <w:tab w:val="left" w:pos="540"/>
        </w:tabs>
        <w:ind w:left="180"/>
        <w:rPr>
          <w:szCs w:val="22"/>
        </w:rPr>
      </w:pPr>
      <w:r>
        <w:rPr>
          <w:rFonts w:ascii="MS Gothic" w:eastAsia="MS Gothic" w:hAnsi="MS Gothic" w:hint="eastAsia"/>
          <w:b/>
          <w:szCs w:val="22"/>
        </w:rPr>
        <w:t>☐</w:t>
      </w:r>
      <w:r w:rsidRPr="004F5293">
        <w:rPr>
          <w:b/>
          <w:szCs w:val="22"/>
        </w:rPr>
        <w:t xml:space="preserve"> </w:t>
      </w:r>
      <w:r w:rsidR="002B309C" w:rsidRPr="004F5293">
        <w:rPr>
          <w:b/>
          <w:szCs w:val="22"/>
        </w:rPr>
        <w:t>Other Appointment Required</w:t>
      </w:r>
      <w:r w:rsidR="002B309C" w:rsidRPr="004F5293">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6C314E" w:rsidRDefault="006C314E"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4E3B2D">
        <w:rPr>
          <w:rStyle w:val="apple-style-span"/>
          <w:rFonts w:ascii="Times New Roman" w:hAnsi="Times New Roman"/>
          <w:sz w:val="20"/>
          <w:szCs w:val="20"/>
        </w:rPr>
        <w:t>5747</w:t>
      </w:r>
    </w:p>
    <w:p w:rsidR="006C314E" w:rsidRPr="006C314E" w:rsidRDefault="007A671B" w:rsidP="008823EE">
      <w:pPr>
        <w:pStyle w:val="NoSpacing"/>
        <w:jc w:val="both"/>
        <w:rPr>
          <w:sz w:val="20"/>
          <w:szCs w:val="20"/>
        </w:rPr>
      </w:pPr>
      <w:r>
        <w:rPr>
          <w:rStyle w:val="apple-style-span"/>
          <w:rFonts w:ascii="Times New Roman" w:hAnsi="Times New Roman"/>
          <w:sz w:val="20"/>
          <w:szCs w:val="20"/>
        </w:rPr>
        <w:t>CCF</w:t>
      </w: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C96" w:rsidRDefault="00CE3C96" w:rsidP="00272634">
      <w:r>
        <w:separator/>
      </w:r>
    </w:p>
  </w:endnote>
  <w:endnote w:type="continuationSeparator" w:id="0">
    <w:p w:rsidR="00CE3C96" w:rsidRDefault="00CE3C9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C96" w:rsidRDefault="00CE3C96" w:rsidP="00272634">
      <w:r>
        <w:separator/>
      </w:r>
    </w:p>
  </w:footnote>
  <w:footnote w:type="continuationSeparator" w:id="0">
    <w:p w:rsidR="00CE3C96" w:rsidRDefault="00CE3C9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580E"/>
    <w:rsid w:val="00006640"/>
    <w:rsid w:val="000765AF"/>
    <w:rsid w:val="00080B67"/>
    <w:rsid w:val="000C4ED9"/>
    <w:rsid w:val="000E4F15"/>
    <w:rsid w:val="0010786F"/>
    <w:rsid w:val="00134583"/>
    <w:rsid w:val="001349AE"/>
    <w:rsid w:val="001D69E4"/>
    <w:rsid w:val="001E3407"/>
    <w:rsid w:val="002065DB"/>
    <w:rsid w:val="00216A92"/>
    <w:rsid w:val="00220726"/>
    <w:rsid w:val="00272634"/>
    <w:rsid w:val="00280543"/>
    <w:rsid w:val="002B309C"/>
    <w:rsid w:val="002D78A5"/>
    <w:rsid w:val="00314831"/>
    <w:rsid w:val="003A304F"/>
    <w:rsid w:val="003B53E7"/>
    <w:rsid w:val="003E2F46"/>
    <w:rsid w:val="003E57E6"/>
    <w:rsid w:val="003E6C10"/>
    <w:rsid w:val="0041520B"/>
    <w:rsid w:val="00424E79"/>
    <w:rsid w:val="00474067"/>
    <w:rsid w:val="004B589D"/>
    <w:rsid w:val="004B7A68"/>
    <w:rsid w:val="004E3B2D"/>
    <w:rsid w:val="004F5293"/>
    <w:rsid w:val="005021D5"/>
    <w:rsid w:val="00512FB5"/>
    <w:rsid w:val="005331A0"/>
    <w:rsid w:val="00563377"/>
    <w:rsid w:val="005B1E8E"/>
    <w:rsid w:val="005E5537"/>
    <w:rsid w:val="00615680"/>
    <w:rsid w:val="00617310"/>
    <w:rsid w:val="00651D12"/>
    <w:rsid w:val="00667F2E"/>
    <w:rsid w:val="006C314E"/>
    <w:rsid w:val="006F5093"/>
    <w:rsid w:val="007142A8"/>
    <w:rsid w:val="00751580"/>
    <w:rsid w:val="00781399"/>
    <w:rsid w:val="007A671B"/>
    <w:rsid w:val="0082024D"/>
    <w:rsid w:val="00820C10"/>
    <w:rsid w:val="00837EB5"/>
    <w:rsid w:val="008823EE"/>
    <w:rsid w:val="008B6861"/>
    <w:rsid w:val="009243C8"/>
    <w:rsid w:val="00932BFA"/>
    <w:rsid w:val="00962A70"/>
    <w:rsid w:val="009B087E"/>
    <w:rsid w:val="00A0603B"/>
    <w:rsid w:val="00A137F1"/>
    <w:rsid w:val="00A5032F"/>
    <w:rsid w:val="00A5189C"/>
    <w:rsid w:val="00A54037"/>
    <w:rsid w:val="00A87143"/>
    <w:rsid w:val="00AF56D8"/>
    <w:rsid w:val="00B578BD"/>
    <w:rsid w:val="00B9759C"/>
    <w:rsid w:val="00BA1D4D"/>
    <w:rsid w:val="00BD2104"/>
    <w:rsid w:val="00BD51CA"/>
    <w:rsid w:val="00BF4275"/>
    <w:rsid w:val="00C107C6"/>
    <w:rsid w:val="00C20C57"/>
    <w:rsid w:val="00C20D76"/>
    <w:rsid w:val="00C22CDF"/>
    <w:rsid w:val="00C4183F"/>
    <w:rsid w:val="00C564A2"/>
    <w:rsid w:val="00C65471"/>
    <w:rsid w:val="00C67FA9"/>
    <w:rsid w:val="00CC3989"/>
    <w:rsid w:val="00CC76EF"/>
    <w:rsid w:val="00CE3C96"/>
    <w:rsid w:val="00D0018B"/>
    <w:rsid w:val="00D442F8"/>
    <w:rsid w:val="00D74104"/>
    <w:rsid w:val="00D92C74"/>
    <w:rsid w:val="00DA25D7"/>
    <w:rsid w:val="00DB46CB"/>
    <w:rsid w:val="00E3518C"/>
    <w:rsid w:val="00E444FF"/>
    <w:rsid w:val="00EA625E"/>
    <w:rsid w:val="00EF0E87"/>
    <w:rsid w:val="00F21547"/>
    <w:rsid w:val="00F21FC5"/>
    <w:rsid w:val="00F42BA3"/>
    <w:rsid w:val="00F4558B"/>
    <w:rsid w:val="00F51D32"/>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71A07E-1750-443F-99FC-7A3AA9721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4E3B2D"/>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711351">
      <w:bodyDiv w:val="1"/>
      <w:marLeft w:val="0"/>
      <w:marRight w:val="0"/>
      <w:marTop w:val="0"/>
      <w:marBottom w:val="0"/>
      <w:divBdr>
        <w:top w:val="none" w:sz="0" w:space="0" w:color="auto"/>
        <w:left w:val="none" w:sz="0" w:space="0" w:color="auto"/>
        <w:bottom w:val="none" w:sz="0" w:space="0" w:color="auto"/>
        <w:right w:val="none" w:sz="0" w:space="0" w:color="auto"/>
      </w:divBdr>
    </w:div>
    <w:div w:id="1806778374">
      <w:bodyDiv w:val="1"/>
      <w:marLeft w:val="0"/>
      <w:marRight w:val="0"/>
      <w:marTop w:val="0"/>
      <w:marBottom w:val="0"/>
      <w:divBdr>
        <w:top w:val="none" w:sz="0" w:space="0" w:color="auto"/>
        <w:left w:val="none" w:sz="0" w:space="0" w:color="auto"/>
        <w:bottom w:val="none" w:sz="0" w:space="0" w:color="auto"/>
        <w:right w:val="none" w:sz="0" w:space="0" w:color="auto"/>
      </w:divBdr>
    </w:div>
    <w:div w:id="18563395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6</cp:revision>
  <cp:lastPrinted>2019-04-11T15:03:00Z</cp:lastPrinted>
  <dcterms:created xsi:type="dcterms:W3CDTF">2019-04-12T19:08:00Z</dcterms:created>
  <dcterms:modified xsi:type="dcterms:W3CDTF">2019-04-22T16:52:00Z</dcterms:modified>
</cp:coreProperties>
</file>