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57117B22" w14:textId="77777777" w:rsidTr="7C18D885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1873E38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757784" wp14:editId="4876CB1C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BA38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3576C1F3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27FB4552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6D9F1D8C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0C3D7DF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2E17561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504F4C09" w14:textId="3BD2465F" w:rsidR="00E43844" w:rsidRDefault="00902A93" w:rsidP="00E43844">
            <w:pPr>
              <w:pStyle w:val="NoSpacing"/>
              <w:contextualSpacing/>
            </w:pPr>
            <w:r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036109">
              <w:rPr>
                <w:b/>
                <w:bCs/>
                <w:smallCaps/>
              </w:rPr>
              <w:t xml:space="preserve"> </w:t>
            </w:r>
            <w:r w:rsidR="002D074C">
              <w:rPr>
                <w:b/>
                <w:bCs/>
                <w:smallCaps/>
              </w:rPr>
              <w:t>2072-A</w:t>
            </w:r>
          </w:p>
          <w:p w14:paraId="0D24C346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56640B47" w14:textId="6767D007" w:rsidR="00902A93" w:rsidRPr="00344309" w:rsidRDefault="00902A93" w:rsidP="007C5D8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7C5D85">
              <w:t xml:space="preserve">Environmental Protection </w:t>
            </w:r>
          </w:p>
        </w:tc>
      </w:tr>
      <w:tr w:rsidR="00902A93" w:rsidRPr="00344309" w14:paraId="4F6F6993" w14:textId="77777777" w:rsidTr="7C18D885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4F0BC42" w14:textId="624646FE" w:rsidR="007102CE" w:rsidRPr="00344309" w:rsidRDefault="00902A93" w:rsidP="00030843">
            <w:pPr>
              <w:widowControl w:val="0"/>
              <w:autoSpaceDE w:val="0"/>
              <w:autoSpaceDN w:val="0"/>
              <w:adjustRightInd w:val="0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2D074C">
              <w:t>A Local Law to amend the administrative code of the city of New York in relation to greenhouse gas emissions reduction methods and outreach and education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2C7AD9D6" w14:textId="3D1E6A19" w:rsidR="00366F8B" w:rsidRDefault="00A31A66" w:rsidP="00D648B3">
            <w:pPr>
              <w:pStyle w:val="DoubleSpaceParagaph"/>
              <w:spacing w:line="240" w:lineRule="auto"/>
              <w:ind w:firstLine="0"/>
              <w:jc w:val="left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F03E5E">
              <w:t xml:space="preserve">Council Members </w:t>
            </w:r>
            <w:r w:rsidR="004D3FB1">
              <w:t>Constantinides, Kallos and Chin</w:t>
            </w:r>
          </w:p>
          <w:p w14:paraId="0E0D5E64" w14:textId="0446D58B" w:rsidR="00F10C5F" w:rsidRPr="001322BE" w:rsidRDefault="00F10C5F" w:rsidP="00F10C5F">
            <w:pPr>
              <w:shd w:val="clear" w:color="auto" w:fill="FFFFFF"/>
            </w:pPr>
          </w:p>
          <w:p w14:paraId="4272F6B6" w14:textId="7A1EE392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68CA4FA4" w14:textId="52D9032B" w:rsidR="005B11F9" w:rsidRPr="005B11F9" w:rsidRDefault="00902A93" w:rsidP="00D648B3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Apple Color Emoji" w:hAnsi="Apple Color Emoji"/>
          <w:color w:val="000000"/>
        </w:rPr>
      </w:pPr>
      <w:r w:rsidRPr="00344309">
        <w:rPr>
          <w:b/>
          <w:smallCaps/>
        </w:rPr>
        <w:t>Summary of Legislation</w:t>
      </w:r>
      <w:r w:rsidRPr="00344309">
        <w:t xml:space="preserve">: </w:t>
      </w:r>
      <w:r w:rsidR="002D074C" w:rsidRPr="00D648B3">
        <w:t xml:space="preserve">Proposed </w:t>
      </w:r>
      <w:r w:rsidR="00CA4B60" w:rsidRPr="00D648B3">
        <w:t xml:space="preserve">Intro. No. </w:t>
      </w:r>
      <w:r w:rsidR="002D074C" w:rsidRPr="00D648B3">
        <w:t>2072-A</w:t>
      </w:r>
      <w:r w:rsidR="00847493" w:rsidRPr="00D648B3">
        <w:t xml:space="preserve"> </w:t>
      </w:r>
      <w:r w:rsidR="002D074C" w:rsidRPr="00D648B3">
        <w:t xml:space="preserve">would require </w:t>
      </w:r>
      <w:r w:rsidR="001F5E76" w:rsidRPr="00D648B3">
        <w:t xml:space="preserve">that </w:t>
      </w:r>
      <w:r w:rsidR="00066F73" w:rsidRPr="00D648B3">
        <w:t xml:space="preserve">Local Law 97 of 2019 </w:t>
      </w:r>
      <w:r w:rsidR="001F5E76" w:rsidRPr="00D648B3">
        <w:t>annual</w:t>
      </w:r>
      <w:r w:rsidR="00066F73" w:rsidRPr="00D648B3">
        <w:t xml:space="preserve"> </w:t>
      </w:r>
      <w:r w:rsidR="001F5E76" w:rsidRPr="00D648B3">
        <w:t xml:space="preserve">compliance reports filed with the Department of Buildings detail the </w:t>
      </w:r>
      <w:r w:rsidR="001F5E76" w:rsidRPr="00D648B3">
        <w:rPr>
          <w:color w:val="000000"/>
        </w:rPr>
        <w:t xml:space="preserve">methods used to achieve compliance on previously noncompliant buildings. The legislation would also require the </w:t>
      </w:r>
      <w:r w:rsidR="002D074C" w:rsidRPr="00D648B3">
        <w:t xml:space="preserve">City to report on the City’s outreach and education efforts and </w:t>
      </w:r>
      <w:r w:rsidR="005805F7" w:rsidRPr="00D648B3">
        <w:t xml:space="preserve">the </w:t>
      </w:r>
      <w:r w:rsidR="002D074C" w:rsidRPr="00D648B3">
        <w:t xml:space="preserve">methods </w:t>
      </w:r>
      <w:r w:rsidR="005805F7" w:rsidRPr="00D648B3">
        <w:t xml:space="preserve">that </w:t>
      </w:r>
      <w:r w:rsidR="002D074C" w:rsidRPr="00D648B3">
        <w:t>buildings use to comply with greenhouse gas emissions limits pursuant to Local Law 97 of 2019.</w:t>
      </w:r>
      <w:r w:rsidR="002D074C">
        <w:t xml:space="preserve"> </w:t>
      </w:r>
    </w:p>
    <w:p w14:paraId="2440AA23" w14:textId="2559D38C" w:rsidR="00324C8D" w:rsidRDefault="00324C8D" w:rsidP="00400AC9">
      <w:pPr>
        <w:pStyle w:val="NoSpacing"/>
        <w:jc w:val="both"/>
      </w:pPr>
    </w:p>
    <w:p w14:paraId="3D1E8FAF" w14:textId="2CF5A704" w:rsidR="005F43B6" w:rsidRDefault="001569E8" w:rsidP="005F43B6">
      <w:pPr>
        <w:pStyle w:val="NoSpacing"/>
        <w:jc w:val="both"/>
        <w:rPr>
          <w:color w:val="000000"/>
        </w:rPr>
      </w:pPr>
      <w:r w:rsidRPr="7C18D885">
        <w:rPr>
          <w:b/>
          <w:bCs/>
          <w:smallCaps/>
        </w:rPr>
        <w:t>Effective Date:</w:t>
      </w:r>
      <w:r>
        <w:t xml:space="preserve"> </w:t>
      </w:r>
      <w:r w:rsidR="005F43B6" w:rsidRPr="7C18D885">
        <w:rPr>
          <w:color w:val="000000" w:themeColor="text1"/>
        </w:rPr>
        <w:t xml:space="preserve">This local law would take effect </w:t>
      </w:r>
      <w:r w:rsidR="002D074C">
        <w:rPr>
          <w:color w:val="000000" w:themeColor="text1"/>
        </w:rPr>
        <w:t>immediately</w:t>
      </w:r>
      <w:r w:rsidR="005F43B6" w:rsidRPr="7C18D885">
        <w:rPr>
          <w:color w:val="000000" w:themeColor="text1"/>
        </w:rPr>
        <w:t xml:space="preserve">. </w:t>
      </w:r>
    </w:p>
    <w:p w14:paraId="22902807" w14:textId="77777777" w:rsidR="005F43B6" w:rsidRDefault="005F43B6" w:rsidP="005F43B6">
      <w:pPr>
        <w:pStyle w:val="NoSpacing"/>
        <w:jc w:val="both"/>
        <w:rPr>
          <w:color w:val="000000"/>
        </w:rPr>
      </w:pPr>
    </w:p>
    <w:p w14:paraId="6959DD68" w14:textId="6A5B6A66" w:rsidR="00127679" w:rsidRPr="009217B9" w:rsidRDefault="00902A93" w:rsidP="005F43B6">
      <w:pPr>
        <w:pStyle w:val="NoSpacing"/>
        <w:jc w:val="both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066F73">
        <w:t>2</w:t>
      </w:r>
    </w:p>
    <w:p w14:paraId="378FBF37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4C9D2D3C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0A7720E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2CF4B17" w14:textId="1DABDEC4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580A08C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629C09FA" w14:textId="06FC2780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E550F9">
              <w:rPr>
                <w:b/>
                <w:bCs/>
              </w:rPr>
              <w:t>2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737A40C" w14:textId="500DCCD4" w:rsidR="007F4D32" w:rsidRPr="00344309" w:rsidRDefault="007F4D32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066F73">
              <w:rPr>
                <w:b/>
                <w:bCs/>
              </w:rPr>
              <w:t>2</w:t>
            </w:r>
          </w:p>
        </w:tc>
      </w:tr>
      <w:tr w:rsidR="00EB1653" w:rsidRPr="00344309" w14:paraId="5639F346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DD3E93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6B656D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C2E0384" w14:textId="77777777" w:rsidR="007F4D32" w:rsidRPr="00344309" w:rsidRDefault="005F7F65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C49CC93" w14:textId="77777777" w:rsidR="007F4D32" w:rsidRPr="00344309" w:rsidRDefault="005F7F65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EB1653" w:rsidRPr="00344309" w14:paraId="08082CDA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836B666" w14:textId="29166FEE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002519" w14:textId="533B2524" w:rsidR="007F4D32" w:rsidRPr="00344309" w:rsidRDefault="00296103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7C202A">
              <w:rPr>
                <w:bCs/>
                <w:lang w:val="fr-FR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E9BF2D8" w14:textId="13E1968B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FC01C3C" w14:textId="49A19BCB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0A5D70" w:rsidRPr="00344309" w14:paraId="1D919CD2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CAD4ED5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FB61E97" w14:textId="251B33C0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8C05F32" w14:textId="2A7C4F64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710E0EC" w14:textId="659CFD0D" w:rsidR="000A5D70" w:rsidRPr="00344309" w:rsidRDefault="007C202A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</w:tr>
    </w:tbl>
    <w:p w14:paraId="7639EB05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6FA0AA4" w14:textId="6616CA7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7C5D85">
        <w:t>of this legislation.</w:t>
      </w:r>
    </w:p>
    <w:p w14:paraId="6176F7BD" w14:textId="77777777" w:rsidR="000A5804" w:rsidRPr="00344309" w:rsidRDefault="000A5804" w:rsidP="00150787"/>
    <w:p w14:paraId="1D38A37D" w14:textId="54EFD903" w:rsidR="00676CB8" w:rsidRDefault="000A5804" w:rsidP="006407FB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6407FB" w:rsidRPr="006407FB">
        <w:rPr>
          <w:color w:val="000000" w:themeColor="text1"/>
        </w:rPr>
        <w:t xml:space="preserve">It is </w:t>
      </w:r>
      <w:r w:rsidR="0065145A">
        <w:t xml:space="preserve">estimated </w:t>
      </w:r>
      <w:r w:rsidR="006407FB" w:rsidRPr="006407FB">
        <w:rPr>
          <w:color w:val="000000" w:themeColor="text1"/>
        </w:rPr>
        <w:t xml:space="preserve">that there would </w:t>
      </w:r>
      <w:r w:rsidR="004E55DE">
        <w:rPr>
          <w:color w:val="000000" w:themeColor="text1"/>
        </w:rPr>
        <w:t>be</w:t>
      </w:r>
      <w:r w:rsidR="00227E6F">
        <w:rPr>
          <w:color w:val="000000" w:themeColor="text1"/>
        </w:rPr>
        <w:t xml:space="preserve"> </w:t>
      </w:r>
      <w:r w:rsidR="007C202A">
        <w:rPr>
          <w:color w:val="000000" w:themeColor="text1"/>
        </w:rPr>
        <w:t>no impact on expenditures resulting from the enactment of this</w:t>
      </w:r>
      <w:r w:rsidR="00586B8F">
        <w:rPr>
          <w:color w:val="000000" w:themeColor="text1"/>
        </w:rPr>
        <w:t xml:space="preserve"> legislation</w:t>
      </w:r>
      <w:r w:rsidR="00FE3D1D">
        <w:rPr>
          <w:color w:val="000000" w:themeColor="text1"/>
        </w:rPr>
        <w:t xml:space="preserve"> as </w:t>
      </w:r>
      <w:r w:rsidR="005F43B6">
        <w:rPr>
          <w:color w:val="000000" w:themeColor="text1"/>
        </w:rPr>
        <w:t xml:space="preserve">the </w:t>
      </w:r>
      <w:r w:rsidR="004D3FB1">
        <w:rPr>
          <w:color w:val="000000" w:themeColor="text1"/>
        </w:rPr>
        <w:t>City</w:t>
      </w:r>
      <w:r w:rsidR="00FE3D1D">
        <w:rPr>
          <w:color w:val="000000" w:themeColor="text1"/>
        </w:rPr>
        <w:t xml:space="preserve"> would use existing</w:t>
      </w:r>
      <w:r w:rsidR="00EB1D38">
        <w:rPr>
          <w:color w:val="000000" w:themeColor="text1"/>
        </w:rPr>
        <w:t xml:space="preserve"> resources to implement the requirements of the legislation</w:t>
      </w:r>
      <w:r w:rsidR="00837F39">
        <w:rPr>
          <w:color w:val="000000" w:themeColor="text1"/>
        </w:rPr>
        <w:t>.</w:t>
      </w:r>
      <w:r w:rsidR="00EC0FA1">
        <w:rPr>
          <w:color w:val="000000" w:themeColor="text1"/>
        </w:rPr>
        <w:t xml:space="preserve"> </w:t>
      </w:r>
    </w:p>
    <w:p w14:paraId="3B9BF170" w14:textId="77777777" w:rsidR="00280B6E" w:rsidRDefault="00280B6E" w:rsidP="005F7F65"/>
    <w:p w14:paraId="688A209D" w14:textId="77777777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424377">
        <w:t>N/A</w:t>
      </w:r>
    </w:p>
    <w:p w14:paraId="16121974" w14:textId="77777777" w:rsidR="006B319E" w:rsidRPr="00344309" w:rsidRDefault="006B319E" w:rsidP="00D72576">
      <w:pPr>
        <w:rPr>
          <w:b/>
          <w:smallCaps/>
        </w:rPr>
      </w:pPr>
    </w:p>
    <w:p w14:paraId="45F448E3" w14:textId="0907D602" w:rsidR="00B072D7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0CA9D150" w14:textId="29830F52" w:rsidR="005F43B6" w:rsidRDefault="005F43B6" w:rsidP="00B072D7">
      <w:r>
        <w:tab/>
      </w:r>
      <w:r>
        <w:tab/>
      </w:r>
      <w:r>
        <w:tab/>
      </w:r>
      <w:r>
        <w:tab/>
        <w:t xml:space="preserve">Mayor’s Office of City Legislative Affairs </w:t>
      </w:r>
    </w:p>
    <w:p w14:paraId="6D75169A" w14:textId="3C77D1EF" w:rsidR="002F717A" w:rsidRPr="00344309" w:rsidRDefault="00CA458C" w:rsidP="002F717A">
      <w:r>
        <w:tab/>
      </w:r>
      <w:r>
        <w:tab/>
      </w:r>
      <w:r>
        <w:tab/>
      </w:r>
      <w:r>
        <w:tab/>
      </w:r>
    </w:p>
    <w:p w14:paraId="2ACF12BB" w14:textId="5F3346AF" w:rsidR="00B12A78" w:rsidRDefault="00D72576" w:rsidP="00B12A78">
      <w:r w:rsidRPr="7C18D885">
        <w:rPr>
          <w:b/>
          <w:bCs/>
          <w:smallCaps/>
        </w:rPr>
        <w:t>Estimate Prepared b</w:t>
      </w:r>
      <w:r w:rsidR="000A5804" w:rsidRPr="7C18D885">
        <w:rPr>
          <w:b/>
          <w:bCs/>
          <w:smallCaps/>
        </w:rPr>
        <w:t>y:</w:t>
      </w:r>
      <w:r w:rsidR="10CA65D4" w:rsidRPr="7C18D885">
        <w:rPr>
          <w:b/>
          <w:bCs/>
          <w:smallCaps/>
        </w:rPr>
        <w:t xml:space="preserve"> 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08C10FB4" w14:textId="1AACC2AC" w:rsidR="00B12A78" w:rsidRPr="00344309" w:rsidRDefault="00B12A78" w:rsidP="00B12A78"/>
    <w:p w14:paraId="1EDCD5E1" w14:textId="4711ADEF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3EBF505F" w14:textId="5BBD8D66" w:rsidR="000614BB" w:rsidRDefault="00247136" w:rsidP="00247136">
      <w:r>
        <w:tab/>
      </w:r>
      <w:r>
        <w:tab/>
      </w:r>
      <w:r>
        <w:tab/>
      </w:r>
      <w:r>
        <w:tab/>
      </w:r>
      <w:r w:rsidR="00066F73">
        <w:t>Noah Brick</w:t>
      </w:r>
      <w:r>
        <w:t>,</w:t>
      </w:r>
      <w:r w:rsidR="00F310DD">
        <w:t xml:space="preserve"> Assistant</w:t>
      </w:r>
      <w:r>
        <w:t xml:space="preserve"> Counsel</w:t>
      </w:r>
    </w:p>
    <w:p w14:paraId="6EAA74CF" w14:textId="51444FB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3A5254BD" w14:textId="32786BE6" w:rsidR="004B1B74" w:rsidRDefault="004B1B74" w:rsidP="00BB3E4B"/>
    <w:p w14:paraId="6CE5FF76" w14:textId="4CD07854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lastRenderedPageBreak/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154FAA">
        <w:t xml:space="preserve">This legislation was introduced to the Council as Intro. No. </w:t>
      </w:r>
      <w:r w:rsidR="004D3FB1">
        <w:t>2072</w:t>
      </w:r>
      <w:r w:rsidR="00154FAA">
        <w:t xml:space="preserve"> on </w:t>
      </w:r>
      <w:r w:rsidR="004D3FB1">
        <w:t>September 16</w:t>
      </w:r>
      <w:r w:rsidR="00154FAA">
        <w:t xml:space="preserve">, 2020 and referred to the Committee on Environmental Protection (Committee). The Committee heard the legislation on </w:t>
      </w:r>
      <w:r w:rsidR="004D3FB1">
        <w:t>September 22</w:t>
      </w:r>
      <w:r w:rsidR="00154FAA">
        <w:t xml:space="preserve">, 2020 and it was laid over. </w:t>
      </w:r>
      <w:r w:rsidR="004D3FB1">
        <w:t>The legislation was subsequently amended and the amended legislation,</w:t>
      </w:r>
      <w:r w:rsidR="004D3FB1" w:rsidRPr="00344309">
        <w:t xml:space="preserve"> Proposed Intro. </w:t>
      </w:r>
      <w:r w:rsidR="004D3FB1">
        <w:t>No. 2072-A,</w:t>
      </w:r>
      <w:r w:rsidR="004D3FB1" w:rsidRPr="00344309">
        <w:t xml:space="preserve"> will be considered by the Committee</w:t>
      </w:r>
      <w:r w:rsidR="004D3FB1">
        <w:t xml:space="preserve"> </w:t>
      </w:r>
      <w:r w:rsidR="004D3FB1" w:rsidRPr="005A78C1">
        <w:t xml:space="preserve">on </w:t>
      </w:r>
      <w:r w:rsidR="005A78C1" w:rsidRPr="005A78C1">
        <w:t>October 29, 2020</w:t>
      </w:r>
      <w:r w:rsidR="00154FAA" w:rsidRPr="005A78C1">
        <w:t>. Upon</w:t>
      </w:r>
      <w:r w:rsidR="00154FAA">
        <w:t xml:space="preserve"> a successful vote by the Committee, </w:t>
      </w:r>
      <w:r w:rsidR="004D3FB1">
        <w:t xml:space="preserve">Proposed </w:t>
      </w:r>
      <w:r w:rsidR="00154FAA">
        <w:t xml:space="preserve">Intro. No. </w:t>
      </w:r>
      <w:r w:rsidR="004D3FB1">
        <w:t>2072-A</w:t>
      </w:r>
      <w:r w:rsidR="00154FAA">
        <w:t xml:space="preserve"> will be submitted to the full Council for a vote on </w:t>
      </w:r>
      <w:r w:rsidR="004D3FB1">
        <w:t>October 29</w:t>
      </w:r>
      <w:r w:rsidR="00154FAA">
        <w:t>, 2020.</w:t>
      </w:r>
    </w:p>
    <w:p w14:paraId="4E86551B" w14:textId="77777777" w:rsidR="00026DBF" w:rsidRDefault="00026DBF" w:rsidP="00D648B3">
      <w:pPr>
        <w:rPr>
          <w:b/>
          <w:smallCaps/>
        </w:rPr>
      </w:pPr>
    </w:p>
    <w:p w14:paraId="58697519" w14:textId="13EBAA9C" w:rsidR="0030730B" w:rsidRPr="0030730B" w:rsidRDefault="00D45462" w:rsidP="00D648B3">
      <w:pPr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4D3FB1">
        <w:t>October 23</w:t>
      </w:r>
      <w:r w:rsidR="0063304F">
        <w:t>, 2020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004BC" w14:textId="77777777" w:rsidR="000006FB" w:rsidRDefault="000006FB" w:rsidP="000B7EB0">
      <w:r>
        <w:separator/>
      </w:r>
    </w:p>
  </w:endnote>
  <w:endnote w:type="continuationSeparator" w:id="0">
    <w:p w14:paraId="1EAB4226" w14:textId="77777777" w:rsidR="000006FB" w:rsidRDefault="000006FB" w:rsidP="000B7EB0">
      <w:r>
        <w:continuationSeparator/>
      </w:r>
    </w:p>
  </w:endnote>
  <w:endnote w:type="continuationNotice" w:id="1">
    <w:p w14:paraId="6DAA6230" w14:textId="77777777" w:rsidR="000006FB" w:rsidRDefault="00000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7375E" w14:textId="2D1B91FA" w:rsidR="005805F7" w:rsidRPr="002725B7" w:rsidRDefault="005805F7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 xml:space="preserve">Intro. </w:t>
    </w:r>
    <w:r>
      <w:t>No. 2072-A</w:t>
    </w:r>
    <w:r w:rsidRPr="00E67655">
      <w:tab/>
    </w:r>
    <w:r w:rsidRPr="002725B7">
      <w:t xml:space="preserve">Page </w:t>
    </w:r>
    <w:r w:rsidRPr="002725B7">
      <w:fldChar w:fldCharType="begin"/>
    </w:r>
    <w:r w:rsidRPr="00D72576">
      <w:instrText xml:space="preserve"> PAGE   \* MERGEFORMAT </w:instrText>
    </w:r>
    <w:r w:rsidRPr="002725B7">
      <w:fldChar w:fldCharType="separate"/>
    </w:r>
    <w:r w:rsidR="005B17FF">
      <w:rPr>
        <w:noProof/>
      </w:rPr>
      <w:t>2</w:t>
    </w:r>
    <w:r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90AA0" w14:textId="77777777" w:rsidR="000006FB" w:rsidRDefault="000006FB" w:rsidP="000B7EB0">
      <w:r>
        <w:separator/>
      </w:r>
    </w:p>
  </w:footnote>
  <w:footnote w:type="continuationSeparator" w:id="0">
    <w:p w14:paraId="3155B1E2" w14:textId="77777777" w:rsidR="000006FB" w:rsidRDefault="000006FB" w:rsidP="000B7EB0">
      <w:r>
        <w:continuationSeparator/>
      </w:r>
    </w:p>
  </w:footnote>
  <w:footnote w:type="continuationNotice" w:id="1">
    <w:p w14:paraId="7551B0DF" w14:textId="77777777" w:rsidR="000006FB" w:rsidRDefault="000006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6FB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5AF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10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31E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6F73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97A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20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4FAA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0A26"/>
    <w:rsid w:val="00171220"/>
    <w:rsid w:val="00171488"/>
    <w:rsid w:val="00171701"/>
    <w:rsid w:val="00171C02"/>
    <w:rsid w:val="00172256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675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453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9BD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75"/>
    <w:rsid w:val="001F54DD"/>
    <w:rsid w:val="001F5847"/>
    <w:rsid w:val="001F5917"/>
    <w:rsid w:val="001F5E76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18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136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6BB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074C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C5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79E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B8C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3FB1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05F7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2707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8C1"/>
    <w:rsid w:val="005A7A8A"/>
    <w:rsid w:val="005B00DF"/>
    <w:rsid w:val="005B014B"/>
    <w:rsid w:val="005B0344"/>
    <w:rsid w:val="005B0DFC"/>
    <w:rsid w:val="005B11F9"/>
    <w:rsid w:val="005B17FF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0D3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3B6"/>
    <w:rsid w:val="005F4500"/>
    <w:rsid w:val="005F4A0C"/>
    <w:rsid w:val="005F5626"/>
    <w:rsid w:val="005F58A3"/>
    <w:rsid w:val="005F5F32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04F"/>
    <w:rsid w:val="006338F0"/>
    <w:rsid w:val="0063394F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690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590"/>
    <w:rsid w:val="006E719D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609B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289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1A78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4A14"/>
    <w:rsid w:val="007C55E7"/>
    <w:rsid w:val="007C5D85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B67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1B5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57E25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0CDA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C4D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4D1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8F8"/>
    <w:rsid w:val="00B42CC5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BFB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576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2DFD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48B3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5C30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D9D"/>
    <w:rsid w:val="00E53EF4"/>
    <w:rsid w:val="00E5424A"/>
    <w:rsid w:val="00E543B6"/>
    <w:rsid w:val="00E54BEA"/>
    <w:rsid w:val="00E54DAF"/>
    <w:rsid w:val="00E550F9"/>
    <w:rsid w:val="00E55175"/>
    <w:rsid w:val="00E55186"/>
    <w:rsid w:val="00E5582C"/>
    <w:rsid w:val="00E55A7E"/>
    <w:rsid w:val="00E55AED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3E5E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0DD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AB3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03854376"/>
    <w:rsid w:val="10CA65D4"/>
    <w:rsid w:val="1A592F29"/>
    <w:rsid w:val="553A3A2D"/>
    <w:rsid w:val="71986AD8"/>
    <w:rsid w:val="78524560"/>
    <w:rsid w:val="7C18D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8E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5E76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FC1CF-C2F8-4407-BBA3-6C53C5DB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2020-10-29T15:25:00Z</dcterms:created>
  <dcterms:modified xsi:type="dcterms:W3CDTF">2020-10-29T15:25:00Z</dcterms:modified>
</cp:coreProperties>
</file>