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8DFA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968809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91A6E9D" w14:textId="6FE79CB9" w:rsidR="0041520B" w:rsidRPr="00A5189C" w:rsidRDefault="001471C3" w:rsidP="006C314E">
      <w:pPr>
        <w:pStyle w:val="NoSpacing"/>
        <w:spacing w:before="80"/>
        <w:jc w:val="both"/>
        <w:rPr>
          <w:rFonts w:cs="Times New Roman"/>
          <w:szCs w:val="24"/>
        </w:rPr>
      </w:pPr>
      <w:r>
        <w:rPr>
          <w:rFonts w:cs="Times New Roman"/>
          <w:szCs w:val="24"/>
        </w:rPr>
        <w:t xml:space="preserve">Int. No. </w:t>
      </w:r>
      <w:r w:rsidR="003524A6">
        <w:rPr>
          <w:rFonts w:cs="Times New Roman"/>
          <w:szCs w:val="24"/>
        </w:rPr>
        <w:t>460</w:t>
      </w:r>
      <w:r w:rsidR="007A39FC">
        <w:rPr>
          <w:rFonts w:cs="Times New Roman"/>
          <w:szCs w:val="24"/>
        </w:rPr>
        <w:t>-A</w:t>
      </w:r>
    </w:p>
    <w:p w14:paraId="56123F43" w14:textId="77777777" w:rsidR="0041520B" w:rsidRDefault="0041520B" w:rsidP="0041520B">
      <w:pPr>
        <w:pStyle w:val="NoSpacing"/>
        <w:jc w:val="both"/>
        <w:rPr>
          <w:rFonts w:cs="Times New Roman"/>
          <w:b/>
          <w:szCs w:val="24"/>
        </w:rPr>
      </w:pPr>
    </w:p>
    <w:p w14:paraId="1511CDC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F37FF91" w14:textId="795F3F74" w:rsidR="000942B2" w:rsidRDefault="000942B2" w:rsidP="000942B2">
      <w:pPr>
        <w:suppressLineNumbers/>
        <w:autoSpaceDE w:val="0"/>
        <w:autoSpaceDN w:val="0"/>
        <w:adjustRightInd w:val="0"/>
        <w:jc w:val="both"/>
        <w:rPr>
          <w:rFonts w:eastAsiaTheme="minorHAnsi"/>
          <w:szCs w:val="24"/>
        </w:rPr>
      </w:pPr>
      <w:r>
        <w:rPr>
          <w:rFonts w:eastAsiaTheme="minorHAnsi"/>
          <w:szCs w:val="24"/>
        </w:rPr>
        <w:t>By Council Members Abreu, Nurse, Bottcher, Louis, Hudson, Hanif, Brewer, Joseph, Gutiérrez, Avilés, Restler, Schulman, Marte, Ossé, Velázquez, Williams, Won, Krishnan, Richardson Jordan, Riley, Ayala, Cabán, Menin, Powers, Gennaro, Narcisse, De La Rosa, Holden, Sanchez, Farías, Hanks, Dinowitz, Kagan</w:t>
      </w:r>
      <w:r>
        <w:rPr>
          <w:rFonts w:eastAsiaTheme="minorHAnsi"/>
          <w:szCs w:val="24"/>
        </w:rPr>
        <w:t>,</w:t>
      </w:r>
      <w:r>
        <w:rPr>
          <w:rFonts w:eastAsiaTheme="minorHAnsi"/>
          <w:szCs w:val="24"/>
        </w:rPr>
        <w:t xml:space="preserve"> Lee </w:t>
      </w:r>
      <w:r>
        <w:rPr>
          <w:rFonts w:eastAsiaTheme="minorHAnsi"/>
          <w:szCs w:val="24"/>
        </w:rPr>
        <w:t xml:space="preserve">and Salamanca </w:t>
      </w:r>
      <w:bookmarkStart w:id="0" w:name="_GoBack"/>
      <w:bookmarkEnd w:id="0"/>
      <w:r>
        <w:rPr>
          <w:rFonts w:eastAsiaTheme="minorHAnsi"/>
          <w:szCs w:val="24"/>
        </w:rPr>
        <w:t>(in conjunction with the Brooklyn Borough President)</w:t>
      </w:r>
    </w:p>
    <w:p w14:paraId="13B81011" w14:textId="77777777" w:rsidR="00E3518C" w:rsidRPr="003A304F" w:rsidRDefault="00E3518C" w:rsidP="0041520B">
      <w:pPr>
        <w:pStyle w:val="NoSpacing"/>
        <w:jc w:val="both"/>
        <w:rPr>
          <w:rFonts w:cs="Times New Roman"/>
          <w:szCs w:val="24"/>
        </w:rPr>
      </w:pPr>
    </w:p>
    <w:p w14:paraId="174D0CA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1EB5084" w14:textId="77777777" w:rsidR="0041520B" w:rsidRDefault="001471C3" w:rsidP="001218E3">
      <w:pPr>
        <w:pStyle w:val="BodyText"/>
        <w:spacing w:before="80" w:line="240" w:lineRule="auto"/>
        <w:ind w:firstLine="0"/>
      </w:pPr>
      <w:r w:rsidRPr="008B0E58">
        <w:t xml:space="preserve">A </w:t>
      </w:r>
      <w:r w:rsidRPr="006E68AF">
        <w:t xml:space="preserve">Local Law to </w:t>
      </w:r>
      <w:r w:rsidR="00340003">
        <w:t xml:space="preserve">amend the administrative code of the city of New York, </w:t>
      </w:r>
      <w:r w:rsidR="00340003" w:rsidRPr="00794927">
        <w:t>in relation to receptacles in a building or dwelling that has a high conc</w:t>
      </w:r>
      <w:r w:rsidR="00340003">
        <w:t>entration of rodent infestation</w:t>
      </w:r>
    </w:p>
    <w:p w14:paraId="3B7C965E" w14:textId="77777777" w:rsidR="008823EE" w:rsidRDefault="008823EE" w:rsidP="0041520B">
      <w:pPr>
        <w:pStyle w:val="NoSpacing"/>
        <w:jc w:val="both"/>
        <w:rPr>
          <w:rFonts w:cs="Times New Roman"/>
          <w:szCs w:val="24"/>
        </w:rPr>
      </w:pPr>
    </w:p>
    <w:p w14:paraId="35A179C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EC8B749"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52C1AA6" w14:textId="77777777" w:rsidR="00ED7976" w:rsidRPr="00C20D76" w:rsidRDefault="00ED7976" w:rsidP="00ED7976">
      <w:pPr>
        <w:pStyle w:val="NoSpacing"/>
        <w:jc w:val="both"/>
        <w:rPr>
          <w:rFonts w:cs="Times New Roman"/>
          <w:b/>
          <w:szCs w:val="24"/>
        </w:rPr>
      </w:pPr>
    </w:p>
    <w:p w14:paraId="480735CF" w14:textId="51C1DCBA" w:rsidR="008823EE" w:rsidRPr="00381DFD" w:rsidRDefault="006D5564" w:rsidP="0041520B">
      <w:pPr>
        <w:pStyle w:val="NoSpacing"/>
        <w:jc w:val="both"/>
        <w:rPr>
          <w:szCs w:val="24"/>
        </w:rPr>
      </w:pPr>
      <w:r>
        <w:rPr>
          <w:szCs w:val="24"/>
        </w:rPr>
        <w:t>This</w:t>
      </w:r>
      <w:r w:rsidR="005D79DA" w:rsidRPr="002A3E3B">
        <w:rPr>
          <w:szCs w:val="24"/>
        </w:rPr>
        <w:t xml:space="preserve"> bill would require </w:t>
      </w:r>
      <w:r w:rsidR="00381DFD">
        <w:rPr>
          <w:szCs w:val="24"/>
        </w:rPr>
        <w:t xml:space="preserve">buildings that receive two or more rodent-specific housing maintenance code or </w:t>
      </w:r>
      <w:r w:rsidR="00EB56A9">
        <w:rPr>
          <w:szCs w:val="24"/>
        </w:rPr>
        <w:t xml:space="preserve">two or more rodent-specific </w:t>
      </w:r>
      <w:r w:rsidR="00381DFD">
        <w:rPr>
          <w:szCs w:val="24"/>
        </w:rPr>
        <w:t xml:space="preserve">health code violations place their refuse in rodent-proof containers for at least two years. </w:t>
      </w:r>
      <w:r w:rsidR="003230E1">
        <w:rPr>
          <w:szCs w:val="24"/>
        </w:rPr>
        <w:t>The bill would provide that the Depart</w:t>
      </w:r>
      <w:r w:rsidR="00093D0F">
        <w:rPr>
          <w:szCs w:val="24"/>
        </w:rPr>
        <w:t>ment of Sanitation may waive this</w:t>
      </w:r>
      <w:r w:rsidR="003230E1">
        <w:rPr>
          <w:szCs w:val="24"/>
        </w:rPr>
        <w:t xml:space="preserve"> container requirement </w:t>
      </w:r>
      <w:r w:rsidR="008B0851">
        <w:rPr>
          <w:szCs w:val="24"/>
        </w:rPr>
        <w:t>where it would cause an undue hardship or public safety hazard</w:t>
      </w:r>
      <w:r w:rsidR="003230E1">
        <w:rPr>
          <w:szCs w:val="24"/>
        </w:rPr>
        <w:t xml:space="preserve">. </w:t>
      </w:r>
    </w:p>
    <w:p w14:paraId="57A8286E" w14:textId="77777777" w:rsidR="005D79DA" w:rsidRDefault="005D79DA" w:rsidP="0041520B">
      <w:pPr>
        <w:pStyle w:val="NoSpacing"/>
        <w:jc w:val="both"/>
        <w:rPr>
          <w:rFonts w:cs="Times New Roman"/>
          <w:szCs w:val="24"/>
        </w:rPr>
      </w:pPr>
    </w:p>
    <w:p w14:paraId="6923E2D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0C16A7B" w14:textId="77777777" w:rsidR="007E0929" w:rsidRPr="00A5189C" w:rsidRDefault="00381DFD" w:rsidP="006C314E">
      <w:pPr>
        <w:pStyle w:val="NoSpacing"/>
        <w:spacing w:before="80"/>
        <w:jc w:val="both"/>
        <w:rPr>
          <w:rFonts w:cs="Times New Roman"/>
          <w:szCs w:val="24"/>
        </w:rPr>
      </w:pPr>
      <w:r>
        <w:rPr>
          <w:szCs w:val="24"/>
        </w:rPr>
        <w:t>April 1, 2023</w:t>
      </w:r>
    </w:p>
    <w:p w14:paraId="371EC282" w14:textId="77777777" w:rsidR="00D92C74" w:rsidRDefault="00D92C74" w:rsidP="0041520B"/>
    <w:p w14:paraId="3218B63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9123BC8" w14:textId="77777777" w:rsidR="002B309C" w:rsidRPr="00ED7976" w:rsidRDefault="00590FB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E775F"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14:paraId="4B8C5A85" w14:textId="77777777" w:rsidR="002B309C" w:rsidRPr="00ED7976" w:rsidRDefault="00590FB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14:paraId="62798BB0" w14:textId="77777777" w:rsidR="002B309C" w:rsidRPr="00ED7976" w:rsidRDefault="00590FB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14:paraId="6BF0C3F0" w14:textId="77777777" w:rsidR="002B309C" w:rsidRPr="00ED7976" w:rsidRDefault="00590FB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14:paraId="0E99C8B3" w14:textId="77777777" w:rsidR="002B309C" w:rsidRPr="002B309C" w:rsidRDefault="00590FB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14:paraId="3CB52DE7" w14:textId="77777777" w:rsidR="00A5189C" w:rsidRDefault="00A5189C" w:rsidP="008823EE">
      <w:pPr>
        <w:pStyle w:val="NoSpacing"/>
        <w:jc w:val="both"/>
        <w:rPr>
          <w:rStyle w:val="apple-style-span"/>
          <w:b/>
          <w:bCs/>
          <w:szCs w:val="24"/>
        </w:rPr>
      </w:pPr>
    </w:p>
    <w:p w14:paraId="0DAEDD9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876FE0A" w14:textId="77777777" w:rsidR="006C314E" w:rsidRDefault="006C314E" w:rsidP="008823EE">
      <w:pPr>
        <w:pStyle w:val="NoSpacing"/>
        <w:jc w:val="both"/>
        <w:rPr>
          <w:rStyle w:val="apple-style-span"/>
          <w:szCs w:val="24"/>
        </w:rPr>
      </w:pPr>
    </w:p>
    <w:p w14:paraId="57FC6A7F" w14:textId="77777777" w:rsidR="001471C3" w:rsidRPr="000920F0" w:rsidRDefault="001471C3" w:rsidP="001471C3">
      <w:pPr>
        <w:pStyle w:val="NoSpacing"/>
        <w:suppressLineNumbers/>
        <w:rPr>
          <w:sz w:val="20"/>
          <w:szCs w:val="20"/>
        </w:rPr>
      </w:pPr>
      <w:r w:rsidRPr="000920F0">
        <w:rPr>
          <w:sz w:val="20"/>
          <w:szCs w:val="20"/>
          <w:u w:val="single"/>
        </w:rPr>
        <w:t>Session 12</w:t>
      </w:r>
    </w:p>
    <w:p w14:paraId="098E7211" w14:textId="77777777" w:rsidR="001471C3" w:rsidRPr="000920F0" w:rsidRDefault="001471C3" w:rsidP="001471C3">
      <w:pPr>
        <w:pStyle w:val="NoSpacing"/>
        <w:suppressLineNumbers/>
        <w:rPr>
          <w:sz w:val="20"/>
          <w:szCs w:val="20"/>
        </w:rPr>
      </w:pPr>
      <w:r w:rsidRPr="000920F0">
        <w:rPr>
          <w:sz w:val="20"/>
          <w:szCs w:val="20"/>
        </w:rPr>
        <w:t>XC</w:t>
      </w:r>
      <w:r w:rsidR="00381DFD">
        <w:rPr>
          <w:sz w:val="20"/>
          <w:szCs w:val="20"/>
        </w:rPr>
        <w:t>/JSA</w:t>
      </w:r>
    </w:p>
    <w:p w14:paraId="38BAA72E" w14:textId="77777777" w:rsidR="001471C3" w:rsidRPr="000920F0" w:rsidRDefault="000920F0" w:rsidP="001471C3">
      <w:pPr>
        <w:pStyle w:val="NoSpacing"/>
        <w:suppressLineNumbers/>
        <w:rPr>
          <w:sz w:val="20"/>
          <w:szCs w:val="20"/>
        </w:rPr>
      </w:pPr>
      <w:r w:rsidRPr="000920F0">
        <w:rPr>
          <w:sz w:val="20"/>
          <w:szCs w:val="20"/>
        </w:rPr>
        <w:t>LS #8500</w:t>
      </w:r>
    </w:p>
    <w:p w14:paraId="6BAC619B" w14:textId="77777777" w:rsidR="001471C3" w:rsidRPr="000920F0" w:rsidRDefault="00EB56A9" w:rsidP="001471C3">
      <w:pPr>
        <w:pStyle w:val="NoSpacing"/>
        <w:suppressLineNumbers/>
        <w:rPr>
          <w:sz w:val="20"/>
          <w:szCs w:val="20"/>
        </w:rPr>
      </w:pPr>
      <w:r>
        <w:rPr>
          <w:sz w:val="20"/>
          <w:szCs w:val="20"/>
        </w:rPr>
        <w:lastRenderedPageBreak/>
        <w:t>10/3</w:t>
      </w:r>
      <w:r w:rsidR="001471C3" w:rsidRPr="000920F0">
        <w:rPr>
          <w:sz w:val="20"/>
          <w:szCs w:val="20"/>
        </w:rPr>
        <w:t>/</w:t>
      </w:r>
      <w:r w:rsidR="000848F2" w:rsidRPr="000920F0">
        <w:rPr>
          <w:sz w:val="20"/>
          <w:szCs w:val="20"/>
        </w:rPr>
        <w:t>20</w:t>
      </w:r>
      <w:r w:rsidR="001471C3" w:rsidRPr="000920F0">
        <w:rPr>
          <w:sz w:val="20"/>
          <w:szCs w:val="20"/>
        </w:rPr>
        <w:t xml:space="preserve">22 </w:t>
      </w:r>
    </w:p>
    <w:p w14:paraId="4F29659A" w14:textId="77777777" w:rsidR="001471C3" w:rsidRPr="000920F0" w:rsidRDefault="001471C3" w:rsidP="001471C3">
      <w:pPr>
        <w:pStyle w:val="NoSpacing"/>
        <w:suppressLineNumbers/>
        <w:rPr>
          <w:sz w:val="20"/>
          <w:szCs w:val="20"/>
          <w:u w:val="single"/>
        </w:rPr>
      </w:pPr>
    </w:p>
    <w:p w14:paraId="022BAD2D" w14:textId="77777777" w:rsidR="001471C3" w:rsidRPr="000920F0" w:rsidRDefault="001471C3" w:rsidP="001471C3">
      <w:pPr>
        <w:pStyle w:val="NoSpacing"/>
        <w:suppressLineNumbers/>
        <w:rPr>
          <w:sz w:val="20"/>
          <w:szCs w:val="20"/>
          <w:u w:val="single"/>
        </w:rPr>
      </w:pPr>
      <w:r w:rsidRPr="000920F0">
        <w:rPr>
          <w:sz w:val="20"/>
          <w:szCs w:val="20"/>
          <w:u w:val="single"/>
        </w:rPr>
        <w:t>Session 11</w:t>
      </w:r>
    </w:p>
    <w:p w14:paraId="609F3DDC" w14:textId="77777777" w:rsidR="000920F0" w:rsidRDefault="000920F0" w:rsidP="000920F0">
      <w:pPr>
        <w:jc w:val="both"/>
        <w:rPr>
          <w:sz w:val="18"/>
          <w:szCs w:val="18"/>
        </w:rPr>
      </w:pPr>
      <w:r w:rsidRPr="000920F0">
        <w:rPr>
          <w:sz w:val="18"/>
          <w:szCs w:val="18"/>
        </w:rPr>
        <w:t>JCH/ADW</w:t>
      </w:r>
    </w:p>
    <w:p w14:paraId="581508B3" w14:textId="77777777" w:rsidR="000920F0" w:rsidRDefault="000920F0" w:rsidP="000920F0">
      <w:pPr>
        <w:jc w:val="both"/>
        <w:rPr>
          <w:sz w:val="18"/>
          <w:szCs w:val="18"/>
        </w:rPr>
      </w:pPr>
      <w:r>
        <w:rPr>
          <w:sz w:val="18"/>
          <w:szCs w:val="18"/>
        </w:rPr>
        <w:t xml:space="preserve">LS #2327/ Int. 879/2015 </w:t>
      </w:r>
    </w:p>
    <w:p w14:paraId="39FB9B76" w14:textId="77777777" w:rsidR="000920F0" w:rsidRDefault="000920F0" w:rsidP="000920F0">
      <w:pPr>
        <w:jc w:val="both"/>
        <w:rPr>
          <w:sz w:val="18"/>
          <w:szCs w:val="18"/>
        </w:rPr>
      </w:pPr>
      <w:r>
        <w:rPr>
          <w:sz w:val="18"/>
          <w:szCs w:val="18"/>
        </w:rPr>
        <w:t>LS#12</w:t>
      </w:r>
    </w:p>
    <w:p w14:paraId="0487CEF2" w14:textId="77777777" w:rsidR="000920F0" w:rsidRDefault="000920F0" w:rsidP="000920F0">
      <w:pPr>
        <w:rPr>
          <w:sz w:val="18"/>
          <w:szCs w:val="18"/>
        </w:rPr>
      </w:pPr>
      <w:r>
        <w:rPr>
          <w:sz w:val="18"/>
          <w:szCs w:val="18"/>
        </w:rPr>
        <w:t>12/12</w:t>
      </w:r>
      <w:r w:rsidRPr="003128EE">
        <w:rPr>
          <w:sz w:val="18"/>
          <w:szCs w:val="18"/>
        </w:rPr>
        <w:t>/17</w:t>
      </w:r>
      <w:r>
        <w:rPr>
          <w:sz w:val="18"/>
          <w:szCs w:val="18"/>
        </w:rPr>
        <w:t xml:space="preserve"> 2:23PM</w:t>
      </w:r>
    </w:p>
    <w:p w14:paraId="691ABB8E" w14:textId="77777777" w:rsidR="000920F0" w:rsidRPr="005E775F" w:rsidRDefault="000920F0" w:rsidP="001471C3">
      <w:pPr>
        <w:pStyle w:val="NoSpacing"/>
        <w:suppressLineNumbers/>
        <w:rPr>
          <w:sz w:val="20"/>
          <w:szCs w:val="20"/>
          <w:highlight w:val="yellow"/>
          <w:u w:val="single"/>
        </w:rPr>
      </w:pPr>
    </w:p>
    <w:sectPr w:rsidR="000920F0" w:rsidRPr="005E775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57B4D" w14:textId="77777777" w:rsidR="00590FBC" w:rsidRDefault="00590FBC" w:rsidP="00272634">
      <w:r>
        <w:separator/>
      </w:r>
    </w:p>
  </w:endnote>
  <w:endnote w:type="continuationSeparator" w:id="0">
    <w:p w14:paraId="03665153" w14:textId="77777777" w:rsidR="00590FBC" w:rsidRDefault="00590FB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A74F1" w14:textId="77777777" w:rsidR="00590FBC" w:rsidRDefault="00590FBC" w:rsidP="00272634">
      <w:r>
        <w:separator/>
      </w:r>
    </w:p>
  </w:footnote>
  <w:footnote w:type="continuationSeparator" w:id="0">
    <w:p w14:paraId="6760BA14" w14:textId="77777777" w:rsidR="00590FBC" w:rsidRDefault="00590FB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E215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F3EAB"/>
    <w:rsid w:val="000031DB"/>
    <w:rsid w:val="0000511D"/>
    <w:rsid w:val="00006640"/>
    <w:rsid w:val="00013569"/>
    <w:rsid w:val="00025B71"/>
    <w:rsid w:val="00035CF8"/>
    <w:rsid w:val="00076478"/>
    <w:rsid w:val="000765AF"/>
    <w:rsid w:val="00080B67"/>
    <w:rsid w:val="000848F2"/>
    <w:rsid w:val="000920F0"/>
    <w:rsid w:val="00093D0F"/>
    <w:rsid w:val="000942B2"/>
    <w:rsid w:val="000E4F15"/>
    <w:rsid w:val="0010786F"/>
    <w:rsid w:val="001218E3"/>
    <w:rsid w:val="00122922"/>
    <w:rsid w:val="00134583"/>
    <w:rsid w:val="001349AE"/>
    <w:rsid w:val="001471C3"/>
    <w:rsid w:val="00162443"/>
    <w:rsid w:val="0017748E"/>
    <w:rsid w:val="001C12CE"/>
    <w:rsid w:val="001C526E"/>
    <w:rsid w:val="001D2822"/>
    <w:rsid w:val="001E3407"/>
    <w:rsid w:val="001E68A0"/>
    <w:rsid w:val="00216A92"/>
    <w:rsid w:val="00220726"/>
    <w:rsid w:val="00245C76"/>
    <w:rsid w:val="00247DBC"/>
    <w:rsid w:val="00272634"/>
    <w:rsid w:val="00274C88"/>
    <w:rsid w:val="00280543"/>
    <w:rsid w:val="002B309C"/>
    <w:rsid w:val="002D78A5"/>
    <w:rsid w:val="002F3EAB"/>
    <w:rsid w:val="00314831"/>
    <w:rsid w:val="00322BBB"/>
    <w:rsid w:val="003230E1"/>
    <w:rsid w:val="00326842"/>
    <w:rsid w:val="0033433B"/>
    <w:rsid w:val="00340003"/>
    <w:rsid w:val="00345D79"/>
    <w:rsid w:val="003524A6"/>
    <w:rsid w:val="003550D9"/>
    <w:rsid w:val="0035723D"/>
    <w:rsid w:val="00377260"/>
    <w:rsid w:val="00381DFD"/>
    <w:rsid w:val="003A304F"/>
    <w:rsid w:val="003A5A70"/>
    <w:rsid w:val="003A6469"/>
    <w:rsid w:val="003A7D5C"/>
    <w:rsid w:val="003D6D23"/>
    <w:rsid w:val="003E2F46"/>
    <w:rsid w:val="003E57E6"/>
    <w:rsid w:val="004040D5"/>
    <w:rsid w:val="0041520B"/>
    <w:rsid w:val="00415E48"/>
    <w:rsid w:val="00424E79"/>
    <w:rsid w:val="00432E77"/>
    <w:rsid w:val="00456232"/>
    <w:rsid w:val="00474067"/>
    <w:rsid w:val="004A1E8C"/>
    <w:rsid w:val="004B589D"/>
    <w:rsid w:val="004D7D2A"/>
    <w:rsid w:val="004D7DC0"/>
    <w:rsid w:val="004F1367"/>
    <w:rsid w:val="005021D5"/>
    <w:rsid w:val="00512FB5"/>
    <w:rsid w:val="005331A0"/>
    <w:rsid w:val="00536653"/>
    <w:rsid w:val="00563272"/>
    <w:rsid w:val="00563377"/>
    <w:rsid w:val="005807B6"/>
    <w:rsid w:val="00590FBC"/>
    <w:rsid w:val="00593DB6"/>
    <w:rsid w:val="00595BF7"/>
    <w:rsid w:val="00597FA2"/>
    <w:rsid w:val="005A336E"/>
    <w:rsid w:val="005A339E"/>
    <w:rsid w:val="005B1E8E"/>
    <w:rsid w:val="005D2C23"/>
    <w:rsid w:val="005D738E"/>
    <w:rsid w:val="005D79DA"/>
    <w:rsid w:val="005E5537"/>
    <w:rsid w:val="005E60DC"/>
    <w:rsid w:val="005E775F"/>
    <w:rsid w:val="00602AA4"/>
    <w:rsid w:val="00606846"/>
    <w:rsid w:val="00615680"/>
    <w:rsid w:val="00617310"/>
    <w:rsid w:val="00617A02"/>
    <w:rsid w:val="00641505"/>
    <w:rsid w:val="00651D12"/>
    <w:rsid w:val="00673367"/>
    <w:rsid w:val="006B0536"/>
    <w:rsid w:val="006C314E"/>
    <w:rsid w:val="006C6393"/>
    <w:rsid w:val="006D5564"/>
    <w:rsid w:val="006E57EF"/>
    <w:rsid w:val="006F5093"/>
    <w:rsid w:val="006F653C"/>
    <w:rsid w:val="006F7383"/>
    <w:rsid w:val="007166B5"/>
    <w:rsid w:val="0072367A"/>
    <w:rsid w:val="0072459D"/>
    <w:rsid w:val="00734FEC"/>
    <w:rsid w:val="00751580"/>
    <w:rsid w:val="00781399"/>
    <w:rsid w:val="007A39FC"/>
    <w:rsid w:val="007E0929"/>
    <w:rsid w:val="007F1761"/>
    <w:rsid w:val="007F377A"/>
    <w:rsid w:val="007F49DE"/>
    <w:rsid w:val="0082024D"/>
    <w:rsid w:val="00820C10"/>
    <w:rsid w:val="008336ED"/>
    <w:rsid w:val="0083745F"/>
    <w:rsid w:val="00837EB5"/>
    <w:rsid w:val="0086326E"/>
    <w:rsid w:val="008749A3"/>
    <w:rsid w:val="00877254"/>
    <w:rsid w:val="008823EE"/>
    <w:rsid w:val="008B0851"/>
    <w:rsid w:val="008B1130"/>
    <w:rsid w:val="008F10BC"/>
    <w:rsid w:val="009243C8"/>
    <w:rsid w:val="00932914"/>
    <w:rsid w:val="00932BFA"/>
    <w:rsid w:val="00950121"/>
    <w:rsid w:val="00957F28"/>
    <w:rsid w:val="00962A70"/>
    <w:rsid w:val="009654CB"/>
    <w:rsid w:val="0098639F"/>
    <w:rsid w:val="009B087E"/>
    <w:rsid w:val="009D1D3E"/>
    <w:rsid w:val="009D3F0D"/>
    <w:rsid w:val="009D7BD1"/>
    <w:rsid w:val="00A02BFB"/>
    <w:rsid w:val="00A0603B"/>
    <w:rsid w:val="00A42C94"/>
    <w:rsid w:val="00A5189C"/>
    <w:rsid w:val="00A54037"/>
    <w:rsid w:val="00A6526E"/>
    <w:rsid w:val="00A86807"/>
    <w:rsid w:val="00A87143"/>
    <w:rsid w:val="00A9132D"/>
    <w:rsid w:val="00A92169"/>
    <w:rsid w:val="00AB40DF"/>
    <w:rsid w:val="00AD233E"/>
    <w:rsid w:val="00AD7EC0"/>
    <w:rsid w:val="00AE4DE1"/>
    <w:rsid w:val="00AF56D8"/>
    <w:rsid w:val="00B32C52"/>
    <w:rsid w:val="00B45BE7"/>
    <w:rsid w:val="00B531B5"/>
    <w:rsid w:val="00B578BD"/>
    <w:rsid w:val="00B80D16"/>
    <w:rsid w:val="00B91611"/>
    <w:rsid w:val="00B95475"/>
    <w:rsid w:val="00B9759C"/>
    <w:rsid w:val="00BA1D4D"/>
    <w:rsid w:val="00BA7402"/>
    <w:rsid w:val="00BD2104"/>
    <w:rsid w:val="00BD51CA"/>
    <w:rsid w:val="00C20C57"/>
    <w:rsid w:val="00C20D76"/>
    <w:rsid w:val="00C22CDF"/>
    <w:rsid w:val="00C2732B"/>
    <w:rsid w:val="00C564A2"/>
    <w:rsid w:val="00C67FA9"/>
    <w:rsid w:val="00C75FB3"/>
    <w:rsid w:val="00CA5FAC"/>
    <w:rsid w:val="00CC3989"/>
    <w:rsid w:val="00CC3F79"/>
    <w:rsid w:val="00CF5536"/>
    <w:rsid w:val="00CF5B10"/>
    <w:rsid w:val="00D0018B"/>
    <w:rsid w:val="00D25C62"/>
    <w:rsid w:val="00D442F8"/>
    <w:rsid w:val="00D52335"/>
    <w:rsid w:val="00D74104"/>
    <w:rsid w:val="00D90440"/>
    <w:rsid w:val="00D92C74"/>
    <w:rsid w:val="00D94F45"/>
    <w:rsid w:val="00DA25D7"/>
    <w:rsid w:val="00DB46CB"/>
    <w:rsid w:val="00DC7E00"/>
    <w:rsid w:val="00E161E3"/>
    <w:rsid w:val="00E20541"/>
    <w:rsid w:val="00E312E3"/>
    <w:rsid w:val="00E3518C"/>
    <w:rsid w:val="00E42A4C"/>
    <w:rsid w:val="00E444FF"/>
    <w:rsid w:val="00E47F9F"/>
    <w:rsid w:val="00E546C0"/>
    <w:rsid w:val="00E55D57"/>
    <w:rsid w:val="00E575A8"/>
    <w:rsid w:val="00E626D7"/>
    <w:rsid w:val="00E807F6"/>
    <w:rsid w:val="00EB56A9"/>
    <w:rsid w:val="00EB69AC"/>
    <w:rsid w:val="00EC4DEF"/>
    <w:rsid w:val="00ED4252"/>
    <w:rsid w:val="00ED7054"/>
    <w:rsid w:val="00ED7976"/>
    <w:rsid w:val="00EF0E87"/>
    <w:rsid w:val="00F10333"/>
    <w:rsid w:val="00F21FC5"/>
    <w:rsid w:val="00F32205"/>
    <w:rsid w:val="00F42BA3"/>
    <w:rsid w:val="00F4558B"/>
    <w:rsid w:val="00F51D32"/>
    <w:rsid w:val="00F51FD9"/>
    <w:rsid w:val="00F656F0"/>
    <w:rsid w:val="00F70701"/>
    <w:rsid w:val="00F714E3"/>
    <w:rsid w:val="00F74B3D"/>
    <w:rsid w:val="00F772FA"/>
    <w:rsid w:val="00F8773C"/>
    <w:rsid w:val="00FB131F"/>
    <w:rsid w:val="00FD113F"/>
    <w:rsid w:val="00FF7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5138B"/>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34FE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75179">
      <w:bodyDiv w:val="1"/>
      <w:marLeft w:val="0"/>
      <w:marRight w:val="0"/>
      <w:marTop w:val="0"/>
      <w:marBottom w:val="0"/>
      <w:divBdr>
        <w:top w:val="none" w:sz="0" w:space="0" w:color="auto"/>
        <w:left w:val="none" w:sz="0" w:space="0" w:color="auto"/>
        <w:bottom w:val="none" w:sz="0" w:space="0" w:color="auto"/>
        <w:right w:val="none" w:sz="0" w:space="0" w:color="auto"/>
      </w:divBdr>
    </w:div>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847863170">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Martin, William</cp:lastModifiedBy>
  <cp:revision>13</cp:revision>
  <cp:lastPrinted>2018-02-28T16:57:00Z</cp:lastPrinted>
  <dcterms:created xsi:type="dcterms:W3CDTF">2022-10-05T14:05:00Z</dcterms:created>
  <dcterms:modified xsi:type="dcterms:W3CDTF">2022-10-31T13:57:00Z</dcterms:modified>
</cp:coreProperties>
</file>