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68D" w:rsidRPr="00857F47" w:rsidRDefault="00255917" w:rsidP="004D4D97">
      <w:pPr>
        <w:suppressLineNumbers/>
        <w:jc w:val="center"/>
        <w:rPr>
          <w:rFonts w:eastAsia="Times New Roman" w:cs="Times New Roman"/>
        </w:rPr>
      </w:pPr>
      <w:r w:rsidRPr="00857F47">
        <w:rPr>
          <w:rFonts w:eastAsia="Times New Roman" w:cs="Times New Roman"/>
        </w:rPr>
        <w:t>Int. No.</w:t>
      </w:r>
      <w:r w:rsidR="003E6020">
        <w:rPr>
          <w:rFonts w:eastAsia="Times New Roman" w:cs="Times New Roman"/>
        </w:rPr>
        <w:t xml:space="preserve"> 533</w:t>
      </w:r>
    </w:p>
    <w:p w:rsidR="009A568D" w:rsidRPr="00857F47" w:rsidRDefault="009A568D" w:rsidP="004D4D97">
      <w:pPr>
        <w:suppressLineNumbers/>
        <w:rPr>
          <w:rFonts w:eastAsia="Times New Roman" w:cs="Times New Roman"/>
        </w:rPr>
      </w:pPr>
    </w:p>
    <w:p w:rsidR="00A72059" w:rsidRDefault="00A72059" w:rsidP="00A72059">
      <w:pPr>
        <w:suppressLineNumbers/>
        <w:autoSpaceDE w:val="0"/>
        <w:autoSpaceDN w:val="0"/>
        <w:adjustRightInd w:val="0"/>
        <w:rPr>
          <w:rFonts w:cs="Times New Roman"/>
        </w:rPr>
      </w:pPr>
      <w:r>
        <w:rPr>
          <w:rFonts w:cs="Times New Roman"/>
        </w:rPr>
        <w:t>By Council Members Gennaro, Nurse, Cabán, Hanif, Brewer, Ung, Gutiérrez, Restler, Marte, Schulman, Sanchez, Narcisse, Joseph, Brannan, Hudson, Bottcher, Abreu, Krishnan, Brooks-Powers, Menin, Avilés, Ayala, Velázquez, Powers, Rivera, Won, Dinowitz, Williams, Salamanca, Farías, Hanks, Holden, Moya, Lee, Barron, Riley, Richardson Jordan, Yeger, Ossé, Louis</w:t>
      </w:r>
      <w:r w:rsidR="008D294A">
        <w:rPr>
          <w:rFonts w:cs="Times New Roman"/>
        </w:rPr>
        <w:t>,</w:t>
      </w:r>
      <w:r>
        <w:rPr>
          <w:rFonts w:cs="Times New Roman"/>
        </w:rPr>
        <w:t xml:space="preserve"> Feliz</w:t>
      </w:r>
      <w:r w:rsidR="008D294A">
        <w:rPr>
          <w:rFonts w:cs="Times New Roman"/>
        </w:rPr>
        <w:t xml:space="preserve"> and De La Rosa</w:t>
      </w:r>
      <w:bookmarkStart w:id="0" w:name="_GoBack"/>
      <w:bookmarkEnd w:id="0"/>
    </w:p>
    <w:p w:rsidR="009A568D" w:rsidRPr="00857F47" w:rsidRDefault="009A568D" w:rsidP="004D4D97">
      <w:pPr>
        <w:suppressLineNumbers/>
        <w:rPr>
          <w:rFonts w:eastAsia="Times New Roman" w:cs="Times New Roman"/>
        </w:rPr>
      </w:pPr>
    </w:p>
    <w:p w:rsidR="009A568D" w:rsidRPr="00857F47" w:rsidRDefault="00B33D89" w:rsidP="004D4D97">
      <w:pPr>
        <w:suppressLineNumbers/>
        <w:rPr>
          <w:rFonts w:eastAsia="Times New Roman" w:cs="Times New Roman"/>
          <w:vanish/>
        </w:rPr>
      </w:pPr>
      <w:r w:rsidRPr="00857F47">
        <w:rPr>
          <w:rFonts w:eastAsia="Times New Roman" w:cs="Times New Roman"/>
          <w:vanish/>
        </w:rPr>
        <w:t>..Title</w:t>
      </w:r>
    </w:p>
    <w:p w:rsidR="009A568D" w:rsidRPr="00857F47" w:rsidRDefault="00B33D89" w:rsidP="00B33D89">
      <w:pPr>
        <w:suppressLineNumbers/>
        <w:rPr>
          <w:rFonts w:eastAsia="Times New Roman" w:cs="Times New Roman"/>
        </w:rPr>
      </w:pPr>
      <w:r w:rsidRPr="00857F47">
        <w:rPr>
          <w:rFonts w:eastAsia="Times New Roman" w:cs="Times New Roman"/>
        </w:rPr>
        <w:t>A Local Law t</w:t>
      </w:r>
      <w:r w:rsidR="00255917" w:rsidRPr="00857F47">
        <w:rPr>
          <w:rFonts w:eastAsia="Times New Roman" w:cs="Times New Roman"/>
        </w:rPr>
        <w:t xml:space="preserve">o amend the administrative code of the city of New York, in relation to requiring the department of environmental protection to report on its progress toward decreasing the presence of sewage and </w:t>
      </w:r>
      <w:proofErr w:type="spellStart"/>
      <w:r w:rsidR="00255917" w:rsidRPr="00857F47">
        <w:rPr>
          <w:rFonts w:eastAsia="Times New Roman" w:cs="Times New Roman"/>
        </w:rPr>
        <w:t>stormwater</w:t>
      </w:r>
      <w:proofErr w:type="spellEnd"/>
      <w:r w:rsidR="00255917" w:rsidRPr="00857F47">
        <w:rPr>
          <w:rFonts w:eastAsia="Times New Roman" w:cs="Times New Roman"/>
        </w:rPr>
        <w:t xml:space="preserve"> contaminants in the city waterways and various strategies to achieve those goals, and providing for the expiration and repeal of such requirement </w:t>
      </w:r>
    </w:p>
    <w:p w:rsidR="00B33D89" w:rsidRPr="00857F47" w:rsidRDefault="00B33D89" w:rsidP="00B33D89">
      <w:pPr>
        <w:suppressLineNumbers/>
        <w:rPr>
          <w:rFonts w:eastAsia="Times New Roman" w:cs="Times New Roman"/>
          <w:vanish/>
        </w:rPr>
      </w:pPr>
      <w:r w:rsidRPr="00857F47">
        <w:rPr>
          <w:rFonts w:eastAsia="Times New Roman" w:cs="Times New Roman"/>
          <w:vanish/>
        </w:rPr>
        <w:t>..Body</w:t>
      </w:r>
    </w:p>
    <w:p w:rsidR="009A568D" w:rsidRPr="00857F47" w:rsidRDefault="009A568D" w:rsidP="004D4D97">
      <w:pPr>
        <w:suppressLineNumbers/>
        <w:rPr>
          <w:rFonts w:eastAsia="Times New Roman" w:cs="Times New Roman"/>
        </w:rPr>
      </w:pPr>
    </w:p>
    <w:p w:rsidR="009A568D" w:rsidRPr="00857F47" w:rsidRDefault="00255917" w:rsidP="004D4D97">
      <w:pPr>
        <w:suppressLineNumbers/>
        <w:rPr>
          <w:rFonts w:eastAsia="Times New Roman" w:cs="Times New Roman"/>
          <w:u w:val="single"/>
        </w:rPr>
      </w:pPr>
      <w:r w:rsidRPr="00857F47">
        <w:rPr>
          <w:rFonts w:eastAsia="Times New Roman" w:cs="Times New Roman"/>
          <w:u w:val="single"/>
        </w:rPr>
        <w:t>Be it enacted by the Council as follows:</w:t>
      </w:r>
    </w:p>
    <w:p w:rsidR="009A568D" w:rsidRPr="00857F47" w:rsidRDefault="009A568D" w:rsidP="004D4D97">
      <w:pPr>
        <w:suppressLineNumbers/>
        <w:rPr>
          <w:rFonts w:eastAsia="Times New Roman" w:cs="Times New Roman"/>
        </w:rPr>
      </w:pPr>
    </w:p>
    <w:p w:rsidR="009A568D" w:rsidRPr="00857F47" w:rsidRDefault="00255917" w:rsidP="00FE2C8C">
      <w:pPr>
        <w:spacing w:line="480" w:lineRule="auto"/>
        <w:ind w:firstLine="720"/>
        <w:rPr>
          <w:rFonts w:eastAsia="Times New Roman" w:cs="Times New Roman"/>
        </w:rPr>
      </w:pPr>
      <w:r w:rsidRPr="00857F47">
        <w:rPr>
          <w:rFonts w:eastAsia="Times New Roman" w:cs="Times New Roman"/>
        </w:rPr>
        <w:t>Section 1. Chapter 5 of title 24 of the administrative code of the city of New York is</w:t>
      </w:r>
      <w:r w:rsidR="00FE2C8C" w:rsidRPr="00857F47">
        <w:rPr>
          <w:rFonts w:eastAsia="Times New Roman" w:cs="Times New Roman"/>
        </w:rPr>
        <w:t xml:space="preserve"> </w:t>
      </w:r>
      <w:r w:rsidRPr="00857F47">
        <w:rPr>
          <w:rFonts w:eastAsia="Times New Roman" w:cs="Times New Roman"/>
        </w:rPr>
        <w:t>amended by adding a new section 24-53</w:t>
      </w:r>
      <w:r w:rsidR="00F270F1" w:rsidRPr="00857F47">
        <w:rPr>
          <w:rFonts w:eastAsia="Times New Roman" w:cs="Times New Roman"/>
        </w:rPr>
        <w:t>2</w:t>
      </w:r>
      <w:r w:rsidRPr="00857F47">
        <w:rPr>
          <w:rFonts w:eastAsia="Times New Roman" w:cs="Times New Roman"/>
        </w:rPr>
        <w:t xml:space="preserve"> to read as follows:</w:t>
      </w:r>
    </w:p>
    <w:p w:rsidR="009A568D" w:rsidRPr="00857F47" w:rsidRDefault="00255917">
      <w:pPr>
        <w:spacing w:line="480" w:lineRule="auto"/>
        <w:ind w:firstLine="720"/>
        <w:jc w:val="both"/>
        <w:rPr>
          <w:rFonts w:eastAsia="Times New Roman" w:cs="Times New Roman"/>
          <w:u w:val="single"/>
        </w:rPr>
      </w:pPr>
      <w:r w:rsidRPr="00857F47">
        <w:rPr>
          <w:rFonts w:eastAsia="Times New Roman" w:cs="Times New Roman"/>
          <w:u w:val="single"/>
        </w:rPr>
        <w:t>§ 24-53</w:t>
      </w:r>
      <w:r w:rsidR="00F270F1" w:rsidRPr="00857F47">
        <w:rPr>
          <w:rFonts w:eastAsia="Times New Roman" w:cs="Times New Roman"/>
          <w:u w:val="single"/>
        </w:rPr>
        <w:t>2</w:t>
      </w:r>
      <w:r w:rsidRPr="00857F47">
        <w:rPr>
          <w:rFonts w:eastAsia="Times New Roman" w:cs="Times New Roman"/>
          <w:u w:val="single"/>
        </w:rPr>
        <w:t xml:space="preserve"> Studies of city sewage pollution. a. The commissioner of environmental protection shall annually complete a study on sewage and </w:t>
      </w:r>
      <w:proofErr w:type="spellStart"/>
      <w:r w:rsidRPr="00857F47">
        <w:rPr>
          <w:rFonts w:eastAsia="Times New Roman" w:cs="Times New Roman"/>
          <w:u w:val="single"/>
        </w:rPr>
        <w:t>stormwater</w:t>
      </w:r>
      <w:proofErr w:type="spellEnd"/>
      <w:r w:rsidRPr="00857F47">
        <w:rPr>
          <w:rFonts w:eastAsia="Times New Roman" w:cs="Times New Roman"/>
          <w:u w:val="single"/>
        </w:rPr>
        <w:t xml:space="preserve"> contaminants in the city's waterways, and shall prepare and file with the mayor and the council and post on </w:t>
      </w:r>
      <w:r w:rsidR="00FE2C8C" w:rsidRPr="00857F47">
        <w:rPr>
          <w:rFonts w:eastAsia="Times New Roman" w:cs="Times New Roman"/>
          <w:u w:val="single"/>
        </w:rPr>
        <w:t xml:space="preserve">the department’s </w:t>
      </w:r>
      <w:r w:rsidRPr="00857F47">
        <w:rPr>
          <w:rFonts w:eastAsia="Times New Roman" w:cs="Times New Roman"/>
          <w:u w:val="single"/>
        </w:rPr>
        <w:t xml:space="preserve">website a report disclosing the results of </w:t>
      </w:r>
      <w:r w:rsidR="00FE2C8C" w:rsidRPr="00857F47">
        <w:rPr>
          <w:rFonts w:eastAsia="Times New Roman" w:cs="Times New Roman"/>
          <w:u w:val="single"/>
        </w:rPr>
        <w:t xml:space="preserve">each </w:t>
      </w:r>
      <w:r w:rsidRPr="00857F47">
        <w:rPr>
          <w:rFonts w:eastAsia="Times New Roman" w:cs="Times New Roman"/>
          <w:u w:val="single"/>
        </w:rPr>
        <w:t>such study, including but not necessarily limited to:</w:t>
      </w:r>
    </w:p>
    <w:p w:rsidR="009A568D" w:rsidRPr="00857F47" w:rsidRDefault="00255917">
      <w:pPr>
        <w:spacing w:line="480" w:lineRule="auto"/>
        <w:ind w:firstLine="720"/>
        <w:jc w:val="both"/>
        <w:rPr>
          <w:rFonts w:eastAsia="Times New Roman" w:cs="Times New Roman"/>
          <w:u w:val="single"/>
        </w:rPr>
      </w:pPr>
      <w:r w:rsidRPr="00857F47">
        <w:rPr>
          <w:rFonts w:eastAsia="Times New Roman" w:cs="Times New Roman"/>
          <w:u w:val="single"/>
        </w:rPr>
        <w:t>1. The current condition of the waterways of the city with respect to the presence of</w:t>
      </w:r>
    </w:p>
    <w:p w:rsidR="009A568D" w:rsidRPr="00857F47" w:rsidRDefault="00255917">
      <w:pPr>
        <w:spacing w:line="480" w:lineRule="auto"/>
        <w:jc w:val="both"/>
        <w:rPr>
          <w:rFonts w:eastAsia="Times New Roman" w:cs="Times New Roman"/>
          <w:u w:val="single"/>
        </w:rPr>
      </w:pPr>
      <w:proofErr w:type="gramStart"/>
      <w:r w:rsidRPr="00857F47">
        <w:rPr>
          <w:rFonts w:eastAsia="Times New Roman" w:cs="Times New Roman"/>
          <w:u w:val="single"/>
        </w:rPr>
        <w:t>contaminants</w:t>
      </w:r>
      <w:proofErr w:type="gramEnd"/>
      <w:r w:rsidRPr="00857F47">
        <w:rPr>
          <w:rFonts w:eastAsia="Times New Roman" w:cs="Times New Roman"/>
          <w:u w:val="single"/>
        </w:rPr>
        <w:t xml:space="preserve"> from combined sewage overflows, frequencies and volumes of discharges from each combined sewage </w:t>
      </w:r>
      <w:r w:rsidR="00FF67F0" w:rsidRPr="00857F47">
        <w:rPr>
          <w:rFonts w:eastAsia="Times New Roman" w:cs="Times New Roman"/>
          <w:u w:val="single"/>
        </w:rPr>
        <w:t xml:space="preserve">overflow </w:t>
      </w:r>
      <w:r w:rsidR="00FE2C8C" w:rsidRPr="00857F47">
        <w:rPr>
          <w:rFonts w:eastAsia="Times New Roman" w:cs="Times New Roman"/>
          <w:u w:val="single"/>
        </w:rPr>
        <w:t xml:space="preserve">during </w:t>
      </w:r>
      <w:r w:rsidRPr="00857F47">
        <w:rPr>
          <w:rFonts w:eastAsia="Times New Roman" w:cs="Times New Roman"/>
          <w:u w:val="single"/>
        </w:rPr>
        <w:t xml:space="preserve">the preceding year, and the proportional impact of discharges on environmental justice communities; </w:t>
      </w:r>
    </w:p>
    <w:p w:rsidR="009A568D" w:rsidRPr="00857F47" w:rsidRDefault="00255917">
      <w:pPr>
        <w:spacing w:line="480" w:lineRule="auto"/>
        <w:jc w:val="both"/>
        <w:rPr>
          <w:rFonts w:eastAsia="Times New Roman" w:cs="Times New Roman"/>
          <w:u w:val="single"/>
        </w:rPr>
      </w:pPr>
      <w:r w:rsidRPr="00857F47">
        <w:rPr>
          <w:rFonts w:eastAsia="Times New Roman" w:cs="Times New Roman"/>
        </w:rPr>
        <w:tab/>
      </w:r>
      <w:r w:rsidRPr="00857F47">
        <w:rPr>
          <w:rFonts w:eastAsia="Times New Roman" w:cs="Times New Roman"/>
          <w:u w:val="single"/>
        </w:rPr>
        <w:t xml:space="preserve">2. The progress made by the department of environmental protection toward reaching the milestones, projected reductions in combined sewage overflow volume and frequency, projected pollutant load reductions, and projected water quality improvements included in each combined </w:t>
      </w:r>
      <w:proofErr w:type="gramStart"/>
      <w:r w:rsidRPr="00857F47">
        <w:rPr>
          <w:rFonts w:eastAsia="Times New Roman" w:cs="Times New Roman"/>
          <w:u w:val="single"/>
        </w:rPr>
        <w:t>sewer</w:t>
      </w:r>
      <w:proofErr w:type="gramEnd"/>
      <w:r w:rsidRPr="00857F47">
        <w:rPr>
          <w:rFonts w:eastAsia="Times New Roman" w:cs="Times New Roman"/>
          <w:u w:val="single"/>
        </w:rPr>
        <w:t xml:space="preserve"> overflow long term control plan required under state or federal permits or enforcement orders; and</w:t>
      </w:r>
    </w:p>
    <w:p w:rsidR="009A568D" w:rsidRPr="00857F47" w:rsidRDefault="00255917">
      <w:pPr>
        <w:spacing w:line="480" w:lineRule="auto"/>
        <w:ind w:firstLine="720"/>
        <w:jc w:val="both"/>
        <w:rPr>
          <w:rFonts w:eastAsia="Times New Roman" w:cs="Times New Roman"/>
          <w:u w:val="single"/>
        </w:rPr>
      </w:pPr>
      <w:r w:rsidRPr="00857F47">
        <w:rPr>
          <w:rFonts w:eastAsia="Times New Roman" w:cs="Times New Roman"/>
          <w:u w:val="single"/>
        </w:rPr>
        <w:lastRenderedPageBreak/>
        <w:t xml:space="preserve">3. For each waterway that is the subject of a combined </w:t>
      </w:r>
      <w:r w:rsidR="00FF67F0" w:rsidRPr="00857F47">
        <w:rPr>
          <w:rFonts w:eastAsia="Times New Roman" w:cs="Times New Roman"/>
          <w:u w:val="single"/>
        </w:rPr>
        <w:t xml:space="preserve">sewage </w:t>
      </w:r>
      <w:r w:rsidRPr="00857F47">
        <w:rPr>
          <w:rFonts w:eastAsia="Times New Roman" w:cs="Times New Roman"/>
          <w:u w:val="single"/>
        </w:rPr>
        <w:t xml:space="preserve">overflow long term control plan, the five sewage contaminants discharged from city outfalls that are the most frequent cause or contributor during the preceding year to violations of the water quality standards set forth in part 703 of title 6 of the New York </w:t>
      </w:r>
      <w:r w:rsidR="00FE2C8C" w:rsidRPr="00857F47">
        <w:rPr>
          <w:rFonts w:eastAsia="Times New Roman" w:cs="Times New Roman"/>
          <w:u w:val="single"/>
        </w:rPr>
        <w:t>c</w:t>
      </w:r>
      <w:r w:rsidRPr="00857F47">
        <w:rPr>
          <w:rFonts w:eastAsia="Times New Roman" w:cs="Times New Roman"/>
          <w:u w:val="single"/>
        </w:rPr>
        <w:t xml:space="preserve">odes, </w:t>
      </w:r>
      <w:r w:rsidR="00FE2C8C" w:rsidRPr="00857F47">
        <w:rPr>
          <w:rFonts w:eastAsia="Times New Roman" w:cs="Times New Roman"/>
          <w:u w:val="single"/>
        </w:rPr>
        <w:t>r</w:t>
      </w:r>
      <w:r w:rsidRPr="00857F47">
        <w:rPr>
          <w:rFonts w:eastAsia="Times New Roman" w:cs="Times New Roman"/>
          <w:u w:val="single"/>
        </w:rPr>
        <w:t xml:space="preserve">ules and </w:t>
      </w:r>
      <w:r w:rsidR="00FE2C8C" w:rsidRPr="00857F47">
        <w:rPr>
          <w:rFonts w:eastAsia="Times New Roman" w:cs="Times New Roman"/>
          <w:u w:val="single"/>
        </w:rPr>
        <w:t>r</w:t>
      </w:r>
      <w:r w:rsidRPr="00857F47">
        <w:rPr>
          <w:rFonts w:eastAsia="Times New Roman" w:cs="Times New Roman"/>
          <w:u w:val="single"/>
        </w:rPr>
        <w:t xml:space="preserve">egulations or the United States </w:t>
      </w:r>
      <w:r w:rsidR="00FE2C8C" w:rsidRPr="00857F47">
        <w:rPr>
          <w:rFonts w:eastAsia="Times New Roman" w:cs="Times New Roman"/>
          <w:u w:val="single"/>
        </w:rPr>
        <w:t>e</w:t>
      </w:r>
      <w:r w:rsidRPr="00857F47">
        <w:rPr>
          <w:rFonts w:eastAsia="Times New Roman" w:cs="Times New Roman"/>
          <w:u w:val="single"/>
        </w:rPr>
        <w:t xml:space="preserve">nvironmental </w:t>
      </w:r>
      <w:r w:rsidR="00FE2C8C" w:rsidRPr="00857F47">
        <w:rPr>
          <w:rFonts w:eastAsia="Times New Roman" w:cs="Times New Roman"/>
          <w:u w:val="single"/>
        </w:rPr>
        <w:t>p</w:t>
      </w:r>
      <w:r w:rsidRPr="00857F47">
        <w:rPr>
          <w:rFonts w:eastAsia="Times New Roman" w:cs="Times New Roman"/>
          <w:u w:val="single"/>
        </w:rPr>
        <w:t xml:space="preserve">rotection </w:t>
      </w:r>
      <w:r w:rsidR="00FE2C8C" w:rsidRPr="00857F47">
        <w:rPr>
          <w:rFonts w:eastAsia="Times New Roman" w:cs="Times New Roman"/>
          <w:u w:val="single"/>
        </w:rPr>
        <w:t>a</w:t>
      </w:r>
      <w:r w:rsidRPr="00857F47">
        <w:rPr>
          <w:rFonts w:eastAsia="Times New Roman" w:cs="Times New Roman"/>
          <w:u w:val="single"/>
        </w:rPr>
        <w:t xml:space="preserve">gency’s 2012 </w:t>
      </w:r>
      <w:r w:rsidR="00FE2C8C" w:rsidRPr="00857F47">
        <w:rPr>
          <w:rFonts w:eastAsia="Times New Roman" w:cs="Times New Roman"/>
          <w:u w:val="single"/>
        </w:rPr>
        <w:t>r</w:t>
      </w:r>
      <w:r w:rsidRPr="00857F47">
        <w:rPr>
          <w:rFonts w:eastAsia="Times New Roman" w:cs="Times New Roman"/>
          <w:u w:val="single"/>
        </w:rPr>
        <w:t xml:space="preserve">ecreational </w:t>
      </w:r>
      <w:r w:rsidR="00FE2C8C" w:rsidRPr="00857F47">
        <w:rPr>
          <w:rFonts w:eastAsia="Times New Roman" w:cs="Times New Roman"/>
          <w:u w:val="single"/>
        </w:rPr>
        <w:t>w</w:t>
      </w:r>
      <w:r w:rsidRPr="00857F47">
        <w:rPr>
          <w:rFonts w:eastAsia="Times New Roman" w:cs="Times New Roman"/>
          <w:u w:val="single"/>
        </w:rPr>
        <w:t xml:space="preserve">ater </w:t>
      </w:r>
      <w:r w:rsidR="00FE2C8C" w:rsidRPr="00857F47">
        <w:rPr>
          <w:rFonts w:eastAsia="Times New Roman" w:cs="Times New Roman"/>
          <w:u w:val="single"/>
        </w:rPr>
        <w:t>q</w:t>
      </w:r>
      <w:r w:rsidRPr="00857F47">
        <w:rPr>
          <w:rFonts w:eastAsia="Times New Roman" w:cs="Times New Roman"/>
          <w:u w:val="single"/>
        </w:rPr>
        <w:t xml:space="preserve">uality </w:t>
      </w:r>
      <w:r w:rsidR="00FE2C8C" w:rsidRPr="00857F47">
        <w:rPr>
          <w:rFonts w:eastAsia="Times New Roman" w:cs="Times New Roman"/>
          <w:u w:val="single"/>
        </w:rPr>
        <w:t>s</w:t>
      </w:r>
      <w:r w:rsidRPr="00857F47">
        <w:rPr>
          <w:rFonts w:eastAsia="Times New Roman" w:cs="Times New Roman"/>
          <w:u w:val="single"/>
        </w:rPr>
        <w:t>tandards.</w:t>
      </w:r>
    </w:p>
    <w:p w:rsidR="009A568D" w:rsidRPr="00857F47" w:rsidRDefault="00255917">
      <w:pPr>
        <w:spacing w:line="480" w:lineRule="auto"/>
        <w:ind w:firstLine="720"/>
        <w:jc w:val="both"/>
        <w:rPr>
          <w:rFonts w:eastAsia="Times New Roman" w:cs="Times New Roman"/>
          <w:u w:val="single"/>
        </w:rPr>
      </w:pPr>
      <w:r w:rsidRPr="00857F47">
        <w:rPr>
          <w:rFonts w:eastAsia="Times New Roman" w:cs="Times New Roman"/>
          <w:u w:val="single"/>
        </w:rPr>
        <w:t>b. The commissioner shall complete each study and submit the report required by subdivision a by July 1 of each year.</w:t>
      </w:r>
    </w:p>
    <w:p w:rsidR="009A568D" w:rsidRPr="00857F47" w:rsidRDefault="00255917">
      <w:pPr>
        <w:spacing w:line="480" w:lineRule="auto"/>
        <w:ind w:firstLine="720"/>
        <w:jc w:val="both"/>
        <w:rPr>
          <w:rFonts w:eastAsia="Times New Roman" w:cs="Times New Roman"/>
          <w:u w:val="single"/>
        </w:rPr>
      </w:pPr>
      <w:r w:rsidRPr="00857F47">
        <w:rPr>
          <w:rFonts w:eastAsia="Times New Roman" w:cs="Times New Roman"/>
          <w:u w:val="single"/>
        </w:rPr>
        <w:t xml:space="preserve">c. The commissioner shall develop and file with the mayor and the council and post on </w:t>
      </w:r>
      <w:r w:rsidR="00FE2C8C" w:rsidRPr="00857F47">
        <w:rPr>
          <w:rFonts w:eastAsia="Times New Roman" w:cs="Times New Roman"/>
          <w:u w:val="single"/>
        </w:rPr>
        <w:t xml:space="preserve">the department’s </w:t>
      </w:r>
      <w:r w:rsidRPr="00857F47">
        <w:rPr>
          <w:rFonts w:eastAsia="Times New Roman" w:cs="Times New Roman"/>
          <w:u w:val="single"/>
        </w:rPr>
        <w:t xml:space="preserve">website, for each waterway that is the subject of a combined sewer overflow long term control plan, an integrated watershed management plan, following the guidelines in the United States </w:t>
      </w:r>
      <w:r w:rsidR="00FE2C8C" w:rsidRPr="00857F47">
        <w:rPr>
          <w:rFonts w:eastAsia="Times New Roman" w:cs="Times New Roman"/>
          <w:u w:val="single"/>
        </w:rPr>
        <w:t>e</w:t>
      </w:r>
      <w:r w:rsidRPr="00857F47">
        <w:rPr>
          <w:rFonts w:eastAsia="Times New Roman" w:cs="Times New Roman"/>
          <w:u w:val="single"/>
        </w:rPr>
        <w:t xml:space="preserve">nvironmental </w:t>
      </w:r>
      <w:r w:rsidR="00FE2C8C" w:rsidRPr="00857F47">
        <w:rPr>
          <w:rFonts w:eastAsia="Times New Roman" w:cs="Times New Roman"/>
          <w:u w:val="single"/>
        </w:rPr>
        <w:t>p</w:t>
      </w:r>
      <w:r w:rsidRPr="00857F47">
        <w:rPr>
          <w:rFonts w:eastAsia="Times New Roman" w:cs="Times New Roman"/>
          <w:u w:val="single"/>
        </w:rPr>
        <w:t xml:space="preserve">rotection </w:t>
      </w:r>
      <w:r w:rsidR="00FE2C8C" w:rsidRPr="00857F47">
        <w:rPr>
          <w:rFonts w:eastAsia="Times New Roman" w:cs="Times New Roman"/>
          <w:u w:val="single"/>
        </w:rPr>
        <w:t>a</w:t>
      </w:r>
      <w:r w:rsidRPr="00857F47">
        <w:rPr>
          <w:rFonts w:eastAsia="Times New Roman" w:cs="Times New Roman"/>
          <w:u w:val="single"/>
        </w:rPr>
        <w:t xml:space="preserve">gency’s 2008 Handbook for Developing Watershed Plans to Restore and Protect Our Waters. The objectives of each plan shall include, but </w:t>
      </w:r>
      <w:r w:rsidR="00FE2C8C" w:rsidRPr="00857F47">
        <w:rPr>
          <w:rFonts w:eastAsia="Times New Roman" w:cs="Times New Roman"/>
          <w:u w:val="single"/>
        </w:rPr>
        <w:t xml:space="preserve">need </w:t>
      </w:r>
      <w:r w:rsidRPr="00857F47">
        <w:rPr>
          <w:rFonts w:eastAsia="Times New Roman" w:cs="Times New Roman"/>
          <w:u w:val="single"/>
        </w:rPr>
        <w:t xml:space="preserve">not be limited to, year-round compliance throughout each water body, including at all locations where people may come into contact with the water through recreational activities, with water quality standards no less stringent than the United States </w:t>
      </w:r>
      <w:r w:rsidR="00FE2C8C" w:rsidRPr="00857F47">
        <w:rPr>
          <w:rFonts w:eastAsia="Times New Roman" w:cs="Times New Roman"/>
          <w:u w:val="single"/>
        </w:rPr>
        <w:t>e</w:t>
      </w:r>
      <w:r w:rsidRPr="00857F47">
        <w:rPr>
          <w:rFonts w:eastAsia="Times New Roman" w:cs="Times New Roman"/>
          <w:u w:val="single"/>
        </w:rPr>
        <w:t xml:space="preserve">nvironmental </w:t>
      </w:r>
      <w:r w:rsidR="00FE2C8C" w:rsidRPr="00857F47">
        <w:rPr>
          <w:rFonts w:eastAsia="Times New Roman" w:cs="Times New Roman"/>
          <w:u w:val="single"/>
        </w:rPr>
        <w:t>p</w:t>
      </w:r>
      <w:r w:rsidRPr="00857F47">
        <w:rPr>
          <w:rFonts w:eastAsia="Times New Roman" w:cs="Times New Roman"/>
          <w:u w:val="single"/>
        </w:rPr>
        <w:t xml:space="preserve">rotection </w:t>
      </w:r>
      <w:r w:rsidR="00FE2C8C" w:rsidRPr="00857F47">
        <w:rPr>
          <w:rFonts w:eastAsia="Times New Roman" w:cs="Times New Roman"/>
          <w:u w:val="single"/>
        </w:rPr>
        <w:t>a</w:t>
      </w:r>
      <w:r w:rsidRPr="00857F47">
        <w:rPr>
          <w:rFonts w:eastAsia="Times New Roman" w:cs="Times New Roman"/>
          <w:u w:val="single"/>
        </w:rPr>
        <w:t xml:space="preserve">gency’s 2012 </w:t>
      </w:r>
      <w:r w:rsidR="00FE2C8C" w:rsidRPr="00857F47">
        <w:rPr>
          <w:rFonts w:eastAsia="Times New Roman" w:cs="Times New Roman"/>
          <w:u w:val="single"/>
        </w:rPr>
        <w:t>r</w:t>
      </w:r>
      <w:r w:rsidRPr="00857F47">
        <w:rPr>
          <w:rFonts w:eastAsia="Times New Roman" w:cs="Times New Roman"/>
          <w:u w:val="single"/>
        </w:rPr>
        <w:t xml:space="preserve">ecreational </w:t>
      </w:r>
      <w:r w:rsidR="00FE2C8C" w:rsidRPr="00857F47">
        <w:rPr>
          <w:rFonts w:eastAsia="Times New Roman" w:cs="Times New Roman"/>
          <w:u w:val="single"/>
        </w:rPr>
        <w:t>w</w:t>
      </w:r>
      <w:r w:rsidRPr="00857F47">
        <w:rPr>
          <w:rFonts w:eastAsia="Times New Roman" w:cs="Times New Roman"/>
          <w:u w:val="single"/>
        </w:rPr>
        <w:t xml:space="preserve">ater </w:t>
      </w:r>
      <w:r w:rsidR="00FE2C8C" w:rsidRPr="00857F47">
        <w:rPr>
          <w:rFonts w:eastAsia="Times New Roman" w:cs="Times New Roman"/>
          <w:u w:val="single"/>
        </w:rPr>
        <w:t>q</w:t>
      </w:r>
      <w:r w:rsidRPr="00857F47">
        <w:rPr>
          <w:rFonts w:eastAsia="Times New Roman" w:cs="Times New Roman"/>
          <w:u w:val="single"/>
        </w:rPr>
        <w:t xml:space="preserve">uality </w:t>
      </w:r>
      <w:r w:rsidR="00FE2C8C" w:rsidRPr="00857F47">
        <w:rPr>
          <w:rFonts w:eastAsia="Times New Roman" w:cs="Times New Roman"/>
          <w:u w:val="single"/>
        </w:rPr>
        <w:t>c</w:t>
      </w:r>
      <w:r w:rsidRPr="00857F47">
        <w:rPr>
          <w:rFonts w:eastAsia="Times New Roman" w:cs="Times New Roman"/>
          <w:u w:val="single"/>
        </w:rPr>
        <w:t xml:space="preserve">riteria, or </w:t>
      </w:r>
      <w:r w:rsidR="00FE2C8C" w:rsidRPr="00857F47">
        <w:rPr>
          <w:rFonts w:eastAsia="Times New Roman" w:cs="Times New Roman"/>
          <w:u w:val="single"/>
        </w:rPr>
        <w:t xml:space="preserve">the most </w:t>
      </w:r>
      <w:r w:rsidRPr="00857F47">
        <w:rPr>
          <w:rFonts w:eastAsia="Times New Roman" w:cs="Times New Roman"/>
          <w:u w:val="single"/>
        </w:rPr>
        <w:t xml:space="preserve">recent update to such criteria. </w:t>
      </w:r>
      <w:r w:rsidR="00810316" w:rsidRPr="00857F47">
        <w:rPr>
          <w:rFonts w:eastAsia="Times New Roman" w:cs="Times New Roman"/>
          <w:u w:val="single"/>
        </w:rPr>
        <w:t>T</w:t>
      </w:r>
      <w:r w:rsidRPr="00857F47">
        <w:rPr>
          <w:rFonts w:eastAsia="Times New Roman" w:cs="Times New Roman"/>
          <w:u w:val="single"/>
        </w:rPr>
        <w:t>he department shall publish one integrated watershed plan for a waterway that is subject to a combined sewer overflow long term control plan but lacks an integrated watershed plan,</w:t>
      </w:r>
      <w:r w:rsidR="00810316" w:rsidRPr="00857F47">
        <w:rPr>
          <w:rFonts w:eastAsia="Times New Roman" w:cs="Times New Roman"/>
          <w:u w:val="single"/>
        </w:rPr>
        <w:t xml:space="preserve"> on July 1 of each year,</w:t>
      </w:r>
      <w:r w:rsidRPr="00857F47">
        <w:rPr>
          <w:rFonts w:eastAsia="Times New Roman" w:cs="Times New Roman"/>
          <w:u w:val="single"/>
        </w:rPr>
        <w:t xml:space="preserve"> beginning July 1, 202</w:t>
      </w:r>
      <w:r w:rsidR="00F270F1" w:rsidRPr="00857F47">
        <w:rPr>
          <w:rFonts w:eastAsia="Times New Roman" w:cs="Times New Roman"/>
          <w:u w:val="single"/>
        </w:rPr>
        <w:t>3</w:t>
      </w:r>
      <w:r w:rsidRPr="00857F47">
        <w:rPr>
          <w:rFonts w:eastAsia="Times New Roman" w:cs="Times New Roman"/>
          <w:u w:val="single"/>
        </w:rPr>
        <w:t>, until such plans are completed for each</w:t>
      </w:r>
      <w:r w:rsidR="00FE2C8C" w:rsidRPr="00857F47">
        <w:rPr>
          <w:rFonts w:eastAsia="Times New Roman" w:cs="Times New Roman"/>
          <w:u w:val="single"/>
        </w:rPr>
        <w:t xml:space="preserve"> such waterway</w:t>
      </w:r>
      <w:r w:rsidRPr="00857F47">
        <w:rPr>
          <w:rFonts w:eastAsia="Times New Roman" w:cs="Times New Roman"/>
          <w:u w:val="single"/>
        </w:rPr>
        <w:t xml:space="preserve">. </w:t>
      </w:r>
    </w:p>
    <w:p w:rsidR="007030CC" w:rsidRPr="00857F47" w:rsidRDefault="00810316">
      <w:pPr>
        <w:spacing w:line="480" w:lineRule="auto"/>
        <w:ind w:firstLine="720"/>
        <w:jc w:val="both"/>
        <w:rPr>
          <w:rFonts w:eastAsia="Times New Roman" w:cs="Times New Roman"/>
          <w:u w:val="single"/>
        </w:rPr>
      </w:pPr>
      <w:r w:rsidRPr="00857F47">
        <w:rPr>
          <w:rFonts w:eastAsia="Times New Roman" w:cs="Times New Roman"/>
          <w:u w:val="single"/>
        </w:rPr>
        <w:t>d.</w:t>
      </w:r>
      <w:r w:rsidR="007030CC" w:rsidRPr="00857F47">
        <w:rPr>
          <w:rFonts w:eastAsia="Times New Roman" w:cs="Times New Roman"/>
          <w:u w:val="single"/>
        </w:rPr>
        <w:t xml:space="preserve"> </w:t>
      </w:r>
      <w:r w:rsidR="00255917" w:rsidRPr="00857F47">
        <w:rPr>
          <w:rFonts w:eastAsia="Times New Roman" w:cs="Times New Roman"/>
          <w:u w:val="single"/>
        </w:rPr>
        <w:t xml:space="preserve">For the development of each plan required under </w:t>
      </w:r>
      <w:r w:rsidRPr="00857F47">
        <w:rPr>
          <w:rFonts w:eastAsia="Times New Roman" w:cs="Times New Roman"/>
          <w:u w:val="single"/>
        </w:rPr>
        <w:t xml:space="preserve">subdivision </w:t>
      </w:r>
      <w:r w:rsidR="00255917" w:rsidRPr="00857F47">
        <w:rPr>
          <w:rFonts w:eastAsia="Times New Roman" w:cs="Times New Roman"/>
          <w:u w:val="single"/>
        </w:rPr>
        <w:t>c of this section, the commissioner shall convene an advisory group quarterly to receive an update on substantive findings and analysis and to provide advice. The advisory group shall be composed of no fewer than five members, including</w:t>
      </w:r>
      <w:r w:rsidR="007030CC" w:rsidRPr="00857F47">
        <w:rPr>
          <w:rFonts w:eastAsia="Times New Roman" w:cs="Times New Roman"/>
          <w:u w:val="single"/>
        </w:rPr>
        <w:t>:</w:t>
      </w:r>
    </w:p>
    <w:p w:rsidR="007030CC" w:rsidRPr="00857F47" w:rsidRDefault="007030CC">
      <w:pPr>
        <w:spacing w:line="480" w:lineRule="auto"/>
        <w:ind w:firstLine="720"/>
        <w:jc w:val="both"/>
        <w:rPr>
          <w:rFonts w:eastAsia="Times New Roman" w:cs="Times New Roman"/>
          <w:u w:val="single"/>
        </w:rPr>
      </w:pPr>
      <w:r w:rsidRPr="00857F47">
        <w:rPr>
          <w:rFonts w:eastAsia="Times New Roman" w:cs="Times New Roman"/>
          <w:u w:val="single"/>
        </w:rPr>
        <w:lastRenderedPageBreak/>
        <w:t>1.</w:t>
      </w:r>
      <w:r w:rsidR="00255917" w:rsidRPr="00857F47">
        <w:rPr>
          <w:rFonts w:eastAsia="Times New Roman" w:cs="Times New Roman"/>
          <w:u w:val="single"/>
        </w:rPr>
        <w:t xml:space="preserve"> </w:t>
      </w:r>
      <w:r w:rsidRPr="00857F47">
        <w:rPr>
          <w:rFonts w:eastAsia="Times New Roman" w:cs="Times New Roman"/>
          <w:u w:val="single"/>
        </w:rPr>
        <w:t xml:space="preserve">A </w:t>
      </w:r>
      <w:r w:rsidR="00255917" w:rsidRPr="00857F47">
        <w:rPr>
          <w:rFonts w:eastAsia="Times New Roman" w:cs="Times New Roman"/>
          <w:u w:val="single"/>
        </w:rPr>
        <w:t xml:space="preserve">representative appointed by the </w:t>
      </w:r>
      <w:r w:rsidR="00FE2C8C" w:rsidRPr="00857F47">
        <w:rPr>
          <w:rFonts w:eastAsia="Times New Roman" w:cs="Times New Roman"/>
          <w:u w:val="single"/>
        </w:rPr>
        <w:t>b</w:t>
      </w:r>
      <w:r w:rsidR="00255917" w:rsidRPr="00857F47">
        <w:rPr>
          <w:rFonts w:eastAsia="Times New Roman" w:cs="Times New Roman"/>
          <w:u w:val="single"/>
        </w:rPr>
        <w:t xml:space="preserve">orough </w:t>
      </w:r>
      <w:r w:rsidR="00FE2C8C" w:rsidRPr="00857F47">
        <w:rPr>
          <w:rFonts w:eastAsia="Times New Roman" w:cs="Times New Roman"/>
          <w:u w:val="single"/>
        </w:rPr>
        <w:t>p</w:t>
      </w:r>
      <w:r w:rsidR="00255917" w:rsidRPr="00857F47">
        <w:rPr>
          <w:rFonts w:eastAsia="Times New Roman" w:cs="Times New Roman"/>
          <w:u w:val="single"/>
        </w:rPr>
        <w:t>resident of each respective borough adjoining the waterway that is the subject of the respective plan</w:t>
      </w:r>
      <w:r w:rsidRPr="00857F47">
        <w:rPr>
          <w:rFonts w:eastAsia="Times New Roman" w:cs="Times New Roman"/>
          <w:u w:val="single"/>
        </w:rPr>
        <w:t>;</w:t>
      </w:r>
    </w:p>
    <w:p w:rsidR="007030CC" w:rsidRPr="00857F47" w:rsidRDefault="007030CC">
      <w:pPr>
        <w:spacing w:line="480" w:lineRule="auto"/>
        <w:ind w:firstLine="720"/>
        <w:jc w:val="both"/>
        <w:rPr>
          <w:rFonts w:eastAsia="Times New Roman" w:cs="Times New Roman"/>
          <w:u w:val="single"/>
        </w:rPr>
      </w:pPr>
      <w:r w:rsidRPr="00857F47">
        <w:rPr>
          <w:rFonts w:eastAsia="Times New Roman" w:cs="Times New Roman"/>
          <w:u w:val="single"/>
        </w:rPr>
        <w:t>2. O</w:t>
      </w:r>
      <w:r w:rsidR="00255917" w:rsidRPr="00857F47">
        <w:rPr>
          <w:rFonts w:eastAsia="Times New Roman" w:cs="Times New Roman"/>
          <w:u w:val="single"/>
        </w:rPr>
        <w:t xml:space="preserve">ne member representing a New York </w:t>
      </w:r>
      <w:r w:rsidR="00FE2C8C" w:rsidRPr="00857F47">
        <w:rPr>
          <w:rFonts w:eastAsia="Times New Roman" w:cs="Times New Roman"/>
          <w:u w:val="single"/>
        </w:rPr>
        <w:t>c</w:t>
      </w:r>
      <w:r w:rsidR="00255917" w:rsidRPr="00857F47">
        <w:rPr>
          <w:rFonts w:eastAsia="Times New Roman" w:cs="Times New Roman"/>
          <w:u w:val="single"/>
        </w:rPr>
        <w:t xml:space="preserve">ity-based organization with at least five years of experience researching and advocating to address the differential effects of environmental degradation on economically disadvantaged communities; </w:t>
      </w:r>
    </w:p>
    <w:p w:rsidR="007030CC" w:rsidRPr="00857F47" w:rsidRDefault="007030CC">
      <w:pPr>
        <w:spacing w:line="480" w:lineRule="auto"/>
        <w:ind w:firstLine="720"/>
        <w:jc w:val="both"/>
        <w:rPr>
          <w:rFonts w:eastAsia="Times New Roman" w:cs="Times New Roman"/>
          <w:u w:val="single"/>
        </w:rPr>
      </w:pPr>
      <w:r w:rsidRPr="00857F47">
        <w:rPr>
          <w:rFonts w:eastAsia="Times New Roman" w:cs="Times New Roman"/>
          <w:u w:val="single"/>
        </w:rPr>
        <w:t xml:space="preserve">3. Two </w:t>
      </w:r>
      <w:r w:rsidR="00255917" w:rsidRPr="00857F47">
        <w:rPr>
          <w:rFonts w:eastAsia="Times New Roman" w:cs="Times New Roman"/>
          <w:u w:val="single"/>
        </w:rPr>
        <w:t xml:space="preserve">members representing environmental organizations with at least five years of experience researching and advocating to address urban sewage pollution issues; and </w:t>
      </w:r>
    </w:p>
    <w:p w:rsidR="009A568D" w:rsidRPr="00857F47" w:rsidRDefault="007030CC">
      <w:pPr>
        <w:spacing w:line="480" w:lineRule="auto"/>
        <w:ind w:firstLine="720"/>
        <w:jc w:val="both"/>
        <w:rPr>
          <w:rFonts w:eastAsia="Times New Roman" w:cs="Times New Roman"/>
          <w:u w:val="single"/>
        </w:rPr>
      </w:pPr>
      <w:r w:rsidRPr="00857F47">
        <w:rPr>
          <w:rFonts w:eastAsia="Times New Roman" w:cs="Times New Roman"/>
          <w:u w:val="single"/>
        </w:rPr>
        <w:t xml:space="preserve">4. One </w:t>
      </w:r>
      <w:r w:rsidR="00255917" w:rsidRPr="00857F47">
        <w:rPr>
          <w:rFonts w:eastAsia="Times New Roman" w:cs="Times New Roman"/>
          <w:u w:val="single"/>
        </w:rPr>
        <w:t>representative affiliated at a college or university with experience in water quality or hydrology.</w:t>
      </w:r>
    </w:p>
    <w:p w:rsidR="009A568D" w:rsidRPr="00857F47" w:rsidRDefault="00255917">
      <w:pPr>
        <w:spacing w:line="480" w:lineRule="auto"/>
        <w:ind w:firstLine="720"/>
        <w:jc w:val="both"/>
        <w:rPr>
          <w:rFonts w:eastAsia="Times New Roman" w:cs="Times New Roman"/>
          <w:u w:val="single"/>
        </w:rPr>
      </w:pPr>
      <w:r w:rsidRPr="00857F47">
        <w:rPr>
          <w:rFonts w:eastAsia="Times New Roman" w:cs="Times New Roman"/>
          <w:u w:val="single"/>
        </w:rPr>
        <w:t xml:space="preserve">d. The commissioner shall develop and file with the mayor and the council and post on its website, for each waterway that is the subject of a combined </w:t>
      </w:r>
      <w:r w:rsidR="001A68E7" w:rsidRPr="00857F47">
        <w:rPr>
          <w:rFonts w:eastAsia="Times New Roman" w:cs="Times New Roman"/>
          <w:u w:val="single"/>
        </w:rPr>
        <w:t xml:space="preserve">sewage </w:t>
      </w:r>
      <w:r w:rsidRPr="00857F47">
        <w:rPr>
          <w:rFonts w:eastAsia="Times New Roman" w:cs="Times New Roman"/>
          <w:u w:val="single"/>
        </w:rPr>
        <w:t xml:space="preserve">overflow long term control plan, a report identifying all technically feasible opportunities to develop green infrastructure on public and private lands and structures within the </w:t>
      </w:r>
      <w:proofErr w:type="spellStart"/>
      <w:r w:rsidRPr="00857F47">
        <w:rPr>
          <w:rFonts w:eastAsia="Times New Roman" w:cs="Times New Roman"/>
          <w:u w:val="single"/>
        </w:rPr>
        <w:t>sewersheds</w:t>
      </w:r>
      <w:proofErr w:type="spellEnd"/>
      <w:r w:rsidRPr="00857F47">
        <w:rPr>
          <w:rFonts w:eastAsia="Times New Roman" w:cs="Times New Roman"/>
          <w:u w:val="single"/>
        </w:rPr>
        <w:t xml:space="preserve"> draining to each respective waterway, including projects that rely on public funding, private funding, or a combination thereof, and the potential for green infrastructure assets to maximize health, quality of life, and economic benefits to environmental justice communities. For the purposes of this paragraph,</w:t>
      </w:r>
      <w:r w:rsidR="007030CC" w:rsidRPr="00857F47">
        <w:rPr>
          <w:rFonts w:eastAsia="Times New Roman" w:cs="Times New Roman"/>
          <w:u w:val="single"/>
        </w:rPr>
        <w:t xml:space="preserve"> the term</w:t>
      </w:r>
      <w:r w:rsidRPr="00857F47">
        <w:rPr>
          <w:rFonts w:eastAsia="Times New Roman" w:cs="Times New Roman"/>
          <w:u w:val="single"/>
        </w:rPr>
        <w:t xml:space="preserve"> “green infrastructure” refers to methods to divert </w:t>
      </w:r>
      <w:proofErr w:type="spellStart"/>
      <w:r w:rsidRPr="00857F47">
        <w:rPr>
          <w:rFonts w:eastAsia="Times New Roman" w:cs="Times New Roman"/>
          <w:u w:val="single"/>
        </w:rPr>
        <w:t>stormwater</w:t>
      </w:r>
      <w:proofErr w:type="spellEnd"/>
      <w:r w:rsidRPr="00857F47">
        <w:rPr>
          <w:rFonts w:eastAsia="Times New Roman" w:cs="Times New Roman"/>
          <w:u w:val="single"/>
        </w:rPr>
        <w:t xml:space="preserve"> away from the sewer system and direct it to areas where it can be infiltrated, </w:t>
      </w:r>
      <w:proofErr w:type="spellStart"/>
      <w:r w:rsidRPr="00857F47">
        <w:rPr>
          <w:rFonts w:eastAsia="Times New Roman" w:cs="Times New Roman"/>
          <w:u w:val="single"/>
        </w:rPr>
        <w:t>evapotranspired</w:t>
      </w:r>
      <w:proofErr w:type="spellEnd"/>
      <w:r w:rsidRPr="00857F47">
        <w:rPr>
          <w:rFonts w:eastAsia="Times New Roman" w:cs="Times New Roman"/>
          <w:u w:val="single"/>
        </w:rPr>
        <w:t xml:space="preserve">, reused, or detained, including, but not limited to, green roofs, trees and tree boxes, blue roofs, permeable pavement, rain barrels and cisterns, rain gardens, vegetated swales, wetlands, infiltration planters, and vegetated sidewalk swales and median strips. </w:t>
      </w:r>
      <w:r w:rsidR="001A68E7" w:rsidRPr="00857F47">
        <w:rPr>
          <w:rFonts w:eastAsia="Times New Roman" w:cs="Times New Roman"/>
          <w:u w:val="single"/>
        </w:rPr>
        <w:t>T</w:t>
      </w:r>
      <w:r w:rsidRPr="00857F47">
        <w:rPr>
          <w:rFonts w:eastAsia="Times New Roman" w:cs="Times New Roman"/>
          <w:u w:val="single"/>
        </w:rPr>
        <w:t xml:space="preserve">he department shall publish </w:t>
      </w:r>
      <w:r w:rsidR="001A68E7" w:rsidRPr="00857F47">
        <w:rPr>
          <w:rFonts w:eastAsia="Times New Roman" w:cs="Times New Roman"/>
          <w:u w:val="single"/>
        </w:rPr>
        <w:t xml:space="preserve">a </w:t>
      </w:r>
      <w:r w:rsidRPr="00857F47">
        <w:rPr>
          <w:rFonts w:eastAsia="Times New Roman" w:cs="Times New Roman"/>
          <w:u w:val="single"/>
        </w:rPr>
        <w:t xml:space="preserve">report for a waterway that is subject to a combined </w:t>
      </w:r>
      <w:r w:rsidR="007030CC" w:rsidRPr="00857F47">
        <w:rPr>
          <w:rFonts w:eastAsia="Times New Roman" w:cs="Times New Roman"/>
          <w:u w:val="single"/>
        </w:rPr>
        <w:t xml:space="preserve">sewage </w:t>
      </w:r>
      <w:r w:rsidRPr="00857F47">
        <w:rPr>
          <w:rFonts w:eastAsia="Times New Roman" w:cs="Times New Roman"/>
          <w:u w:val="single"/>
        </w:rPr>
        <w:t xml:space="preserve">overflow long term control plan but lacks a report on such technically feasible </w:t>
      </w:r>
      <w:r w:rsidRPr="00857F47">
        <w:rPr>
          <w:rFonts w:eastAsia="Times New Roman" w:cs="Times New Roman"/>
          <w:u w:val="single"/>
        </w:rPr>
        <w:lastRenderedPageBreak/>
        <w:t xml:space="preserve">opportunities for green infrastructure, </w:t>
      </w:r>
      <w:r w:rsidR="001A68E7" w:rsidRPr="00857F47">
        <w:rPr>
          <w:rFonts w:eastAsia="Times New Roman" w:cs="Times New Roman"/>
          <w:u w:val="single"/>
        </w:rPr>
        <w:t>on July 1 of each year, beginning July 1, 202</w:t>
      </w:r>
      <w:r w:rsidR="00403C97" w:rsidRPr="00857F47">
        <w:rPr>
          <w:rFonts w:eastAsia="Times New Roman" w:cs="Times New Roman"/>
          <w:u w:val="single"/>
        </w:rPr>
        <w:t>3</w:t>
      </w:r>
      <w:r w:rsidRPr="00857F47">
        <w:rPr>
          <w:rFonts w:eastAsia="Times New Roman" w:cs="Times New Roman"/>
          <w:u w:val="single"/>
        </w:rPr>
        <w:t>, until such reports are completed for each</w:t>
      </w:r>
      <w:r w:rsidR="00FE2C8C" w:rsidRPr="00857F47">
        <w:rPr>
          <w:rFonts w:eastAsia="Times New Roman" w:cs="Times New Roman"/>
          <w:u w:val="single"/>
        </w:rPr>
        <w:t xml:space="preserve"> such waterway</w:t>
      </w:r>
      <w:r w:rsidRPr="00857F47">
        <w:rPr>
          <w:rFonts w:eastAsia="Times New Roman" w:cs="Times New Roman"/>
          <w:u w:val="single"/>
        </w:rPr>
        <w:t>.</w:t>
      </w:r>
    </w:p>
    <w:p w:rsidR="009A568D" w:rsidRPr="00857F47" w:rsidRDefault="00255917">
      <w:pPr>
        <w:spacing w:line="480" w:lineRule="auto"/>
        <w:ind w:firstLine="720"/>
        <w:jc w:val="both"/>
        <w:rPr>
          <w:rFonts w:eastAsia="Times New Roman" w:cs="Times New Roman"/>
          <w:u w:val="single"/>
        </w:rPr>
      </w:pPr>
      <w:r w:rsidRPr="00857F47">
        <w:rPr>
          <w:rFonts w:eastAsia="Times New Roman" w:cs="Times New Roman"/>
          <w:u w:val="single"/>
        </w:rPr>
        <w:t xml:space="preserve">f. The commissioner shall complete a study evaluating the effectiveness of its current regulations for reducing the volume and rate of </w:t>
      </w:r>
      <w:proofErr w:type="spellStart"/>
      <w:r w:rsidRPr="00857F47">
        <w:rPr>
          <w:rFonts w:eastAsia="Times New Roman" w:cs="Times New Roman"/>
          <w:u w:val="single"/>
        </w:rPr>
        <w:t>stormwater</w:t>
      </w:r>
      <w:proofErr w:type="spellEnd"/>
      <w:r w:rsidRPr="00857F47">
        <w:rPr>
          <w:rFonts w:eastAsia="Times New Roman" w:cs="Times New Roman"/>
          <w:u w:val="single"/>
        </w:rPr>
        <w:t xml:space="preserve"> discharge from developed land and establishing a method to be used by the </w:t>
      </w:r>
      <w:r w:rsidR="00FE2C8C" w:rsidRPr="00857F47">
        <w:rPr>
          <w:rFonts w:eastAsia="Times New Roman" w:cs="Times New Roman"/>
          <w:u w:val="single"/>
        </w:rPr>
        <w:t>d</w:t>
      </w:r>
      <w:r w:rsidRPr="00857F47">
        <w:rPr>
          <w:rFonts w:eastAsia="Times New Roman" w:cs="Times New Roman"/>
          <w:u w:val="single"/>
        </w:rPr>
        <w:t xml:space="preserve">epartment to track the combined </w:t>
      </w:r>
      <w:r w:rsidR="001A68E7" w:rsidRPr="00857F47">
        <w:rPr>
          <w:rFonts w:eastAsia="Times New Roman" w:cs="Times New Roman"/>
          <w:u w:val="single"/>
        </w:rPr>
        <w:t xml:space="preserve">sewage </w:t>
      </w:r>
      <w:r w:rsidRPr="00857F47">
        <w:rPr>
          <w:rFonts w:eastAsia="Times New Roman" w:cs="Times New Roman"/>
          <w:u w:val="single"/>
        </w:rPr>
        <w:t xml:space="preserve">overflow and </w:t>
      </w:r>
      <w:proofErr w:type="spellStart"/>
      <w:r w:rsidRPr="00857F47">
        <w:rPr>
          <w:rFonts w:eastAsia="Times New Roman" w:cs="Times New Roman"/>
          <w:u w:val="single"/>
        </w:rPr>
        <w:t>stormwater</w:t>
      </w:r>
      <w:proofErr w:type="spellEnd"/>
      <w:r w:rsidRPr="00857F47">
        <w:rPr>
          <w:rFonts w:eastAsia="Times New Roman" w:cs="Times New Roman"/>
          <w:u w:val="single"/>
        </w:rPr>
        <w:t xml:space="preserve"> pollution reductions achieved by implementing such standards</w:t>
      </w:r>
      <w:r w:rsidR="007030CC" w:rsidRPr="00857F47">
        <w:rPr>
          <w:rFonts w:eastAsia="Times New Roman" w:cs="Times New Roman"/>
          <w:u w:val="single"/>
        </w:rPr>
        <w:t xml:space="preserve">. The commissioner shall </w:t>
      </w:r>
      <w:r w:rsidR="00FE2C8C" w:rsidRPr="00857F47">
        <w:rPr>
          <w:rFonts w:eastAsia="Times New Roman" w:cs="Times New Roman"/>
          <w:u w:val="single"/>
        </w:rPr>
        <w:t xml:space="preserve">submit </w:t>
      </w:r>
      <w:r w:rsidR="007030CC" w:rsidRPr="00857F47">
        <w:rPr>
          <w:rFonts w:eastAsia="Times New Roman" w:cs="Times New Roman"/>
          <w:u w:val="single"/>
        </w:rPr>
        <w:t xml:space="preserve">such study </w:t>
      </w:r>
      <w:r w:rsidR="00FE2C8C" w:rsidRPr="00857F47">
        <w:rPr>
          <w:rFonts w:eastAsia="Times New Roman" w:cs="Times New Roman"/>
          <w:u w:val="single"/>
        </w:rPr>
        <w:t xml:space="preserve">to </w:t>
      </w:r>
      <w:r w:rsidRPr="00857F47">
        <w:rPr>
          <w:rFonts w:eastAsia="Times New Roman" w:cs="Times New Roman"/>
          <w:u w:val="single"/>
        </w:rPr>
        <w:t xml:space="preserve">the mayor and the council </w:t>
      </w:r>
      <w:r w:rsidR="00FE2C8C" w:rsidRPr="00857F47">
        <w:rPr>
          <w:rFonts w:eastAsia="Times New Roman" w:cs="Times New Roman"/>
          <w:u w:val="single"/>
        </w:rPr>
        <w:t xml:space="preserve">and shall </w:t>
      </w:r>
      <w:r w:rsidRPr="00857F47">
        <w:rPr>
          <w:rFonts w:eastAsia="Times New Roman" w:cs="Times New Roman"/>
          <w:u w:val="single"/>
        </w:rPr>
        <w:t xml:space="preserve">post on </w:t>
      </w:r>
      <w:r w:rsidR="00FE2C8C" w:rsidRPr="00857F47">
        <w:rPr>
          <w:rFonts w:eastAsia="Times New Roman" w:cs="Times New Roman"/>
          <w:u w:val="single"/>
        </w:rPr>
        <w:t xml:space="preserve">the department’s </w:t>
      </w:r>
      <w:r w:rsidRPr="00857F47">
        <w:rPr>
          <w:rFonts w:eastAsia="Times New Roman" w:cs="Times New Roman"/>
          <w:u w:val="single"/>
        </w:rPr>
        <w:t xml:space="preserve">website a report and recommendations for adopting on-site </w:t>
      </w:r>
      <w:proofErr w:type="spellStart"/>
      <w:r w:rsidRPr="00857F47">
        <w:rPr>
          <w:rFonts w:eastAsia="Times New Roman" w:cs="Times New Roman"/>
          <w:u w:val="single"/>
        </w:rPr>
        <w:t>stormwater</w:t>
      </w:r>
      <w:proofErr w:type="spellEnd"/>
      <w:r w:rsidRPr="00857F47">
        <w:rPr>
          <w:rFonts w:eastAsia="Times New Roman" w:cs="Times New Roman"/>
          <w:u w:val="single"/>
        </w:rPr>
        <w:t xml:space="preserve"> retention standards for new development and redevelopment projects in the combined </w:t>
      </w:r>
      <w:r w:rsidR="00E47B7B" w:rsidRPr="00857F47">
        <w:rPr>
          <w:rFonts w:eastAsia="Times New Roman" w:cs="Times New Roman"/>
          <w:u w:val="single"/>
        </w:rPr>
        <w:t xml:space="preserve">sewage </w:t>
      </w:r>
      <w:r w:rsidRPr="00857F47">
        <w:rPr>
          <w:rFonts w:eastAsia="Times New Roman" w:cs="Times New Roman"/>
          <w:u w:val="single"/>
        </w:rPr>
        <w:t xml:space="preserve">areas and separate </w:t>
      </w:r>
      <w:r w:rsidR="00E47B7B" w:rsidRPr="00857F47">
        <w:rPr>
          <w:rFonts w:eastAsia="Times New Roman" w:cs="Times New Roman"/>
          <w:u w:val="single"/>
        </w:rPr>
        <w:t xml:space="preserve">sewage </w:t>
      </w:r>
      <w:r w:rsidRPr="00857F47">
        <w:rPr>
          <w:rFonts w:eastAsia="Times New Roman" w:cs="Times New Roman"/>
          <w:u w:val="single"/>
        </w:rPr>
        <w:t xml:space="preserve">areas of the city and for tracking the combined </w:t>
      </w:r>
      <w:r w:rsidR="00E47B7B" w:rsidRPr="00857F47">
        <w:rPr>
          <w:rFonts w:eastAsia="Times New Roman" w:cs="Times New Roman"/>
          <w:u w:val="single"/>
        </w:rPr>
        <w:t xml:space="preserve">sewage </w:t>
      </w:r>
      <w:r w:rsidRPr="00857F47">
        <w:rPr>
          <w:rFonts w:eastAsia="Times New Roman" w:cs="Times New Roman"/>
          <w:u w:val="single"/>
        </w:rPr>
        <w:t xml:space="preserve">overflow and </w:t>
      </w:r>
      <w:proofErr w:type="spellStart"/>
      <w:r w:rsidRPr="00857F47">
        <w:rPr>
          <w:rFonts w:eastAsia="Times New Roman" w:cs="Times New Roman"/>
          <w:u w:val="single"/>
        </w:rPr>
        <w:t>stormwater</w:t>
      </w:r>
      <w:proofErr w:type="spellEnd"/>
      <w:r w:rsidRPr="00857F47">
        <w:rPr>
          <w:rFonts w:eastAsia="Times New Roman" w:cs="Times New Roman"/>
          <w:u w:val="single"/>
        </w:rPr>
        <w:t xml:space="preserve"> pollution reductions that would be achieved by implementing such new standards. The commissioner shall complete the study and submit the report and recommendations by July 1, 202</w:t>
      </w:r>
      <w:r w:rsidR="00403C97" w:rsidRPr="00857F47">
        <w:rPr>
          <w:rFonts w:eastAsia="Times New Roman" w:cs="Times New Roman"/>
          <w:u w:val="single"/>
        </w:rPr>
        <w:t>4</w:t>
      </w:r>
      <w:r w:rsidRPr="00857F47">
        <w:rPr>
          <w:rFonts w:eastAsia="Times New Roman" w:cs="Times New Roman"/>
          <w:u w:val="single"/>
        </w:rPr>
        <w:t>.</w:t>
      </w:r>
    </w:p>
    <w:p w:rsidR="00E47B7B" w:rsidRPr="00857F47" w:rsidRDefault="00255917">
      <w:pPr>
        <w:spacing w:line="480" w:lineRule="auto"/>
        <w:ind w:firstLine="720"/>
        <w:jc w:val="both"/>
        <w:rPr>
          <w:rFonts w:eastAsia="Times New Roman" w:cs="Times New Roman"/>
          <w:u w:val="single"/>
        </w:rPr>
      </w:pPr>
      <w:r w:rsidRPr="00857F47">
        <w:rPr>
          <w:rFonts w:eastAsia="Times New Roman" w:cs="Times New Roman"/>
          <w:u w:val="single"/>
        </w:rPr>
        <w:t xml:space="preserve">g. The commissioner shall complete a study on chlorination treatments for raw sewage and develop and submit to the mayor and the council and post on </w:t>
      </w:r>
      <w:r w:rsidR="00FE2C8C" w:rsidRPr="00857F47">
        <w:rPr>
          <w:rFonts w:eastAsia="Times New Roman" w:cs="Times New Roman"/>
          <w:u w:val="single"/>
        </w:rPr>
        <w:t xml:space="preserve">the department’s </w:t>
      </w:r>
      <w:r w:rsidRPr="00857F47">
        <w:rPr>
          <w:rFonts w:eastAsia="Times New Roman" w:cs="Times New Roman"/>
          <w:u w:val="single"/>
        </w:rPr>
        <w:t xml:space="preserve">website a report evaluating, for each location in the </w:t>
      </w:r>
      <w:r w:rsidR="00FE2C8C" w:rsidRPr="00857F47">
        <w:rPr>
          <w:rFonts w:eastAsia="Times New Roman" w:cs="Times New Roman"/>
          <w:u w:val="single"/>
        </w:rPr>
        <w:t>c</w:t>
      </w:r>
      <w:r w:rsidRPr="00857F47">
        <w:rPr>
          <w:rFonts w:eastAsia="Times New Roman" w:cs="Times New Roman"/>
          <w:u w:val="single"/>
        </w:rPr>
        <w:t xml:space="preserve">ity where a combined </w:t>
      </w:r>
      <w:r w:rsidR="00E47B7B" w:rsidRPr="00857F47">
        <w:rPr>
          <w:rFonts w:eastAsia="Times New Roman" w:cs="Times New Roman"/>
          <w:u w:val="single"/>
        </w:rPr>
        <w:t xml:space="preserve">sewage </w:t>
      </w:r>
      <w:r w:rsidRPr="00857F47">
        <w:rPr>
          <w:rFonts w:eastAsia="Times New Roman" w:cs="Times New Roman"/>
          <w:u w:val="single"/>
        </w:rPr>
        <w:t xml:space="preserve">overflow long term control plan includes chlorination: </w:t>
      </w:r>
    </w:p>
    <w:p w:rsidR="00E47B7B" w:rsidRPr="00857F47" w:rsidRDefault="00E47B7B">
      <w:pPr>
        <w:spacing w:line="480" w:lineRule="auto"/>
        <w:ind w:firstLine="720"/>
        <w:jc w:val="both"/>
        <w:rPr>
          <w:rFonts w:eastAsia="Times New Roman" w:cs="Times New Roman"/>
          <w:u w:val="single"/>
        </w:rPr>
      </w:pPr>
      <w:r w:rsidRPr="00857F47">
        <w:rPr>
          <w:rFonts w:eastAsia="Times New Roman" w:cs="Times New Roman"/>
          <w:u w:val="single"/>
        </w:rPr>
        <w:t>1.</w:t>
      </w:r>
      <w:r w:rsidR="00255917" w:rsidRPr="00857F47">
        <w:rPr>
          <w:rFonts w:eastAsia="Times New Roman" w:cs="Times New Roman"/>
          <w:u w:val="single"/>
        </w:rPr>
        <w:t xml:space="preserve"> </w:t>
      </w:r>
      <w:r w:rsidRPr="00857F47">
        <w:rPr>
          <w:rFonts w:eastAsia="Times New Roman" w:cs="Times New Roman"/>
          <w:u w:val="single"/>
        </w:rPr>
        <w:t xml:space="preserve">Anticipated </w:t>
      </w:r>
      <w:r w:rsidR="00255917" w:rsidRPr="00857F47">
        <w:rPr>
          <w:rFonts w:eastAsia="Times New Roman" w:cs="Times New Roman"/>
          <w:u w:val="single"/>
        </w:rPr>
        <w:t>designs for chlorination methods and types and levels of chemicals</w:t>
      </w:r>
      <w:r w:rsidRPr="00857F47">
        <w:rPr>
          <w:rFonts w:eastAsia="Times New Roman" w:cs="Times New Roman"/>
          <w:u w:val="single"/>
        </w:rPr>
        <w:t>;</w:t>
      </w:r>
    </w:p>
    <w:p w:rsidR="00E47B7B" w:rsidRPr="00857F47" w:rsidRDefault="00E47B7B">
      <w:pPr>
        <w:spacing w:line="480" w:lineRule="auto"/>
        <w:ind w:firstLine="720"/>
        <w:jc w:val="both"/>
        <w:rPr>
          <w:rFonts w:eastAsia="Times New Roman" w:cs="Times New Roman"/>
          <w:u w:val="single"/>
        </w:rPr>
      </w:pPr>
      <w:r w:rsidRPr="00857F47">
        <w:rPr>
          <w:rFonts w:eastAsia="Times New Roman" w:cs="Times New Roman"/>
          <w:u w:val="single"/>
        </w:rPr>
        <w:t>2.</w:t>
      </w:r>
      <w:r w:rsidR="00255917" w:rsidRPr="00857F47">
        <w:rPr>
          <w:rFonts w:eastAsia="Times New Roman" w:cs="Times New Roman"/>
          <w:u w:val="single"/>
        </w:rPr>
        <w:t xml:space="preserve"> </w:t>
      </w:r>
      <w:r w:rsidRPr="00857F47">
        <w:rPr>
          <w:rFonts w:eastAsia="Times New Roman" w:cs="Times New Roman"/>
          <w:u w:val="single"/>
        </w:rPr>
        <w:t xml:space="preserve">The </w:t>
      </w:r>
      <w:r w:rsidR="00255917" w:rsidRPr="00857F47">
        <w:rPr>
          <w:rFonts w:eastAsia="Times New Roman" w:cs="Times New Roman"/>
          <w:u w:val="single"/>
        </w:rPr>
        <w:t xml:space="preserve">effectiveness of such designs at treating or neutralizing pathogens and other pollutants; </w:t>
      </w:r>
      <w:r w:rsidRPr="00857F47">
        <w:rPr>
          <w:rFonts w:eastAsia="Times New Roman" w:cs="Times New Roman"/>
          <w:u w:val="single"/>
        </w:rPr>
        <w:t>and</w:t>
      </w:r>
    </w:p>
    <w:p w:rsidR="001541D2" w:rsidRPr="00857F47" w:rsidRDefault="00E47B7B">
      <w:pPr>
        <w:spacing w:line="480" w:lineRule="auto"/>
        <w:ind w:firstLine="720"/>
        <w:jc w:val="both"/>
        <w:rPr>
          <w:rFonts w:eastAsia="Times New Roman" w:cs="Times New Roman"/>
          <w:u w:val="single"/>
        </w:rPr>
      </w:pPr>
      <w:r w:rsidRPr="00857F47">
        <w:rPr>
          <w:rFonts w:eastAsia="Times New Roman" w:cs="Times New Roman"/>
          <w:u w:val="single"/>
        </w:rPr>
        <w:t>3.</w:t>
      </w:r>
      <w:r w:rsidR="00255917" w:rsidRPr="00857F47">
        <w:rPr>
          <w:rFonts w:eastAsia="Times New Roman" w:cs="Times New Roman"/>
          <w:u w:val="single"/>
        </w:rPr>
        <w:t xml:space="preserve"> </w:t>
      </w:r>
      <w:r w:rsidRPr="00857F47">
        <w:rPr>
          <w:rFonts w:eastAsia="Times New Roman" w:cs="Times New Roman"/>
          <w:u w:val="single"/>
        </w:rPr>
        <w:t xml:space="preserve">Potential </w:t>
      </w:r>
      <w:r w:rsidR="00255917" w:rsidRPr="00857F47">
        <w:rPr>
          <w:rFonts w:eastAsia="Times New Roman" w:cs="Times New Roman"/>
          <w:u w:val="single"/>
        </w:rPr>
        <w:t xml:space="preserve">adverse impacts of the use and discharges of chlorination chemicals and chlorination chemical byproducts and the extent to which anticipated designs will be able to avoid adverse impacts. </w:t>
      </w:r>
    </w:p>
    <w:p w:rsidR="009A568D" w:rsidRPr="00857F47" w:rsidRDefault="001541D2">
      <w:pPr>
        <w:spacing w:line="480" w:lineRule="auto"/>
        <w:ind w:firstLine="720"/>
        <w:jc w:val="both"/>
        <w:rPr>
          <w:rFonts w:eastAsia="Times New Roman" w:cs="Times New Roman"/>
        </w:rPr>
      </w:pPr>
      <w:r w:rsidRPr="00857F47">
        <w:rPr>
          <w:rFonts w:eastAsia="Times New Roman" w:cs="Times New Roman"/>
          <w:u w:val="single"/>
        </w:rPr>
        <w:lastRenderedPageBreak/>
        <w:t xml:space="preserve">h. </w:t>
      </w:r>
      <w:r w:rsidR="00255917" w:rsidRPr="00857F47">
        <w:rPr>
          <w:rFonts w:eastAsia="Times New Roman" w:cs="Times New Roman"/>
          <w:u w:val="single"/>
        </w:rPr>
        <w:t xml:space="preserve">The report </w:t>
      </w:r>
      <w:r w:rsidRPr="00857F47">
        <w:rPr>
          <w:rFonts w:eastAsia="Times New Roman" w:cs="Times New Roman"/>
          <w:u w:val="single"/>
        </w:rPr>
        <w:t xml:space="preserve">required by subdivision g </w:t>
      </w:r>
      <w:r w:rsidR="00255917" w:rsidRPr="00857F47">
        <w:rPr>
          <w:rFonts w:eastAsia="Times New Roman" w:cs="Times New Roman"/>
          <w:u w:val="single"/>
        </w:rPr>
        <w:t>shall consider the experiences of other wastewater treatment utilities with chlorination treatments for combined sewer overflows. The commissioner shall complete the study and submit the report by July 1, 202</w:t>
      </w:r>
      <w:r w:rsidR="00403C97" w:rsidRPr="00857F47">
        <w:rPr>
          <w:rFonts w:eastAsia="Times New Roman" w:cs="Times New Roman"/>
          <w:u w:val="single"/>
        </w:rPr>
        <w:t>3</w:t>
      </w:r>
      <w:r w:rsidR="00255917" w:rsidRPr="00857F47">
        <w:rPr>
          <w:rFonts w:eastAsia="Times New Roman" w:cs="Times New Roman"/>
          <w:u w:val="single"/>
        </w:rPr>
        <w:t xml:space="preserve">. </w:t>
      </w:r>
    </w:p>
    <w:p w:rsidR="007030CC" w:rsidRPr="00857F47" w:rsidRDefault="001541D2">
      <w:pPr>
        <w:spacing w:line="480" w:lineRule="auto"/>
        <w:ind w:firstLine="720"/>
        <w:jc w:val="both"/>
        <w:rPr>
          <w:rFonts w:eastAsia="Times New Roman" w:cs="Times New Roman"/>
          <w:u w:val="single"/>
        </w:rPr>
      </w:pPr>
      <w:r w:rsidRPr="00857F47">
        <w:rPr>
          <w:rFonts w:eastAsia="Times New Roman" w:cs="Times New Roman"/>
          <w:u w:val="single"/>
        </w:rPr>
        <w:t>i</w:t>
      </w:r>
      <w:r w:rsidR="00255917" w:rsidRPr="00857F47">
        <w:rPr>
          <w:rFonts w:eastAsia="Times New Roman" w:cs="Times New Roman"/>
          <w:u w:val="single"/>
        </w:rPr>
        <w:t xml:space="preserve">. </w:t>
      </w:r>
      <w:r w:rsidRPr="00857F47">
        <w:rPr>
          <w:rFonts w:eastAsia="Times New Roman" w:cs="Times New Roman"/>
          <w:u w:val="single"/>
        </w:rPr>
        <w:t>The commissioner shall</w:t>
      </w:r>
      <w:r w:rsidR="007030CC" w:rsidRPr="00857F47">
        <w:rPr>
          <w:rFonts w:eastAsia="Times New Roman" w:cs="Times New Roman"/>
          <w:u w:val="single"/>
        </w:rPr>
        <w:t>:</w:t>
      </w:r>
    </w:p>
    <w:p w:rsidR="007030CC" w:rsidRPr="00857F47" w:rsidRDefault="007030CC">
      <w:pPr>
        <w:spacing w:line="480" w:lineRule="auto"/>
        <w:ind w:firstLine="720"/>
        <w:jc w:val="both"/>
        <w:rPr>
          <w:rFonts w:eastAsia="Times New Roman" w:cs="Times New Roman"/>
          <w:u w:val="single"/>
        </w:rPr>
      </w:pPr>
      <w:r w:rsidRPr="00857F47">
        <w:rPr>
          <w:rFonts w:eastAsia="Times New Roman" w:cs="Times New Roman"/>
          <w:u w:val="single"/>
        </w:rPr>
        <w:t>1.</w:t>
      </w:r>
      <w:r w:rsidR="001541D2" w:rsidRPr="00857F47">
        <w:rPr>
          <w:rFonts w:eastAsia="Times New Roman" w:cs="Times New Roman"/>
          <w:u w:val="single"/>
        </w:rPr>
        <w:t xml:space="preserve"> </w:t>
      </w:r>
      <w:r w:rsidRPr="00857F47">
        <w:rPr>
          <w:rFonts w:eastAsia="Times New Roman" w:cs="Times New Roman"/>
          <w:u w:val="single"/>
        </w:rPr>
        <w:t>P</w:t>
      </w:r>
      <w:r w:rsidR="001541D2" w:rsidRPr="00857F47">
        <w:rPr>
          <w:rFonts w:eastAsia="Times New Roman" w:cs="Times New Roman"/>
          <w:u w:val="single"/>
        </w:rPr>
        <w:t xml:space="preserve">ublish a draft </w:t>
      </w:r>
      <w:r w:rsidR="00255917" w:rsidRPr="00857F47">
        <w:rPr>
          <w:rFonts w:eastAsia="Times New Roman" w:cs="Times New Roman"/>
          <w:u w:val="single"/>
        </w:rPr>
        <w:t xml:space="preserve">of each report, plan or set of recommendations required by subdivisions a, c, d, e, f and g, on </w:t>
      </w:r>
      <w:r w:rsidR="00FE2C8C" w:rsidRPr="00857F47">
        <w:rPr>
          <w:rFonts w:eastAsia="Times New Roman" w:cs="Times New Roman"/>
          <w:u w:val="single"/>
        </w:rPr>
        <w:t xml:space="preserve">the department’s </w:t>
      </w:r>
      <w:r w:rsidR="00255917" w:rsidRPr="00857F47">
        <w:rPr>
          <w:rFonts w:eastAsia="Times New Roman" w:cs="Times New Roman"/>
          <w:u w:val="single"/>
        </w:rPr>
        <w:t>website</w:t>
      </w:r>
      <w:r w:rsidR="001541D2" w:rsidRPr="00857F47">
        <w:rPr>
          <w:rFonts w:eastAsia="Times New Roman" w:cs="Times New Roman"/>
          <w:u w:val="single"/>
        </w:rPr>
        <w:t xml:space="preserve"> 90 days before finalization</w:t>
      </w:r>
      <w:r w:rsidRPr="00857F47">
        <w:rPr>
          <w:rFonts w:eastAsia="Times New Roman" w:cs="Times New Roman"/>
          <w:u w:val="single"/>
        </w:rPr>
        <w:t xml:space="preserve">; </w:t>
      </w:r>
    </w:p>
    <w:p w:rsidR="007030CC" w:rsidRPr="00857F47" w:rsidRDefault="007030CC">
      <w:pPr>
        <w:spacing w:line="480" w:lineRule="auto"/>
        <w:ind w:firstLine="720"/>
        <w:jc w:val="both"/>
        <w:rPr>
          <w:rFonts w:eastAsia="Times New Roman" w:cs="Times New Roman"/>
          <w:u w:val="single"/>
        </w:rPr>
      </w:pPr>
      <w:r w:rsidRPr="00857F47">
        <w:rPr>
          <w:rFonts w:eastAsia="Times New Roman" w:cs="Times New Roman"/>
          <w:u w:val="single"/>
        </w:rPr>
        <w:t xml:space="preserve">2. Hold </w:t>
      </w:r>
      <w:r w:rsidR="00255917" w:rsidRPr="00857F47">
        <w:rPr>
          <w:rFonts w:eastAsia="Times New Roman" w:cs="Times New Roman"/>
          <w:u w:val="single"/>
        </w:rPr>
        <w:t>a public meeting to present the draft report and answer questions from the public</w:t>
      </w:r>
      <w:r w:rsidRPr="00857F47">
        <w:rPr>
          <w:rFonts w:eastAsia="Times New Roman" w:cs="Times New Roman"/>
          <w:u w:val="single"/>
        </w:rPr>
        <w:t xml:space="preserve">; </w:t>
      </w:r>
      <w:r w:rsidR="00255917" w:rsidRPr="00857F47">
        <w:rPr>
          <w:rFonts w:eastAsia="Times New Roman" w:cs="Times New Roman"/>
          <w:u w:val="single"/>
        </w:rPr>
        <w:t xml:space="preserve">and </w:t>
      </w:r>
    </w:p>
    <w:p w:rsidR="009A568D" w:rsidRPr="00857F47" w:rsidRDefault="007030CC">
      <w:pPr>
        <w:spacing w:line="480" w:lineRule="auto"/>
        <w:ind w:firstLine="720"/>
        <w:jc w:val="both"/>
        <w:rPr>
          <w:rFonts w:eastAsia="Times New Roman" w:cs="Times New Roman"/>
          <w:u w:val="single"/>
        </w:rPr>
      </w:pPr>
      <w:r w:rsidRPr="00857F47">
        <w:rPr>
          <w:rFonts w:eastAsia="Times New Roman" w:cs="Times New Roman"/>
          <w:u w:val="single"/>
        </w:rPr>
        <w:t>3. A</w:t>
      </w:r>
      <w:r w:rsidR="001541D2" w:rsidRPr="00857F47">
        <w:rPr>
          <w:rFonts w:eastAsia="Times New Roman" w:cs="Times New Roman"/>
          <w:u w:val="single"/>
        </w:rPr>
        <w:t xml:space="preserve">llow </w:t>
      </w:r>
      <w:r w:rsidRPr="00857F47">
        <w:rPr>
          <w:rFonts w:eastAsia="Times New Roman" w:cs="Times New Roman"/>
          <w:u w:val="single"/>
        </w:rPr>
        <w:t xml:space="preserve">the public to submit comments on such draft report for </w:t>
      </w:r>
      <w:r w:rsidR="00255917" w:rsidRPr="00857F47">
        <w:rPr>
          <w:rFonts w:eastAsia="Times New Roman" w:cs="Times New Roman"/>
          <w:u w:val="single"/>
        </w:rPr>
        <w:t>45 days.</w:t>
      </w:r>
    </w:p>
    <w:p w:rsidR="007030CC" w:rsidRPr="00857F47" w:rsidRDefault="007030CC">
      <w:pPr>
        <w:spacing w:line="480" w:lineRule="auto"/>
        <w:ind w:firstLine="720"/>
        <w:jc w:val="both"/>
        <w:rPr>
          <w:rFonts w:eastAsia="Times New Roman" w:cs="Times New Roman"/>
          <w:u w:val="single"/>
        </w:rPr>
      </w:pPr>
      <w:bookmarkStart w:id="1" w:name="_gjdgxs" w:colFirst="0" w:colLast="0"/>
      <w:bookmarkEnd w:id="1"/>
      <w:r w:rsidRPr="00857F47">
        <w:rPr>
          <w:rFonts w:eastAsia="Times New Roman" w:cs="Times New Roman"/>
          <w:u w:val="single"/>
        </w:rPr>
        <w:t>j</w:t>
      </w:r>
      <w:r w:rsidR="00255917" w:rsidRPr="00857F47">
        <w:rPr>
          <w:rFonts w:eastAsia="Times New Roman" w:cs="Times New Roman"/>
          <w:u w:val="single"/>
        </w:rPr>
        <w:t>. As part of each report, plan or set of recommendations required by subdivisions a, c, d, e, f</w:t>
      </w:r>
      <w:r w:rsidRPr="00857F47">
        <w:rPr>
          <w:rFonts w:eastAsia="Times New Roman" w:cs="Times New Roman"/>
          <w:u w:val="single"/>
        </w:rPr>
        <w:t xml:space="preserve"> </w:t>
      </w:r>
      <w:r w:rsidR="00255917" w:rsidRPr="00857F47">
        <w:rPr>
          <w:rFonts w:eastAsia="Times New Roman" w:cs="Times New Roman"/>
          <w:u w:val="single"/>
        </w:rPr>
        <w:t>and g, the commissioner shall</w:t>
      </w:r>
      <w:r w:rsidRPr="00857F47">
        <w:rPr>
          <w:rFonts w:eastAsia="Times New Roman" w:cs="Times New Roman"/>
          <w:u w:val="single"/>
        </w:rPr>
        <w:t>:</w:t>
      </w:r>
    </w:p>
    <w:p w:rsidR="007030CC" w:rsidRPr="00857F47" w:rsidRDefault="007030CC">
      <w:pPr>
        <w:spacing w:line="480" w:lineRule="auto"/>
        <w:ind w:firstLine="720"/>
        <w:jc w:val="both"/>
        <w:rPr>
          <w:rFonts w:eastAsia="Times New Roman" w:cs="Times New Roman"/>
          <w:u w:val="single"/>
        </w:rPr>
      </w:pPr>
      <w:r w:rsidRPr="00857F47">
        <w:rPr>
          <w:rFonts w:eastAsia="Times New Roman" w:cs="Times New Roman"/>
          <w:u w:val="single"/>
        </w:rPr>
        <w:t>1.I</w:t>
      </w:r>
      <w:r w:rsidR="00255917" w:rsidRPr="00857F47">
        <w:rPr>
          <w:rFonts w:eastAsia="Times New Roman" w:cs="Times New Roman"/>
          <w:u w:val="single"/>
        </w:rPr>
        <w:t xml:space="preserve">nclude an assessment of public comments, including a copy of all such comments and summary of any </w:t>
      </w:r>
      <w:r w:rsidR="002D0952" w:rsidRPr="00857F47">
        <w:rPr>
          <w:rFonts w:eastAsia="Times New Roman" w:cs="Times New Roman"/>
          <w:u w:val="single"/>
        </w:rPr>
        <w:t xml:space="preserve">unwritten </w:t>
      </w:r>
      <w:r w:rsidR="00255917" w:rsidRPr="00857F47">
        <w:rPr>
          <w:rFonts w:eastAsia="Times New Roman" w:cs="Times New Roman"/>
          <w:u w:val="single"/>
        </w:rPr>
        <w:t xml:space="preserve">comments offered at the meetings of any relevant advisory group or any relevant public meeting; </w:t>
      </w:r>
    </w:p>
    <w:p w:rsidR="007030CC" w:rsidRPr="00857F47" w:rsidRDefault="007030CC">
      <w:pPr>
        <w:spacing w:line="480" w:lineRule="auto"/>
        <w:ind w:firstLine="720"/>
        <w:jc w:val="both"/>
        <w:rPr>
          <w:rFonts w:eastAsia="Times New Roman" w:cs="Times New Roman"/>
          <w:u w:val="single"/>
        </w:rPr>
      </w:pPr>
      <w:r w:rsidRPr="00857F47">
        <w:rPr>
          <w:rFonts w:eastAsia="Times New Roman" w:cs="Times New Roman"/>
          <w:u w:val="single"/>
        </w:rPr>
        <w:t>2. A</w:t>
      </w:r>
      <w:r w:rsidR="00255917" w:rsidRPr="00857F47">
        <w:rPr>
          <w:rFonts w:eastAsia="Times New Roman" w:cs="Times New Roman"/>
          <w:u w:val="single"/>
        </w:rPr>
        <w:t xml:space="preserve"> summary and an analysis of the issues raised in such comments; </w:t>
      </w:r>
    </w:p>
    <w:p w:rsidR="007030CC" w:rsidRPr="00857F47" w:rsidRDefault="007030CC">
      <w:pPr>
        <w:spacing w:line="480" w:lineRule="auto"/>
        <w:ind w:firstLine="720"/>
        <w:jc w:val="both"/>
        <w:rPr>
          <w:rFonts w:eastAsia="Times New Roman" w:cs="Times New Roman"/>
          <w:u w:val="single"/>
        </w:rPr>
      </w:pPr>
      <w:r w:rsidRPr="00857F47">
        <w:rPr>
          <w:rFonts w:eastAsia="Times New Roman" w:cs="Times New Roman"/>
          <w:u w:val="single"/>
        </w:rPr>
        <w:t xml:space="preserve">3. </w:t>
      </w:r>
      <w:r w:rsidR="002D0952" w:rsidRPr="00857F47">
        <w:rPr>
          <w:rFonts w:eastAsia="Times New Roman" w:cs="Times New Roman"/>
          <w:u w:val="single"/>
        </w:rPr>
        <w:t xml:space="preserve">Responses </w:t>
      </w:r>
      <w:r w:rsidR="00255917" w:rsidRPr="00857F47">
        <w:rPr>
          <w:rFonts w:eastAsia="Times New Roman" w:cs="Times New Roman"/>
          <w:u w:val="single"/>
        </w:rPr>
        <w:t xml:space="preserve">to any questions included in such comments; </w:t>
      </w:r>
    </w:p>
    <w:p w:rsidR="007030CC" w:rsidRPr="00857F47" w:rsidRDefault="007030CC">
      <w:pPr>
        <w:spacing w:line="480" w:lineRule="auto"/>
        <w:ind w:firstLine="720"/>
        <w:jc w:val="both"/>
        <w:rPr>
          <w:rFonts w:eastAsia="Times New Roman" w:cs="Times New Roman"/>
          <w:u w:val="single"/>
        </w:rPr>
      </w:pPr>
      <w:r w:rsidRPr="00857F47">
        <w:rPr>
          <w:rFonts w:eastAsia="Times New Roman" w:cs="Times New Roman"/>
          <w:u w:val="single"/>
        </w:rPr>
        <w:t>4. A</w:t>
      </w:r>
      <w:r w:rsidR="00255917" w:rsidRPr="00857F47">
        <w:rPr>
          <w:rFonts w:eastAsia="Times New Roman" w:cs="Times New Roman"/>
          <w:u w:val="single"/>
        </w:rPr>
        <w:t xml:space="preserve"> statement of the reasons why any significant modifications recommended in such comments were not incorporated into the report; and </w:t>
      </w:r>
    </w:p>
    <w:p w:rsidR="009A568D" w:rsidRPr="00857F47" w:rsidRDefault="007030CC">
      <w:pPr>
        <w:spacing w:line="480" w:lineRule="auto"/>
        <w:ind w:firstLine="720"/>
        <w:jc w:val="both"/>
        <w:rPr>
          <w:rFonts w:eastAsia="Times New Roman" w:cs="Times New Roman"/>
          <w:u w:val="single"/>
        </w:rPr>
      </w:pPr>
      <w:r w:rsidRPr="00857F47">
        <w:rPr>
          <w:rFonts w:eastAsia="Times New Roman" w:cs="Times New Roman"/>
          <w:u w:val="single"/>
        </w:rPr>
        <w:t xml:space="preserve">5. A </w:t>
      </w:r>
      <w:r w:rsidR="00255917" w:rsidRPr="00857F47">
        <w:rPr>
          <w:rFonts w:eastAsia="Times New Roman" w:cs="Times New Roman"/>
          <w:u w:val="single"/>
        </w:rPr>
        <w:t>description of any changes made to the report as a result of such comments.</w:t>
      </w:r>
    </w:p>
    <w:p w:rsidR="009A568D" w:rsidRPr="00857F47" w:rsidRDefault="00255917">
      <w:pPr>
        <w:spacing w:line="480" w:lineRule="auto"/>
        <w:ind w:firstLine="720"/>
        <w:jc w:val="both"/>
        <w:rPr>
          <w:rFonts w:eastAsia="Times New Roman" w:cs="Times New Roman"/>
        </w:rPr>
      </w:pPr>
      <w:r w:rsidRPr="00857F47">
        <w:rPr>
          <w:rFonts w:eastAsia="Times New Roman" w:cs="Times New Roman"/>
        </w:rPr>
        <w:t>§</w:t>
      </w:r>
      <w:r w:rsidR="002D0952" w:rsidRPr="00857F47">
        <w:rPr>
          <w:rFonts w:eastAsia="Times New Roman" w:cs="Times New Roman"/>
        </w:rPr>
        <w:t xml:space="preserve"> </w:t>
      </w:r>
      <w:r w:rsidRPr="00857F47">
        <w:rPr>
          <w:rFonts w:eastAsia="Times New Roman" w:cs="Times New Roman"/>
        </w:rPr>
        <w:t>2. This local law takes effect immediately and remains in effect until 2 years after the completion of the department of environmental protection's combined sewer overflow long term control plan projects or February 1, 205</w:t>
      </w:r>
      <w:r w:rsidR="00996D08" w:rsidRPr="00857F47">
        <w:rPr>
          <w:rFonts w:eastAsia="Times New Roman" w:cs="Times New Roman"/>
        </w:rPr>
        <w:t>3</w:t>
      </w:r>
      <w:r w:rsidRPr="00857F47">
        <w:rPr>
          <w:rFonts w:eastAsia="Times New Roman" w:cs="Times New Roman"/>
        </w:rPr>
        <w:t xml:space="preserve">, whichever is later, at which time it shall expire and be deemed repealed. </w:t>
      </w:r>
    </w:p>
    <w:p w:rsidR="00665FD8" w:rsidRPr="00857F47" w:rsidRDefault="00665FD8" w:rsidP="004D4D97">
      <w:pPr>
        <w:suppressLineNumbers/>
        <w:jc w:val="both"/>
        <w:rPr>
          <w:rFonts w:eastAsia="Times New Roman" w:cs="Times New Roman"/>
          <w:sz w:val="18"/>
        </w:rPr>
      </w:pPr>
    </w:p>
    <w:p w:rsidR="00163409" w:rsidRDefault="00163409" w:rsidP="00A44FAF">
      <w:pPr>
        <w:pStyle w:val="NoSpacing"/>
        <w:suppressLineNumbers/>
        <w:rPr>
          <w:sz w:val="20"/>
          <w:szCs w:val="20"/>
          <w:u w:val="single"/>
        </w:rPr>
      </w:pPr>
    </w:p>
    <w:p w:rsidR="00163409" w:rsidRDefault="00163409" w:rsidP="00A44FAF">
      <w:pPr>
        <w:pStyle w:val="NoSpacing"/>
        <w:suppressLineNumbers/>
        <w:rPr>
          <w:sz w:val="20"/>
          <w:szCs w:val="20"/>
          <w:u w:val="single"/>
        </w:rPr>
      </w:pPr>
    </w:p>
    <w:p w:rsidR="00163409" w:rsidRDefault="00163409" w:rsidP="00A44FAF">
      <w:pPr>
        <w:pStyle w:val="NoSpacing"/>
        <w:suppressLineNumbers/>
        <w:rPr>
          <w:sz w:val="20"/>
          <w:szCs w:val="20"/>
          <w:u w:val="single"/>
        </w:rPr>
      </w:pPr>
    </w:p>
    <w:p w:rsidR="00163409" w:rsidRDefault="00163409" w:rsidP="00A44FAF">
      <w:pPr>
        <w:pStyle w:val="NoSpacing"/>
        <w:suppressLineNumbers/>
        <w:rPr>
          <w:sz w:val="20"/>
          <w:szCs w:val="20"/>
          <w:u w:val="single"/>
        </w:rPr>
      </w:pPr>
    </w:p>
    <w:p w:rsidR="00163409" w:rsidRDefault="00163409" w:rsidP="00A44FAF">
      <w:pPr>
        <w:pStyle w:val="NoSpacing"/>
        <w:suppressLineNumbers/>
        <w:rPr>
          <w:sz w:val="20"/>
          <w:szCs w:val="20"/>
          <w:u w:val="single"/>
        </w:rPr>
      </w:pPr>
    </w:p>
    <w:p w:rsidR="00A44FAF" w:rsidRPr="00857F47" w:rsidRDefault="00A44FAF" w:rsidP="00A44FAF">
      <w:pPr>
        <w:pStyle w:val="NoSpacing"/>
        <w:suppressLineNumbers/>
        <w:rPr>
          <w:sz w:val="20"/>
          <w:szCs w:val="20"/>
        </w:rPr>
      </w:pPr>
      <w:r w:rsidRPr="00857F47">
        <w:rPr>
          <w:sz w:val="20"/>
          <w:szCs w:val="20"/>
          <w:u w:val="single"/>
        </w:rPr>
        <w:t>Session 12</w:t>
      </w:r>
    </w:p>
    <w:p w:rsidR="00A44FAF" w:rsidRPr="00857F47" w:rsidRDefault="00A44FAF" w:rsidP="00A44FAF">
      <w:pPr>
        <w:pStyle w:val="NoSpacing"/>
        <w:suppressLineNumbers/>
        <w:rPr>
          <w:sz w:val="20"/>
          <w:szCs w:val="20"/>
        </w:rPr>
      </w:pPr>
      <w:r w:rsidRPr="00857F47">
        <w:rPr>
          <w:sz w:val="20"/>
          <w:szCs w:val="20"/>
        </w:rPr>
        <w:t>IP</w:t>
      </w:r>
    </w:p>
    <w:p w:rsidR="00A44FAF" w:rsidRPr="00857F47" w:rsidRDefault="00A44FAF" w:rsidP="00A44FAF">
      <w:pPr>
        <w:pStyle w:val="NoSpacing"/>
        <w:suppressLineNumbers/>
        <w:rPr>
          <w:sz w:val="20"/>
          <w:szCs w:val="20"/>
        </w:rPr>
      </w:pPr>
      <w:r w:rsidRPr="00857F47">
        <w:rPr>
          <w:sz w:val="20"/>
          <w:szCs w:val="20"/>
        </w:rPr>
        <w:t>LS #8437</w:t>
      </w:r>
    </w:p>
    <w:p w:rsidR="00A44FAF" w:rsidRPr="00857F47" w:rsidRDefault="00A44FAF" w:rsidP="00A44FAF">
      <w:pPr>
        <w:pStyle w:val="NoSpacing"/>
        <w:suppressLineNumbers/>
        <w:rPr>
          <w:sz w:val="20"/>
          <w:szCs w:val="20"/>
        </w:rPr>
      </w:pPr>
      <w:r w:rsidRPr="00857F47">
        <w:rPr>
          <w:sz w:val="20"/>
          <w:szCs w:val="20"/>
        </w:rPr>
        <w:t>6/7/22 1:</w:t>
      </w:r>
      <w:r w:rsidR="00F334B9">
        <w:rPr>
          <w:sz w:val="20"/>
          <w:szCs w:val="20"/>
        </w:rPr>
        <w:t>1</w:t>
      </w:r>
      <w:r w:rsidR="007F09D6" w:rsidRPr="00857F47">
        <w:rPr>
          <w:sz w:val="20"/>
          <w:szCs w:val="20"/>
        </w:rPr>
        <w:t>0</w:t>
      </w:r>
      <w:r w:rsidRPr="00857F47">
        <w:rPr>
          <w:sz w:val="20"/>
          <w:szCs w:val="20"/>
        </w:rPr>
        <w:t>pm</w:t>
      </w:r>
    </w:p>
    <w:p w:rsidR="00A44FAF" w:rsidRPr="00857F47" w:rsidRDefault="00A44FAF" w:rsidP="00A44FAF">
      <w:pPr>
        <w:pStyle w:val="NoSpacing"/>
        <w:suppressLineNumbers/>
        <w:rPr>
          <w:sz w:val="20"/>
          <w:szCs w:val="20"/>
          <w:u w:val="single"/>
        </w:rPr>
      </w:pPr>
    </w:p>
    <w:p w:rsidR="00A44FAF" w:rsidRPr="00857F47" w:rsidRDefault="00A44FAF" w:rsidP="00A44FAF">
      <w:pPr>
        <w:pStyle w:val="NoSpacing"/>
        <w:suppressLineNumbers/>
        <w:rPr>
          <w:sz w:val="20"/>
          <w:szCs w:val="20"/>
          <w:u w:val="single"/>
        </w:rPr>
      </w:pPr>
      <w:r w:rsidRPr="00857F47">
        <w:rPr>
          <w:sz w:val="20"/>
          <w:szCs w:val="20"/>
          <w:u w:val="single"/>
        </w:rPr>
        <w:t>Session 11</w:t>
      </w:r>
    </w:p>
    <w:p w:rsidR="00A44FAF" w:rsidRPr="00857F47" w:rsidRDefault="00A44FAF" w:rsidP="00A44FAF">
      <w:pPr>
        <w:pStyle w:val="NoSpacing"/>
        <w:suppressLineNumbers/>
        <w:rPr>
          <w:sz w:val="20"/>
          <w:szCs w:val="20"/>
        </w:rPr>
      </w:pPr>
      <w:r w:rsidRPr="00857F47">
        <w:rPr>
          <w:sz w:val="20"/>
          <w:szCs w:val="20"/>
        </w:rPr>
        <w:t>JG</w:t>
      </w:r>
    </w:p>
    <w:p w:rsidR="00A44FAF" w:rsidRPr="00857F47" w:rsidRDefault="00A44FAF" w:rsidP="00A44FAF">
      <w:pPr>
        <w:suppressLineNumbers/>
        <w:shd w:val="clear" w:color="auto" w:fill="FFFFFF"/>
        <w:rPr>
          <w:sz w:val="20"/>
        </w:rPr>
      </w:pPr>
      <w:r w:rsidRPr="00857F47">
        <w:rPr>
          <w:sz w:val="20"/>
        </w:rPr>
        <w:t>LS #3207</w:t>
      </w:r>
    </w:p>
    <w:p w:rsidR="00A44FAF" w:rsidRPr="001218E3" w:rsidRDefault="00A44FAF" w:rsidP="00A44FAF">
      <w:pPr>
        <w:suppressLineNumbers/>
        <w:shd w:val="clear" w:color="auto" w:fill="FFFFFF"/>
        <w:rPr>
          <w:sz w:val="20"/>
        </w:rPr>
      </w:pPr>
      <w:r w:rsidRPr="00857F47">
        <w:rPr>
          <w:sz w:val="20"/>
        </w:rPr>
        <w:t>Int. #1618-2019</w:t>
      </w:r>
    </w:p>
    <w:p w:rsidR="00665FD8" w:rsidRDefault="00665FD8" w:rsidP="004D4D97">
      <w:pPr>
        <w:suppressLineNumbers/>
        <w:jc w:val="both"/>
        <w:rPr>
          <w:rFonts w:eastAsia="Times New Roman" w:cs="Times New Roman"/>
          <w:sz w:val="18"/>
        </w:rPr>
      </w:pPr>
    </w:p>
    <w:sectPr w:rsidR="00665FD8" w:rsidSect="004D4D97">
      <w:footerReference w:type="even" r:id="rId7"/>
      <w:footerReference w:type="default" r:id="rId8"/>
      <w:pgSz w:w="12240" w:h="15840"/>
      <w:pgMar w:top="1440" w:right="1440" w:bottom="1440" w:left="1440" w:header="720" w:footer="720" w:gutter="0"/>
      <w:lnNumType w:countBy="1"/>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612" w:rsidRDefault="009E7612">
      <w:r>
        <w:separator/>
      </w:r>
    </w:p>
  </w:endnote>
  <w:endnote w:type="continuationSeparator" w:id="0">
    <w:p w:rsidR="009E7612" w:rsidRDefault="009E7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68D" w:rsidRDefault="00255917">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rsidR="009A568D" w:rsidRDefault="009A568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68D" w:rsidRDefault="00255917">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D294A">
      <w:rPr>
        <w:noProof/>
        <w:color w:val="000000"/>
      </w:rPr>
      <w:t>1</w:t>
    </w:r>
    <w:r>
      <w:rPr>
        <w:color w:val="000000"/>
      </w:rPr>
      <w:fldChar w:fldCharType="end"/>
    </w:r>
  </w:p>
  <w:p w:rsidR="009A568D" w:rsidRDefault="009A568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612" w:rsidRDefault="009E7612">
      <w:r>
        <w:separator/>
      </w:r>
    </w:p>
  </w:footnote>
  <w:footnote w:type="continuationSeparator" w:id="0">
    <w:p w:rsidR="009E7612" w:rsidRDefault="009E76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68D"/>
    <w:rsid w:val="00010B17"/>
    <w:rsid w:val="000158E4"/>
    <w:rsid w:val="00082FB6"/>
    <w:rsid w:val="000C70D3"/>
    <w:rsid w:val="000D1210"/>
    <w:rsid w:val="000F1B32"/>
    <w:rsid w:val="001063BF"/>
    <w:rsid w:val="00111F16"/>
    <w:rsid w:val="0013692D"/>
    <w:rsid w:val="001541D2"/>
    <w:rsid w:val="00155ABD"/>
    <w:rsid w:val="0016072D"/>
    <w:rsid w:val="00163409"/>
    <w:rsid w:val="00194697"/>
    <w:rsid w:val="001A68E7"/>
    <w:rsid w:val="001C7697"/>
    <w:rsid w:val="002045BD"/>
    <w:rsid w:val="002050B7"/>
    <w:rsid w:val="00210FFE"/>
    <w:rsid w:val="00255917"/>
    <w:rsid w:val="00270137"/>
    <w:rsid w:val="002908D0"/>
    <w:rsid w:val="002A375F"/>
    <w:rsid w:val="002C462A"/>
    <w:rsid w:val="002D0952"/>
    <w:rsid w:val="002F4C34"/>
    <w:rsid w:val="00300146"/>
    <w:rsid w:val="003005C9"/>
    <w:rsid w:val="00331462"/>
    <w:rsid w:val="0037247F"/>
    <w:rsid w:val="00392523"/>
    <w:rsid w:val="00394D26"/>
    <w:rsid w:val="003A3C49"/>
    <w:rsid w:val="003B5563"/>
    <w:rsid w:val="003E6020"/>
    <w:rsid w:val="00403C97"/>
    <w:rsid w:val="004868B1"/>
    <w:rsid w:val="004C1204"/>
    <w:rsid w:val="004C7AA2"/>
    <w:rsid w:val="004D4D97"/>
    <w:rsid w:val="00503316"/>
    <w:rsid w:val="00540CC0"/>
    <w:rsid w:val="00544482"/>
    <w:rsid w:val="005B23BB"/>
    <w:rsid w:val="005C1275"/>
    <w:rsid w:val="005C3FD0"/>
    <w:rsid w:val="005C3FD2"/>
    <w:rsid w:val="005D3C49"/>
    <w:rsid w:val="005F34C7"/>
    <w:rsid w:val="00613888"/>
    <w:rsid w:val="00627B81"/>
    <w:rsid w:val="00665FD8"/>
    <w:rsid w:val="007030CC"/>
    <w:rsid w:val="00723F6E"/>
    <w:rsid w:val="0074477F"/>
    <w:rsid w:val="00782892"/>
    <w:rsid w:val="007B0BA3"/>
    <w:rsid w:val="007C20E6"/>
    <w:rsid w:val="007E478F"/>
    <w:rsid w:val="007F09D6"/>
    <w:rsid w:val="00805CB2"/>
    <w:rsid w:val="0080784B"/>
    <w:rsid w:val="00810316"/>
    <w:rsid w:val="00857F47"/>
    <w:rsid w:val="008934CA"/>
    <w:rsid w:val="008B39EF"/>
    <w:rsid w:val="008D294A"/>
    <w:rsid w:val="008D5911"/>
    <w:rsid w:val="00910AC7"/>
    <w:rsid w:val="0093039C"/>
    <w:rsid w:val="009326EA"/>
    <w:rsid w:val="009473B1"/>
    <w:rsid w:val="00972685"/>
    <w:rsid w:val="00996D08"/>
    <w:rsid w:val="009A568D"/>
    <w:rsid w:val="009B15CE"/>
    <w:rsid w:val="009C0B8E"/>
    <w:rsid w:val="009C1379"/>
    <w:rsid w:val="009E101D"/>
    <w:rsid w:val="009E7612"/>
    <w:rsid w:val="00A03C91"/>
    <w:rsid w:val="00A211F0"/>
    <w:rsid w:val="00A24EF3"/>
    <w:rsid w:val="00A31532"/>
    <w:rsid w:val="00A34DB1"/>
    <w:rsid w:val="00A44FAF"/>
    <w:rsid w:val="00A72059"/>
    <w:rsid w:val="00A800B3"/>
    <w:rsid w:val="00A92697"/>
    <w:rsid w:val="00AB2394"/>
    <w:rsid w:val="00AB3C49"/>
    <w:rsid w:val="00AF1720"/>
    <w:rsid w:val="00AF7985"/>
    <w:rsid w:val="00B317D1"/>
    <w:rsid w:val="00B33D89"/>
    <w:rsid w:val="00B43C76"/>
    <w:rsid w:val="00B60133"/>
    <w:rsid w:val="00B61AEF"/>
    <w:rsid w:val="00B7529C"/>
    <w:rsid w:val="00B7706A"/>
    <w:rsid w:val="00B94BDC"/>
    <w:rsid w:val="00BA16B9"/>
    <w:rsid w:val="00BB254C"/>
    <w:rsid w:val="00BF01E6"/>
    <w:rsid w:val="00BF38C3"/>
    <w:rsid w:val="00C33E49"/>
    <w:rsid w:val="00C73DD6"/>
    <w:rsid w:val="00CC7676"/>
    <w:rsid w:val="00CE6790"/>
    <w:rsid w:val="00CF5EAE"/>
    <w:rsid w:val="00D14FA3"/>
    <w:rsid w:val="00D615CF"/>
    <w:rsid w:val="00D66760"/>
    <w:rsid w:val="00DA1E5C"/>
    <w:rsid w:val="00DA611B"/>
    <w:rsid w:val="00DE5C57"/>
    <w:rsid w:val="00DF0146"/>
    <w:rsid w:val="00DF1485"/>
    <w:rsid w:val="00E11A52"/>
    <w:rsid w:val="00E47B7B"/>
    <w:rsid w:val="00E54289"/>
    <w:rsid w:val="00E7085B"/>
    <w:rsid w:val="00EA04F0"/>
    <w:rsid w:val="00EA62F6"/>
    <w:rsid w:val="00EC210D"/>
    <w:rsid w:val="00ED5095"/>
    <w:rsid w:val="00EF15AF"/>
    <w:rsid w:val="00EF20B0"/>
    <w:rsid w:val="00F26538"/>
    <w:rsid w:val="00F270F1"/>
    <w:rsid w:val="00F334B9"/>
    <w:rsid w:val="00F521A3"/>
    <w:rsid w:val="00FA5BE2"/>
    <w:rsid w:val="00FD0FC2"/>
    <w:rsid w:val="00FE2C8C"/>
    <w:rsid w:val="00FF21A4"/>
    <w:rsid w:val="00FF6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2D03"/>
  <w15:docId w15:val="{7D378852-C6EA-47F9-A569-3B5F46BF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C8C"/>
    <w:rPr>
      <w:rFonts w:ascii="Times New Roman" w:hAnsi="Times New Roman"/>
      <w:sz w:val="24"/>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D0FC2"/>
    <w:rPr>
      <w:rFonts w:ascii="Segoe UI" w:hAnsi="Segoe UI" w:cs="Segoe UI"/>
      <w:sz w:val="18"/>
      <w:szCs w:val="18"/>
    </w:rPr>
  </w:style>
  <w:style w:type="character" w:customStyle="1" w:styleId="BalloonTextChar">
    <w:name w:val="Balloon Text Char"/>
    <w:link w:val="BalloonText"/>
    <w:uiPriority w:val="99"/>
    <w:semiHidden/>
    <w:rsid w:val="00FD0FC2"/>
    <w:rPr>
      <w:rFonts w:ascii="Segoe UI" w:hAnsi="Segoe UI" w:cs="Segoe UI"/>
      <w:sz w:val="18"/>
      <w:szCs w:val="18"/>
    </w:rPr>
  </w:style>
  <w:style w:type="character" w:styleId="CommentReference">
    <w:name w:val="annotation reference"/>
    <w:uiPriority w:val="99"/>
    <w:semiHidden/>
    <w:unhideWhenUsed/>
    <w:rsid w:val="00FD0FC2"/>
    <w:rPr>
      <w:sz w:val="16"/>
      <w:szCs w:val="16"/>
    </w:rPr>
  </w:style>
  <w:style w:type="paragraph" w:styleId="CommentText">
    <w:name w:val="annotation text"/>
    <w:basedOn w:val="Normal"/>
    <w:link w:val="CommentTextChar"/>
    <w:uiPriority w:val="99"/>
    <w:semiHidden/>
    <w:unhideWhenUsed/>
    <w:rsid w:val="00FD0FC2"/>
    <w:rPr>
      <w:sz w:val="20"/>
      <w:szCs w:val="20"/>
    </w:rPr>
  </w:style>
  <w:style w:type="character" w:customStyle="1" w:styleId="CommentTextChar">
    <w:name w:val="Comment Text Char"/>
    <w:link w:val="CommentText"/>
    <w:uiPriority w:val="99"/>
    <w:semiHidden/>
    <w:rsid w:val="00FD0FC2"/>
    <w:rPr>
      <w:sz w:val="20"/>
      <w:szCs w:val="20"/>
    </w:rPr>
  </w:style>
  <w:style w:type="paragraph" w:styleId="CommentSubject">
    <w:name w:val="annotation subject"/>
    <w:basedOn w:val="CommentText"/>
    <w:next w:val="CommentText"/>
    <w:link w:val="CommentSubjectChar"/>
    <w:uiPriority w:val="99"/>
    <w:semiHidden/>
    <w:unhideWhenUsed/>
    <w:rsid w:val="00FD0FC2"/>
    <w:rPr>
      <w:b/>
      <w:bCs/>
    </w:rPr>
  </w:style>
  <w:style w:type="character" w:customStyle="1" w:styleId="CommentSubjectChar">
    <w:name w:val="Comment Subject Char"/>
    <w:link w:val="CommentSubject"/>
    <w:uiPriority w:val="99"/>
    <w:semiHidden/>
    <w:rsid w:val="00FD0FC2"/>
    <w:rPr>
      <w:b/>
      <w:bCs/>
      <w:sz w:val="20"/>
      <w:szCs w:val="20"/>
    </w:rPr>
  </w:style>
  <w:style w:type="character" w:styleId="LineNumber">
    <w:name w:val="line number"/>
    <w:basedOn w:val="DefaultParagraphFont"/>
    <w:uiPriority w:val="99"/>
    <w:semiHidden/>
    <w:unhideWhenUsed/>
    <w:rsid w:val="00FE2C8C"/>
  </w:style>
  <w:style w:type="paragraph" w:styleId="NoSpacing">
    <w:name w:val="No Spacing"/>
    <w:uiPriority w:val="99"/>
    <w:qFormat/>
    <w:rsid w:val="00A44FAF"/>
    <w:rPr>
      <w:rFonts w:ascii="Times New Roman" w:hAnsi="Times New Roman" w:cs="Times New Roman"/>
      <w:sz w:val="24"/>
      <w:szCs w:val="22"/>
    </w:rPr>
  </w:style>
  <w:style w:type="paragraph" w:styleId="Header">
    <w:name w:val="header"/>
    <w:basedOn w:val="Normal"/>
    <w:link w:val="HeaderChar"/>
    <w:uiPriority w:val="99"/>
    <w:unhideWhenUsed/>
    <w:rsid w:val="00910AC7"/>
    <w:pPr>
      <w:tabs>
        <w:tab w:val="center" w:pos="4680"/>
        <w:tab w:val="right" w:pos="9360"/>
      </w:tabs>
    </w:pPr>
  </w:style>
  <w:style w:type="character" w:customStyle="1" w:styleId="HeaderChar">
    <w:name w:val="Header Char"/>
    <w:link w:val="Header"/>
    <w:uiPriority w:val="99"/>
    <w:rsid w:val="00910AC7"/>
    <w:rPr>
      <w:rFonts w:ascii="Times New Roman" w:hAnsi="Times New Roman"/>
      <w:sz w:val="24"/>
      <w:szCs w:val="24"/>
    </w:rPr>
  </w:style>
  <w:style w:type="paragraph" w:styleId="Footer">
    <w:name w:val="footer"/>
    <w:basedOn w:val="Normal"/>
    <w:link w:val="FooterChar"/>
    <w:uiPriority w:val="99"/>
    <w:unhideWhenUsed/>
    <w:rsid w:val="00910AC7"/>
    <w:pPr>
      <w:tabs>
        <w:tab w:val="center" w:pos="4680"/>
        <w:tab w:val="right" w:pos="9360"/>
      </w:tabs>
    </w:pPr>
  </w:style>
  <w:style w:type="character" w:customStyle="1" w:styleId="FooterChar">
    <w:name w:val="Footer Char"/>
    <w:link w:val="Footer"/>
    <w:uiPriority w:val="99"/>
    <w:rsid w:val="00910AC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515103">
      <w:bodyDiv w:val="1"/>
      <w:marLeft w:val="0"/>
      <w:marRight w:val="0"/>
      <w:marTop w:val="0"/>
      <w:marBottom w:val="0"/>
      <w:divBdr>
        <w:top w:val="none" w:sz="0" w:space="0" w:color="auto"/>
        <w:left w:val="none" w:sz="0" w:space="0" w:color="auto"/>
        <w:bottom w:val="none" w:sz="0" w:space="0" w:color="auto"/>
        <w:right w:val="none" w:sz="0" w:space="0" w:color="auto"/>
      </w:divBdr>
    </w:div>
    <w:div w:id="880823362">
      <w:bodyDiv w:val="1"/>
      <w:marLeft w:val="0"/>
      <w:marRight w:val="0"/>
      <w:marTop w:val="0"/>
      <w:marBottom w:val="0"/>
      <w:divBdr>
        <w:top w:val="none" w:sz="0" w:space="0" w:color="auto"/>
        <w:left w:val="none" w:sz="0" w:space="0" w:color="auto"/>
        <w:bottom w:val="none" w:sz="0" w:space="0" w:color="auto"/>
        <w:right w:val="none" w:sz="0" w:space="0" w:color="auto"/>
      </w:divBdr>
    </w:div>
    <w:div w:id="1515024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9D32A-C76F-4D55-B7D4-2793099D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Ganapathy, Jayasri</dc:creator>
  <cp:keywords/>
  <cp:lastModifiedBy>Jonathan Ettricks</cp:lastModifiedBy>
  <cp:revision>81</cp:revision>
  <dcterms:created xsi:type="dcterms:W3CDTF">2022-06-07T18:25:00Z</dcterms:created>
  <dcterms:modified xsi:type="dcterms:W3CDTF">2023-01-31T15:47:00Z</dcterms:modified>
</cp:coreProperties>
</file>