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70" w:rsidRPr="00131EF4" w:rsidRDefault="003C4570" w:rsidP="003C4570">
      <w:pPr>
        <w:pStyle w:val="NoSpacing"/>
        <w:spacing w:after="2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Plain Language Summary</w:t>
      </w:r>
    </w:p>
    <w:p w:rsidR="003C4570" w:rsidRPr="00131EF4" w:rsidRDefault="003C4570" w:rsidP="003C457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Current Introduction Number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:rsidR="003C4570" w:rsidRPr="00025400" w:rsidRDefault="002C6AFF" w:rsidP="003C4570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Int. No.</w:t>
      </w:r>
      <w:r w:rsidR="006E6184">
        <w:rPr>
          <w:rFonts w:ascii="Times New Roman" w:hAnsi="Times New Roman"/>
          <w:sz w:val="24"/>
          <w:szCs w:val="24"/>
        </w:rPr>
        <w:t xml:space="preserve"> 532</w:t>
      </w:r>
      <w:r w:rsidR="009D3C1C">
        <w:rPr>
          <w:rFonts w:ascii="Times New Roman" w:hAnsi="Times New Roman"/>
          <w:sz w:val="24"/>
          <w:szCs w:val="24"/>
        </w:rPr>
        <w:t>-A</w:t>
      </w:r>
    </w:p>
    <w:p w:rsidR="003C4570" w:rsidRDefault="003C4570" w:rsidP="003C457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3C4570" w:rsidRPr="00131EF4" w:rsidRDefault="003C4570" w:rsidP="003C4570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Prime Sponsors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:rsidR="0077283A" w:rsidRDefault="0077283A" w:rsidP="0077283A">
      <w:pPr>
        <w:suppressLineNumbers/>
        <w:shd w:val="clear" w:color="auto" w:fill="FFFFFF"/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  <w:szCs w:val="24"/>
        </w:rPr>
        <w:t>By Council Members Gennaro, Restler, Hold</w:t>
      </w:r>
      <w:r w:rsidR="007167AE">
        <w:rPr>
          <w:color w:val="000000"/>
          <w:szCs w:val="24"/>
        </w:rPr>
        <w:t xml:space="preserve">en, Riley, Velázquez, Cabán, </w:t>
      </w:r>
      <w:r>
        <w:rPr>
          <w:color w:val="000000"/>
          <w:szCs w:val="24"/>
        </w:rPr>
        <w:t>Hanif</w:t>
      </w:r>
      <w:r w:rsidR="007167AE">
        <w:rPr>
          <w:color w:val="000000"/>
          <w:szCs w:val="24"/>
        </w:rPr>
        <w:t xml:space="preserve"> and Rivera</w:t>
      </w:r>
      <w:bookmarkStart w:id="0" w:name="_GoBack"/>
      <w:bookmarkEnd w:id="0"/>
    </w:p>
    <w:p w:rsidR="003A304F" w:rsidRDefault="003A304F" w:rsidP="003E57E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3C4570" w:rsidRPr="009323E3" w:rsidRDefault="003C4570" w:rsidP="003C4570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Bill Title</w:t>
      </w:r>
      <w:r w:rsidRPr="00131EF4">
        <w:rPr>
          <w:rFonts w:ascii="Times New Roman" w:hAnsi="Times New Roman"/>
          <w:b/>
          <w:sz w:val="24"/>
          <w:szCs w:val="24"/>
        </w:rPr>
        <w:t>:</w:t>
      </w:r>
      <w:r w:rsidRPr="00131EF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6585B" w:rsidRPr="009D24A1" w:rsidRDefault="0006585B" w:rsidP="0006585B">
      <w:pPr>
        <w:tabs>
          <w:tab w:val="left" w:pos="-720"/>
        </w:tabs>
        <w:suppressAutoHyphens/>
        <w:jc w:val="both"/>
        <w:rPr>
          <w:spacing w:val="-3"/>
        </w:rPr>
      </w:pPr>
      <w:r>
        <w:rPr>
          <w:szCs w:val="24"/>
        </w:rPr>
        <w:t xml:space="preserve">A Local Law </w:t>
      </w:r>
      <w:r>
        <w:rPr>
          <w:spacing w:val="-3"/>
        </w:rPr>
        <w:t>t</w:t>
      </w:r>
      <w:r w:rsidRPr="009D24A1">
        <w:rPr>
          <w:spacing w:val="-3"/>
        </w:rPr>
        <w:t xml:space="preserve">o amend the administrative code of the city of New York, in relation to installing </w:t>
      </w:r>
      <w:proofErr w:type="spellStart"/>
      <w:r w:rsidRPr="009D24A1">
        <w:rPr>
          <w:spacing w:val="-3"/>
        </w:rPr>
        <w:t>pumpout</w:t>
      </w:r>
      <w:proofErr w:type="spellEnd"/>
      <w:r w:rsidRPr="009D24A1">
        <w:rPr>
          <w:spacing w:val="-3"/>
        </w:rPr>
        <w:t xml:space="preserve"> facilities to establish the city’s coastal waters as no-discharge zones</w:t>
      </w:r>
    </w:p>
    <w:p w:rsidR="00FB1AA6" w:rsidRDefault="00FB1AA6" w:rsidP="00FB1AA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B1AA6" w:rsidRPr="00131EF4" w:rsidRDefault="00FB1AA6" w:rsidP="00FB1AA6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Bill Summary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:rsidR="00FB1AA6" w:rsidRDefault="00FB1AA6" w:rsidP="00FB1A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975CD9">
        <w:rPr>
          <w:rFonts w:ascii="Times New Roman" w:hAnsi="Times New Roman"/>
          <w:b/>
          <w:sz w:val="24"/>
          <w:szCs w:val="24"/>
        </w:rPr>
        <w:t>full text of the bill</w:t>
      </w:r>
      <w:r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:rsidR="00F260D4" w:rsidRDefault="00F260D4" w:rsidP="00FB1A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6585B" w:rsidRDefault="0006585B" w:rsidP="0006585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Federal law requires sufficient vessel waste </w:t>
      </w:r>
      <w:proofErr w:type="spellStart"/>
      <w:r>
        <w:rPr>
          <w:rFonts w:ascii="Times New Roman" w:hAnsi="Times New Roman"/>
          <w:sz w:val="24"/>
          <w:szCs w:val="24"/>
        </w:rPr>
        <w:t>pumpout</w:t>
      </w:r>
      <w:proofErr w:type="spellEnd"/>
      <w:r>
        <w:rPr>
          <w:rFonts w:ascii="Times New Roman" w:hAnsi="Times New Roman"/>
          <w:sz w:val="24"/>
          <w:szCs w:val="24"/>
        </w:rPr>
        <w:t xml:space="preserve"> facilities for a body of water to be designated a no-discharge zone for water protection purposes.</w:t>
      </w:r>
      <w:r w:rsidRPr="009D24A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43154">
        <w:rPr>
          <w:rFonts w:ascii="Times New Roman" w:hAnsi="Times New Roman"/>
          <w:sz w:val="24"/>
          <w:szCs w:val="24"/>
        </w:rPr>
        <w:t xml:space="preserve">This bill would </w:t>
      </w:r>
      <w:r>
        <w:rPr>
          <w:rFonts w:ascii="Times New Roman" w:hAnsi="Times New Roman"/>
          <w:sz w:val="24"/>
          <w:szCs w:val="24"/>
        </w:rPr>
        <w:t>require the Department of Environmental Protection to</w:t>
      </w:r>
      <w:r w:rsidR="003D375D">
        <w:rPr>
          <w:rFonts w:ascii="Times New Roman" w:hAnsi="Times New Roman"/>
          <w:sz w:val="24"/>
          <w:szCs w:val="24"/>
        </w:rPr>
        <w:t xml:space="preserve"> report on the additional construction and installation needed to</w:t>
      </w:r>
      <w:r>
        <w:rPr>
          <w:rFonts w:ascii="Times New Roman" w:hAnsi="Times New Roman"/>
          <w:sz w:val="24"/>
          <w:szCs w:val="24"/>
        </w:rPr>
        <w:t xml:space="preserve"> establish the city’s coastal </w:t>
      </w:r>
      <w:r w:rsidR="008C64EC">
        <w:rPr>
          <w:rFonts w:ascii="Times New Roman" w:hAnsi="Times New Roman"/>
          <w:sz w:val="24"/>
          <w:szCs w:val="24"/>
        </w:rPr>
        <w:t xml:space="preserve">bodies of </w:t>
      </w:r>
      <w:r>
        <w:rPr>
          <w:rFonts w:ascii="Times New Roman" w:hAnsi="Times New Roman"/>
          <w:sz w:val="24"/>
          <w:szCs w:val="24"/>
        </w:rPr>
        <w:t xml:space="preserve">water as vessel no-discharge zones, to install at least </w:t>
      </w:r>
      <w:r w:rsidR="003D375D">
        <w:rPr>
          <w:rFonts w:ascii="Times New Roman" w:hAnsi="Times New Roman"/>
          <w:sz w:val="24"/>
          <w:szCs w:val="24"/>
        </w:rPr>
        <w:t xml:space="preserve">two </w:t>
      </w:r>
      <w:proofErr w:type="spellStart"/>
      <w:r>
        <w:rPr>
          <w:rFonts w:ascii="Times New Roman" w:hAnsi="Times New Roman"/>
          <w:sz w:val="24"/>
          <w:szCs w:val="24"/>
        </w:rPr>
        <w:t>pumpout</w:t>
      </w:r>
      <w:proofErr w:type="spellEnd"/>
      <w:r>
        <w:rPr>
          <w:rFonts w:ascii="Times New Roman" w:hAnsi="Times New Roman"/>
          <w:sz w:val="24"/>
          <w:szCs w:val="24"/>
        </w:rPr>
        <w:t xml:space="preserve"> facilities per year until all coastal </w:t>
      </w:r>
      <w:r w:rsidR="008C64EC">
        <w:rPr>
          <w:rFonts w:ascii="Times New Roman" w:hAnsi="Times New Roman"/>
          <w:sz w:val="24"/>
          <w:szCs w:val="24"/>
        </w:rPr>
        <w:t xml:space="preserve">bodies of </w:t>
      </w:r>
      <w:r>
        <w:rPr>
          <w:rFonts w:ascii="Times New Roman" w:hAnsi="Times New Roman"/>
          <w:sz w:val="24"/>
          <w:szCs w:val="24"/>
        </w:rPr>
        <w:t>water in the city are designated as no-discharge zones</w:t>
      </w:r>
      <w:r w:rsidR="003D375D">
        <w:rPr>
          <w:rFonts w:ascii="Times New Roman" w:hAnsi="Times New Roman"/>
          <w:sz w:val="24"/>
          <w:szCs w:val="24"/>
        </w:rPr>
        <w:t xml:space="preserve"> or the department determines that it is infeasible for </w:t>
      </w:r>
      <w:r w:rsidR="00DB63DA">
        <w:rPr>
          <w:rFonts w:ascii="Times New Roman" w:hAnsi="Times New Roman"/>
          <w:sz w:val="24"/>
          <w:szCs w:val="24"/>
        </w:rPr>
        <w:t>any</w:t>
      </w:r>
      <w:r w:rsidR="00960691">
        <w:rPr>
          <w:rFonts w:ascii="Times New Roman" w:hAnsi="Times New Roman"/>
          <w:sz w:val="24"/>
          <w:szCs w:val="24"/>
        </w:rPr>
        <w:t xml:space="preserve"> </w:t>
      </w:r>
      <w:r w:rsidR="00A11464">
        <w:rPr>
          <w:rFonts w:ascii="Times New Roman" w:hAnsi="Times New Roman"/>
          <w:sz w:val="24"/>
          <w:szCs w:val="24"/>
        </w:rPr>
        <w:t xml:space="preserve">coastal </w:t>
      </w:r>
      <w:r w:rsidR="00960691">
        <w:rPr>
          <w:rFonts w:ascii="Times New Roman" w:hAnsi="Times New Roman"/>
          <w:sz w:val="24"/>
          <w:szCs w:val="24"/>
        </w:rPr>
        <w:t>body</w:t>
      </w:r>
      <w:r w:rsidR="003D375D">
        <w:rPr>
          <w:rFonts w:ascii="Times New Roman" w:hAnsi="Times New Roman"/>
          <w:sz w:val="24"/>
          <w:szCs w:val="24"/>
        </w:rPr>
        <w:t xml:space="preserve"> of water</w:t>
      </w:r>
      <w:r>
        <w:rPr>
          <w:rFonts w:ascii="Times New Roman" w:hAnsi="Times New Roman"/>
          <w:sz w:val="24"/>
          <w:szCs w:val="24"/>
        </w:rPr>
        <w:t xml:space="preserve">, to report </w:t>
      </w:r>
      <w:r w:rsidR="003D375D">
        <w:rPr>
          <w:rFonts w:ascii="Times New Roman" w:hAnsi="Times New Roman"/>
          <w:sz w:val="24"/>
          <w:szCs w:val="24"/>
        </w:rPr>
        <w:t xml:space="preserve">every two years </w:t>
      </w:r>
      <w:r>
        <w:rPr>
          <w:rFonts w:ascii="Times New Roman" w:hAnsi="Times New Roman"/>
          <w:sz w:val="24"/>
          <w:szCs w:val="24"/>
        </w:rPr>
        <w:t xml:space="preserve">on progress regarding the foregoing, and to </w:t>
      </w:r>
      <w:r w:rsidR="003D375D">
        <w:rPr>
          <w:rFonts w:ascii="Times New Roman" w:hAnsi="Times New Roman"/>
          <w:sz w:val="24"/>
          <w:szCs w:val="24"/>
        </w:rPr>
        <w:t xml:space="preserve">make best efforts to </w:t>
      </w:r>
      <w:r>
        <w:rPr>
          <w:rFonts w:ascii="Times New Roman" w:hAnsi="Times New Roman"/>
          <w:sz w:val="24"/>
          <w:szCs w:val="24"/>
        </w:rPr>
        <w:t xml:space="preserve">ensure that no-discharge zones </w:t>
      </w:r>
      <w:r w:rsidR="00D5652F">
        <w:rPr>
          <w:rFonts w:ascii="Times New Roman" w:hAnsi="Times New Roman"/>
          <w:sz w:val="24"/>
          <w:szCs w:val="24"/>
        </w:rPr>
        <w:t xml:space="preserve">continue to meet federal eligibility criteria for </w:t>
      </w:r>
      <w:r>
        <w:rPr>
          <w:rFonts w:ascii="Times New Roman" w:hAnsi="Times New Roman"/>
          <w:sz w:val="24"/>
          <w:szCs w:val="24"/>
        </w:rPr>
        <w:t>no-discharge zones once they are established.</w:t>
      </w:r>
      <w:proofErr w:type="gramEnd"/>
    </w:p>
    <w:p w:rsidR="00501947" w:rsidRPr="00743154" w:rsidRDefault="00501947" w:rsidP="0074315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84757" w:rsidRPr="00131EF4" w:rsidRDefault="00484757" w:rsidP="00484757">
      <w:pPr>
        <w:jc w:val="both"/>
        <w:rPr>
          <w:szCs w:val="24"/>
        </w:rPr>
      </w:pPr>
      <w:r w:rsidRPr="00131EF4">
        <w:rPr>
          <w:b/>
          <w:szCs w:val="24"/>
          <w:u w:val="single"/>
        </w:rPr>
        <w:t>Effective Date</w:t>
      </w:r>
      <w:r w:rsidRPr="00131EF4">
        <w:rPr>
          <w:b/>
          <w:szCs w:val="24"/>
        </w:rPr>
        <w:t>:</w:t>
      </w:r>
    </w:p>
    <w:p w:rsidR="002231C5" w:rsidRPr="00F51D32" w:rsidRDefault="002231C5" w:rsidP="002231C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Immediately </w:t>
      </w:r>
    </w:p>
    <w:p w:rsidR="00AF56D8" w:rsidRDefault="00AF56D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84757" w:rsidRPr="00131EF4" w:rsidRDefault="00484757" w:rsidP="00484757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1EF4">
        <w:rPr>
          <w:rFonts w:ascii="Times New Roman" w:hAnsi="Times New Roman"/>
          <w:b/>
          <w:sz w:val="24"/>
          <w:szCs w:val="24"/>
          <w:u w:val="single"/>
        </w:rPr>
        <w:t>Legislative Impact</w:t>
      </w:r>
      <w:r w:rsidRPr="00131EF4">
        <w:rPr>
          <w:rFonts w:ascii="Times New Roman" w:hAnsi="Times New Roman"/>
          <w:b/>
          <w:sz w:val="24"/>
          <w:szCs w:val="24"/>
        </w:rPr>
        <w:t>:</w:t>
      </w:r>
    </w:p>
    <w:p w:rsidR="002231C5" w:rsidRPr="002231C5" w:rsidRDefault="00484757" w:rsidP="002231C5">
      <w:pPr>
        <w:tabs>
          <w:tab w:val="left" w:pos="540"/>
        </w:tabs>
        <w:spacing w:before="80"/>
        <w:ind w:left="187"/>
        <w:rPr>
          <w:szCs w:val="22"/>
        </w:rPr>
      </w:pPr>
      <w:r w:rsidRPr="00484757">
        <w:rPr>
          <w:rFonts w:ascii="Segoe UI Symbol" w:hAnsi="Segoe UI Symbol" w:cs="Segoe UI Symbol"/>
        </w:rPr>
        <w:t>☐</w:t>
      </w:r>
      <w:r w:rsidRPr="00484757">
        <w:rPr>
          <w:b/>
          <w:szCs w:val="24"/>
        </w:rPr>
        <w:t xml:space="preserve"> </w:t>
      </w:r>
      <w:r w:rsidR="002231C5" w:rsidRPr="002231C5">
        <w:rPr>
          <w:b/>
          <w:szCs w:val="22"/>
        </w:rPr>
        <w:t>Agency Rulemaking Required</w:t>
      </w:r>
      <w:r w:rsidR="002231C5" w:rsidRPr="002231C5">
        <w:rPr>
          <w:szCs w:val="22"/>
        </w:rPr>
        <w:t xml:space="preserve">: Is City agency rulemaking </w:t>
      </w:r>
      <w:proofErr w:type="gramStart"/>
      <w:r w:rsidR="002231C5" w:rsidRPr="002231C5">
        <w:rPr>
          <w:szCs w:val="22"/>
        </w:rPr>
        <w:t>required?</w:t>
      </w:r>
      <w:proofErr w:type="gramEnd"/>
    </w:p>
    <w:p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☒</w:t>
      </w:r>
      <w:r w:rsidRPr="002231C5">
        <w:rPr>
          <w:b/>
          <w:szCs w:val="22"/>
        </w:rPr>
        <w:t xml:space="preserve"> Report Required</w:t>
      </w:r>
      <w:r w:rsidRPr="002231C5">
        <w:rPr>
          <w:szCs w:val="22"/>
        </w:rPr>
        <w:t>: Is a report due to Council required?</w:t>
      </w:r>
    </w:p>
    <w:p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Sunset Date Included</w:t>
      </w:r>
      <w:r w:rsidRPr="002231C5">
        <w:rPr>
          <w:szCs w:val="22"/>
        </w:rPr>
        <w:t>: Does the legislation have a sunset date?</w:t>
      </w:r>
    </w:p>
    <w:p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Council Appointment Required</w:t>
      </w:r>
      <w:r w:rsidRPr="002231C5">
        <w:rPr>
          <w:szCs w:val="22"/>
        </w:rPr>
        <w:t>: Is an appointment by the Council required?</w:t>
      </w:r>
    </w:p>
    <w:p w:rsidR="002231C5" w:rsidRPr="002231C5" w:rsidRDefault="002231C5" w:rsidP="002231C5">
      <w:pPr>
        <w:tabs>
          <w:tab w:val="left" w:pos="540"/>
        </w:tabs>
        <w:ind w:left="180"/>
        <w:rPr>
          <w:szCs w:val="22"/>
        </w:rPr>
      </w:pPr>
      <w:r w:rsidRPr="002231C5">
        <w:rPr>
          <w:rFonts w:ascii="MS Gothic" w:hAnsi="MS Gothic" w:hint="eastAsia"/>
        </w:rPr>
        <w:t>☐</w:t>
      </w:r>
      <w:r w:rsidRPr="002231C5">
        <w:rPr>
          <w:b/>
          <w:szCs w:val="22"/>
        </w:rPr>
        <w:t xml:space="preserve"> Other Appointment Required</w:t>
      </w:r>
      <w:r w:rsidRPr="002231C5">
        <w:rPr>
          <w:szCs w:val="22"/>
        </w:rPr>
        <w:t>: Are other appointments not by the Council required?</w:t>
      </w:r>
    </w:p>
    <w:p w:rsidR="00484757" w:rsidRDefault="00484757" w:rsidP="002231C5">
      <w:pPr>
        <w:tabs>
          <w:tab w:val="left" w:pos="540"/>
        </w:tabs>
        <w:spacing w:before="80"/>
        <w:ind w:left="187"/>
        <w:rPr>
          <w:rStyle w:val="apple-style-span"/>
          <w:b/>
          <w:bCs/>
          <w:szCs w:val="24"/>
        </w:rPr>
      </w:pPr>
    </w:p>
    <w:p w:rsidR="00484757" w:rsidRPr="00C564A2" w:rsidRDefault="00484757" w:rsidP="00484757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proofErr w:type="gramEnd"/>
      <w:r w:rsidR="000D3495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C564A2">
        <w:rPr>
          <w:rStyle w:val="apple-style-span"/>
          <w:rFonts w:ascii="Times New Roman" w:hAnsi="Times New Roman"/>
          <w:sz w:val="24"/>
          <w:szCs w:val="24"/>
        </w:rPr>
        <w:t>In the full bill text online at legistar.council.nyc.gov, language in proposed consolidated laws that is enclosed by [brackets] would b</w:t>
      </w:r>
      <w:r w:rsidR="000D3495">
        <w:rPr>
          <w:rStyle w:val="apple-style-span"/>
          <w:rFonts w:ascii="Times New Roman" w:hAnsi="Times New Roman"/>
          <w:sz w:val="24"/>
          <w:szCs w:val="24"/>
        </w:rPr>
        <w:t xml:space="preserve">e deleted, and language that is 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="000D3495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C564A2">
        <w:rPr>
          <w:rStyle w:val="apple-style-span"/>
          <w:rFonts w:ascii="Times New Roman" w:hAnsi="Times New Roman"/>
          <w:sz w:val="24"/>
          <w:szCs w:val="24"/>
        </w:rPr>
        <w:t>would be new. Language in proposed unconsolidated laws, in contrast, will not have brackets or underlining because it would be entirely new. Cons</w:t>
      </w:r>
      <w:r w:rsidR="000D3495">
        <w:rPr>
          <w:rStyle w:val="apple-style-span"/>
          <w:rFonts w:ascii="Times New Roman" w:hAnsi="Times New Roman"/>
          <w:sz w:val="24"/>
          <w:szCs w:val="24"/>
        </w:rPr>
        <w:t xml:space="preserve">olidation means that the law </w:t>
      </w:r>
      <w:proofErr w:type="gramStart"/>
      <w:r w:rsidR="000D3495">
        <w:rPr>
          <w:rStyle w:val="apple-style-span"/>
          <w:rFonts w:ascii="Times New Roman" w:hAnsi="Times New Roman"/>
          <w:sz w:val="24"/>
          <w:szCs w:val="24"/>
        </w:rPr>
        <w:t>is placed</w:t>
      </w:r>
      <w:proofErr w:type="gramEnd"/>
      <w:r w:rsidR="000D3495">
        <w:rPr>
          <w:rStyle w:val="apple-style-span"/>
          <w:rFonts w:ascii="Times New Roman" w:hAnsi="Times New Roman"/>
          <w:sz w:val="24"/>
          <w:szCs w:val="24"/>
        </w:rPr>
        <w:t xml:space="preserve"> in the New York City Charter or </w:t>
      </w:r>
      <w:r w:rsidRPr="00C564A2">
        <w:rPr>
          <w:rStyle w:val="apple-style-span"/>
          <w:rFonts w:ascii="Times New Roman" w:hAnsi="Times New Roman"/>
          <w:sz w:val="24"/>
          <w:szCs w:val="24"/>
        </w:rPr>
        <w:t>Administrative Code.</w:t>
      </w:r>
    </w:p>
    <w:p w:rsidR="00484757" w:rsidRDefault="00484757" w:rsidP="0048475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  <w:u w:val="single"/>
        </w:rPr>
      </w:pPr>
      <w:r w:rsidRPr="007C3293">
        <w:rPr>
          <w:rFonts w:eastAsia="Times New Roman"/>
          <w:color w:val="000000"/>
          <w:sz w:val="20"/>
          <w:u w:val="single"/>
        </w:rPr>
        <w:t>Session 12</w:t>
      </w:r>
    </w:p>
    <w:p w:rsidR="00B65EC1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lastRenderedPageBreak/>
        <w:t>MHL</w:t>
      </w:r>
      <w:r w:rsidR="003D375D">
        <w:rPr>
          <w:rFonts w:eastAsia="Times New Roman"/>
          <w:color w:val="000000"/>
          <w:sz w:val="20"/>
        </w:rPr>
        <w:t>/CCM</w:t>
      </w:r>
    </w:p>
    <w:p w:rsidR="00B65EC1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>LS #8570</w:t>
      </w:r>
    </w:p>
    <w:p w:rsidR="003D375D" w:rsidRDefault="003D375D" w:rsidP="003D375D">
      <w:pPr>
        <w:pStyle w:val="NormalWeb"/>
        <w:suppressLineNumbers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12/12/2023 11:25 PM</w:t>
      </w: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  <w:u w:val="single"/>
        </w:rPr>
      </w:pP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  <w:u w:val="single"/>
        </w:rPr>
      </w:pPr>
      <w:r w:rsidRPr="007C3293">
        <w:rPr>
          <w:rFonts w:eastAsia="Times New Roman"/>
          <w:color w:val="000000"/>
          <w:sz w:val="20"/>
          <w:u w:val="single"/>
        </w:rPr>
        <w:t>Session 11</w:t>
      </w: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 w:rsidRPr="007C3293">
        <w:rPr>
          <w:rFonts w:eastAsia="Times New Roman"/>
          <w:color w:val="000000"/>
          <w:sz w:val="20"/>
        </w:rPr>
        <w:t>HB/MAJ</w:t>
      </w: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 w:rsidRPr="007C3293">
        <w:rPr>
          <w:rFonts w:eastAsia="Times New Roman"/>
          <w:color w:val="000000"/>
          <w:sz w:val="20"/>
        </w:rPr>
        <w:t>LS #520</w:t>
      </w: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>Int. 702-2018</w:t>
      </w:r>
    </w:p>
    <w:p w:rsidR="00B65EC1" w:rsidRPr="007C3293" w:rsidRDefault="00B65EC1" w:rsidP="00B65EC1">
      <w:pPr>
        <w:suppressLineNumbers/>
        <w:shd w:val="clear" w:color="auto" w:fill="FFFFFF"/>
        <w:rPr>
          <w:rFonts w:eastAsia="Times New Roman"/>
          <w:color w:val="000000"/>
          <w:sz w:val="20"/>
        </w:rPr>
      </w:pPr>
      <w:r w:rsidRPr="007C3293">
        <w:rPr>
          <w:rFonts w:eastAsia="Times New Roman"/>
          <w:color w:val="000000"/>
          <w:sz w:val="20"/>
        </w:rPr>
        <w:t> </w:t>
      </w:r>
    </w:p>
    <w:p w:rsidR="00B65EC1" w:rsidRPr="007C3293" w:rsidRDefault="00B65EC1" w:rsidP="00B65EC1">
      <w:pPr>
        <w:suppressLineNumbers/>
        <w:rPr>
          <w:sz w:val="20"/>
        </w:rPr>
      </w:pPr>
      <w:r w:rsidRPr="007C3293">
        <w:rPr>
          <w:rFonts w:eastAsia="Times New Roman"/>
          <w:color w:val="000000"/>
          <w:sz w:val="20"/>
        </w:rPr>
        <w:t> </w:t>
      </w:r>
    </w:p>
    <w:p w:rsidR="00CB5322" w:rsidRPr="00A0603B" w:rsidRDefault="00CB5322" w:rsidP="0048475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CB5322" w:rsidRPr="00A0603B" w:rsidSect="00284F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85" w:rsidRDefault="00850985" w:rsidP="00272634">
      <w:r>
        <w:separator/>
      </w:r>
    </w:p>
  </w:endnote>
  <w:endnote w:type="continuationSeparator" w:id="0">
    <w:p w:rsidR="00850985" w:rsidRDefault="00850985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85" w:rsidRDefault="00850985" w:rsidP="00272634">
      <w:r>
        <w:separator/>
      </w:r>
    </w:p>
  </w:footnote>
  <w:footnote w:type="continuationSeparator" w:id="0">
    <w:p w:rsidR="00850985" w:rsidRDefault="00850985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9A5" w:rsidRPr="00F508D7" w:rsidRDefault="00D229A5" w:rsidP="00F508D7">
    <w:pPr>
      <w:pStyle w:val="Header"/>
    </w:pPr>
    <w:r w:rsidRPr="00F508D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A56E8"/>
    <w:multiLevelType w:val="hybridMultilevel"/>
    <w:tmpl w:val="12304248"/>
    <w:lvl w:ilvl="0" w:tplc="FDC619D2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901942"/>
    <w:rsid w:val="00006640"/>
    <w:rsid w:val="0001354F"/>
    <w:rsid w:val="000151A2"/>
    <w:rsid w:val="00033D48"/>
    <w:rsid w:val="00037E78"/>
    <w:rsid w:val="0006585B"/>
    <w:rsid w:val="00080B67"/>
    <w:rsid w:val="000A441A"/>
    <w:rsid w:val="000D3495"/>
    <w:rsid w:val="000D6A8E"/>
    <w:rsid w:val="0010786F"/>
    <w:rsid w:val="00120BFD"/>
    <w:rsid w:val="0015048D"/>
    <w:rsid w:val="001864FA"/>
    <w:rsid w:val="001A46C2"/>
    <w:rsid w:val="001A4CB0"/>
    <w:rsid w:val="001C1B1C"/>
    <w:rsid w:val="001D3942"/>
    <w:rsid w:val="001E4CB8"/>
    <w:rsid w:val="00216A92"/>
    <w:rsid w:val="002231C5"/>
    <w:rsid w:val="00272634"/>
    <w:rsid w:val="00280543"/>
    <w:rsid w:val="00280991"/>
    <w:rsid w:val="00281DB3"/>
    <w:rsid w:val="002838C6"/>
    <w:rsid w:val="00284F18"/>
    <w:rsid w:val="002A57C0"/>
    <w:rsid w:val="002B1DE6"/>
    <w:rsid w:val="002C6AFF"/>
    <w:rsid w:val="002C7EE1"/>
    <w:rsid w:val="002D78A5"/>
    <w:rsid w:val="0030383F"/>
    <w:rsid w:val="00333668"/>
    <w:rsid w:val="00387162"/>
    <w:rsid w:val="003A304F"/>
    <w:rsid w:val="003B78FD"/>
    <w:rsid w:val="003C13D4"/>
    <w:rsid w:val="003C37C4"/>
    <w:rsid w:val="003C4570"/>
    <w:rsid w:val="003C7506"/>
    <w:rsid w:val="003D375D"/>
    <w:rsid w:val="003E57E6"/>
    <w:rsid w:val="004042E2"/>
    <w:rsid w:val="0041197D"/>
    <w:rsid w:val="00424E79"/>
    <w:rsid w:val="00464CEF"/>
    <w:rsid w:val="00481621"/>
    <w:rsid w:val="00484757"/>
    <w:rsid w:val="0049107F"/>
    <w:rsid w:val="004B0B79"/>
    <w:rsid w:val="004B589D"/>
    <w:rsid w:val="004E641A"/>
    <w:rsid w:val="00501947"/>
    <w:rsid w:val="005021D5"/>
    <w:rsid w:val="005117E1"/>
    <w:rsid w:val="00512FB5"/>
    <w:rsid w:val="0052070F"/>
    <w:rsid w:val="005331A0"/>
    <w:rsid w:val="00537823"/>
    <w:rsid w:val="00545E84"/>
    <w:rsid w:val="00553228"/>
    <w:rsid w:val="00563377"/>
    <w:rsid w:val="005676D4"/>
    <w:rsid w:val="005954C2"/>
    <w:rsid w:val="005B1E8E"/>
    <w:rsid w:val="005B68A7"/>
    <w:rsid w:val="005C36F7"/>
    <w:rsid w:val="005E5537"/>
    <w:rsid w:val="00615680"/>
    <w:rsid w:val="0062473F"/>
    <w:rsid w:val="00643032"/>
    <w:rsid w:val="006448E5"/>
    <w:rsid w:val="00651D12"/>
    <w:rsid w:val="0065443F"/>
    <w:rsid w:val="0066705A"/>
    <w:rsid w:val="00675144"/>
    <w:rsid w:val="006A37AE"/>
    <w:rsid w:val="006E6184"/>
    <w:rsid w:val="006F5093"/>
    <w:rsid w:val="007167AE"/>
    <w:rsid w:val="00743154"/>
    <w:rsid w:val="00751580"/>
    <w:rsid w:val="0077283A"/>
    <w:rsid w:val="007876AD"/>
    <w:rsid w:val="007E1507"/>
    <w:rsid w:val="00804839"/>
    <w:rsid w:val="008100FA"/>
    <w:rsid w:val="0082024D"/>
    <w:rsid w:val="00820C10"/>
    <w:rsid w:val="00837EB5"/>
    <w:rsid w:val="00846BBD"/>
    <w:rsid w:val="00850985"/>
    <w:rsid w:val="0086020C"/>
    <w:rsid w:val="00881E97"/>
    <w:rsid w:val="00883E40"/>
    <w:rsid w:val="008A0382"/>
    <w:rsid w:val="008A1307"/>
    <w:rsid w:val="008C64EC"/>
    <w:rsid w:val="00901942"/>
    <w:rsid w:val="009220E8"/>
    <w:rsid w:val="009243C8"/>
    <w:rsid w:val="00960691"/>
    <w:rsid w:val="00962A70"/>
    <w:rsid w:val="00990C7C"/>
    <w:rsid w:val="00997024"/>
    <w:rsid w:val="009A0821"/>
    <w:rsid w:val="009A1128"/>
    <w:rsid w:val="009B087E"/>
    <w:rsid w:val="009D3C1C"/>
    <w:rsid w:val="00A0603B"/>
    <w:rsid w:val="00A11464"/>
    <w:rsid w:val="00A46778"/>
    <w:rsid w:val="00A54037"/>
    <w:rsid w:val="00A87143"/>
    <w:rsid w:val="00A87D68"/>
    <w:rsid w:val="00A91BB0"/>
    <w:rsid w:val="00AB21E6"/>
    <w:rsid w:val="00AB420A"/>
    <w:rsid w:val="00AF56D8"/>
    <w:rsid w:val="00B21D20"/>
    <w:rsid w:val="00B65EC1"/>
    <w:rsid w:val="00B9759C"/>
    <w:rsid w:val="00BC7B26"/>
    <w:rsid w:val="00BD162B"/>
    <w:rsid w:val="00BD41DD"/>
    <w:rsid w:val="00BD51CA"/>
    <w:rsid w:val="00BD6013"/>
    <w:rsid w:val="00C20A00"/>
    <w:rsid w:val="00C21ACE"/>
    <w:rsid w:val="00C22CDF"/>
    <w:rsid w:val="00C2797D"/>
    <w:rsid w:val="00C56307"/>
    <w:rsid w:val="00C75B89"/>
    <w:rsid w:val="00CB5322"/>
    <w:rsid w:val="00CB63A7"/>
    <w:rsid w:val="00CC3989"/>
    <w:rsid w:val="00D0018B"/>
    <w:rsid w:val="00D21553"/>
    <w:rsid w:val="00D229A5"/>
    <w:rsid w:val="00D34B4A"/>
    <w:rsid w:val="00D5652F"/>
    <w:rsid w:val="00D74104"/>
    <w:rsid w:val="00D92C74"/>
    <w:rsid w:val="00DB63DA"/>
    <w:rsid w:val="00DD7636"/>
    <w:rsid w:val="00E26BC2"/>
    <w:rsid w:val="00E444FF"/>
    <w:rsid w:val="00E62138"/>
    <w:rsid w:val="00E82552"/>
    <w:rsid w:val="00EB451D"/>
    <w:rsid w:val="00EB7FDF"/>
    <w:rsid w:val="00EE5453"/>
    <w:rsid w:val="00F05266"/>
    <w:rsid w:val="00F25C7B"/>
    <w:rsid w:val="00F260D4"/>
    <w:rsid w:val="00F42EE4"/>
    <w:rsid w:val="00F508D7"/>
    <w:rsid w:val="00F51D32"/>
    <w:rsid w:val="00F8667F"/>
    <w:rsid w:val="00F8773C"/>
    <w:rsid w:val="00FA1504"/>
    <w:rsid w:val="00FB1AA6"/>
    <w:rsid w:val="00FF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E4E2"/>
  <w15:docId w15:val="{F1F48761-3938-4222-83D4-679D83FE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st1">
    <w:name w:val="st1"/>
    <w:rsid w:val="00743154"/>
  </w:style>
  <w:style w:type="character" w:customStyle="1" w:styleId="apple-style-span">
    <w:name w:val="apple-style-span"/>
    <w:basedOn w:val="DefaultParagraphFont"/>
    <w:rsid w:val="003C13D4"/>
  </w:style>
  <w:style w:type="paragraph" w:styleId="NormalWeb">
    <w:name w:val="Normal (Web)"/>
    <w:basedOn w:val="Normal"/>
    <w:uiPriority w:val="99"/>
    <w:unhideWhenUsed/>
    <w:rsid w:val="003D375D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Jabali, Malaika</dc:creator>
  <cp:keywords/>
  <cp:lastModifiedBy>Distefano, Matthew</cp:lastModifiedBy>
  <cp:revision>9</cp:revision>
  <cp:lastPrinted>2015-07-02T17:54:00Z</cp:lastPrinted>
  <dcterms:created xsi:type="dcterms:W3CDTF">2023-12-15T20:46:00Z</dcterms:created>
  <dcterms:modified xsi:type="dcterms:W3CDTF">2023-12-21T17:43:00Z</dcterms:modified>
</cp:coreProperties>
</file>