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1CF2" w:rsidRDefault="004E1CF2" w:rsidP="00E97376">
      <w:pPr>
        <w:ind w:firstLine="0"/>
        <w:jc w:val="center"/>
      </w:pPr>
      <w:r>
        <w:t>Int. No.</w:t>
      </w:r>
      <w:r w:rsidR="00A33D9F" w:rsidRPr="00A33D9F">
        <w:t xml:space="preserve"> 1174</w:t>
      </w:r>
    </w:p>
    <w:p w:rsidR="00E97376" w:rsidRDefault="00E97376" w:rsidP="00E97376">
      <w:pPr>
        <w:ind w:firstLine="0"/>
        <w:jc w:val="center"/>
      </w:pPr>
    </w:p>
    <w:p w:rsidR="006A7262" w:rsidRDefault="006A7262" w:rsidP="006A7262">
      <w:pPr>
        <w:autoSpaceDE w:val="0"/>
        <w:autoSpaceDN w:val="0"/>
        <w:adjustRightInd w:val="0"/>
        <w:ind w:firstLine="0"/>
        <w:jc w:val="both"/>
        <w:rPr>
          <w:rFonts w:eastAsia="Calibri"/>
        </w:rPr>
      </w:pPr>
      <w:r>
        <w:rPr>
          <w:rFonts w:eastAsia="Calibri"/>
        </w:rPr>
        <w:t>By Council Members Lee, Louis, Restler, Zhuang and Brannan</w:t>
      </w:r>
    </w:p>
    <w:p w:rsidR="00E97376" w:rsidRDefault="00E97376" w:rsidP="007101A2">
      <w:pPr>
        <w:pStyle w:val="BodyText"/>
        <w:spacing w:line="240" w:lineRule="auto"/>
        <w:ind w:firstLine="0"/>
        <w:jc w:val="center"/>
      </w:pPr>
      <w:bookmarkStart w:id="0" w:name="_GoBack"/>
      <w:bookmarkEnd w:id="0"/>
    </w:p>
    <w:p w:rsidR="008564E8" w:rsidRPr="008564E8" w:rsidRDefault="008564E8" w:rsidP="007101A2">
      <w:pPr>
        <w:pStyle w:val="BodyText"/>
        <w:spacing w:line="240" w:lineRule="auto"/>
        <w:ind w:firstLine="0"/>
        <w:rPr>
          <w:vanish/>
        </w:rPr>
      </w:pPr>
      <w:r w:rsidRPr="008564E8">
        <w:rPr>
          <w:vanish/>
        </w:rPr>
        <w:t>..Title</w:t>
      </w:r>
    </w:p>
    <w:p w:rsidR="004E1CF2" w:rsidRDefault="008564E8" w:rsidP="007101A2">
      <w:pPr>
        <w:pStyle w:val="BodyText"/>
        <w:spacing w:line="240" w:lineRule="auto"/>
        <w:ind w:firstLine="0"/>
      </w:pPr>
      <w:r>
        <w:t>A Local Law t</w:t>
      </w:r>
      <w:r w:rsidR="004E1CF2">
        <w:t xml:space="preserve">o </w:t>
      </w:r>
      <w:r w:rsidR="00E310B4">
        <w:t>amend the</w:t>
      </w:r>
      <w:r w:rsidR="00FC547E">
        <w:t xml:space="preserve"> </w:t>
      </w:r>
      <w:r w:rsidR="00B40032">
        <w:t>administrative code of the city of New York</w:t>
      </w:r>
      <w:r w:rsidR="004E1CF2">
        <w:t>, in relation to</w:t>
      </w:r>
      <w:r w:rsidR="00392902" w:rsidRPr="00392902">
        <w:t xml:space="preserve"> </w:t>
      </w:r>
      <w:r w:rsidR="00AF5736" w:rsidRPr="00AF5736">
        <w:t>the creation a</w:t>
      </w:r>
      <w:r w:rsidR="00126D3D">
        <w:t xml:space="preserve">nd </w:t>
      </w:r>
      <w:proofErr w:type="spellStart"/>
      <w:r w:rsidR="00126D3D">
        <w:t>publicization</w:t>
      </w:r>
      <w:proofErr w:type="spellEnd"/>
      <w:r w:rsidR="00126D3D">
        <w:t xml:space="preserve"> of an online</w:t>
      </w:r>
      <w:r w:rsidR="00AF5736" w:rsidRPr="00AF5736">
        <w:t xml:space="preserve"> portal for vulnerable and homebound individuals to </w:t>
      </w:r>
      <w:r w:rsidR="00126D3D">
        <w:t xml:space="preserve">voluntarily </w:t>
      </w:r>
      <w:r w:rsidR="00AF5736" w:rsidRPr="00AF5736">
        <w:t xml:space="preserve">facilitate their inclusion in outreach and recovery efforts during emergencies </w:t>
      </w:r>
    </w:p>
    <w:p w:rsidR="008564E8" w:rsidRPr="008564E8" w:rsidRDefault="008564E8" w:rsidP="007101A2">
      <w:pPr>
        <w:pStyle w:val="BodyText"/>
        <w:spacing w:line="240" w:lineRule="auto"/>
        <w:ind w:firstLine="0"/>
        <w:rPr>
          <w:vanish/>
        </w:rPr>
      </w:pPr>
      <w:r w:rsidRPr="008564E8">
        <w:rPr>
          <w:vanish/>
        </w:rPr>
        <w:t>..Body</w:t>
      </w:r>
    </w:p>
    <w:p w:rsidR="00AF5736" w:rsidRDefault="00AF5736" w:rsidP="007101A2">
      <w:pPr>
        <w:pStyle w:val="BodyText"/>
        <w:spacing w:line="240" w:lineRule="auto"/>
        <w:ind w:firstLine="0"/>
        <w:rPr>
          <w:u w:val="single"/>
        </w:rPr>
      </w:pPr>
    </w:p>
    <w:p w:rsidR="004E1CF2" w:rsidRDefault="004E1CF2" w:rsidP="007101A2">
      <w:pPr>
        <w:ind w:firstLine="0"/>
        <w:jc w:val="both"/>
      </w:pPr>
      <w:r>
        <w:rPr>
          <w:u w:val="single"/>
        </w:rPr>
        <w:t>Be it enacted by the Council as follows</w:t>
      </w:r>
      <w:r w:rsidRPr="005B5DE4">
        <w:rPr>
          <w:u w:val="single"/>
        </w:rPr>
        <w:t>:</w:t>
      </w:r>
    </w:p>
    <w:p w:rsidR="004E1CF2" w:rsidRDefault="004E1CF2" w:rsidP="006662DF">
      <w:pPr>
        <w:jc w:val="both"/>
      </w:pPr>
    </w:p>
    <w:p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rsidR="00595589" w:rsidRDefault="007101A2" w:rsidP="00595589">
      <w:pPr>
        <w:spacing w:line="480" w:lineRule="auto"/>
        <w:jc w:val="both"/>
      </w:pPr>
      <w:r>
        <w:t>S</w:t>
      </w:r>
      <w:r w:rsidR="004E1CF2">
        <w:t>ection 1.</w:t>
      </w:r>
      <w:r w:rsidR="007E79D5">
        <w:t xml:space="preserve"> </w:t>
      </w:r>
      <w:r w:rsidR="00B40032" w:rsidRPr="00B40032">
        <w:t>Subdivision b of section 30-111 of the administrative code of the city of New York, as added by local law number 60 for the year 2013, is amended to read as follows:</w:t>
      </w:r>
    </w:p>
    <w:p w:rsidR="00B40032" w:rsidRPr="00392902" w:rsidRDefault="00B40032" w:rsidP="00595589">
      <w:pPr>
        <w:spacing w:line="480" w:lineRule="auto"/>
        <w:jc w:val="both"/>
        <w:rPr>
          <w:u w:val="single"/>
        </w:rPr>
      </w:pPr>
      <w:r w:rsidRPr="00392902">
        <w:t xml:space="preserve">b. the development of a mechanism for utilizing lists of homebound and vulnerable individuals, to the extent consistent with applicable confidentiality requirements, which shall include: (1) the use of existing lists of such individuals maintained by community based organizations, service providers and relevant agencies, including but not limited to the department for the aging, the department of health and mental hygiene, the department of social services/human resources administration, and the New York city housing authority; (2) the office's Advance Warning System or successor system; </w:t>
      </w:r>
      <w:r w:rsidRPr="002D66E5">
        <w:rPr>
          <w:bCs/>
        </w:rPr>
        <w:t>[</w:t>
      </w:r>
      <w:r w:rsidRPr="002D66E5">
        <w:t>and</w:t>
      </w:r>
      <w:r w:rsidRPr="002D66E5">
        <w:rPr>
          <w:bCs/>
        </w:rPr>
        <w:t>]</w:t>
      </w:r>
      <w:r w:rsidRPr="00392902">
        <w:t xml:space="preserve"> (3) a process whereby vulnerable and homebound individuals receive information about how to request that they be included in such existing lists or system; </w:t>
      </w:r>
      <w:r w:rsidRPr="00392902">
        <w:rPr>
          <w:bCs/>
          <w:u w:val="single"/>
        </w:rPr>
        <w:t>and</w:t>
      </w:r>
      <w:r w:rsidR="00392902">
        <w:rPr>
          <w:bCs/>
          <w:u w:val="single"/>
        </w:rPr>
        <w:t xml:space="preserve"> (4)</w:t>
      </w:r>
      <w:r w:rsidR="00392902" w:rsidRPr="00392902">
        <w:rPr>
          <w:u w:val="single"/>
        </w:rPr>
        <w:t xml:space="preserve"> </w:t>
      </w:r>
      <w:r w:rsidR="00392902">
        <w:rPr>
          <w:bCs/>
          <w:u w:val="single"/>
        </w:rPr>
        <w:t>t</w:t>
      </w:r>
      <w:r w:rsidR="00392902" w:rsidRPr="00392902">
        <w:rPr>
          <w:bCs/>
          <w:u w:val="single"/>
        </w:rPr>
        <w:t>he creation a</w:t>
      </w:r>
      <w:r w:rsidR="00FC27A0">
        <w:rPr>
          <w:bCs/>
          <w:u w:val="single"/>
        </w:rPr>
        <w:t xml:space="preserve">nd </w:t>
      </w:r>
      <w:proofErr w:type="spellStart"/>
      <w:r w:rsidR="00FC27A0">
        <w:rPr>
          <w:bCs/>
          <w:u w:val="single"/>
        </w:rPr>
        <w:t>publicization</w:t>
      </w:r>
      <w:proofErr w:type="spellEnd"/>
      <w:r w:rsidR="00FC27A0">
        <w:rPr>
          <w:bCs/>
          <w:u w:val="single"/>
        </w:rPr>
        <w:t xml:space="preserve"> of a </w:t>
      </w:r>
      <w:r w:rsidR="00392902" w:rsidRPr="00392902">
        <w:rPr>
          <w:bCs/>
          <w:u w:val="single"/>
        </w:rPr>
        <w:t xml:space="preserve">portal on the office’s website to allow individuals to </w:t>
      </w:r>
      <w:r w:rsidR="00FC27A0">
        <w:rPr>
          <w:bCs/>
          <w:u w:val="single"/>
        </w:rPr>
        <w:t xml:space="preserve">voluntarily </w:t>
      </w:r>
      <w:r w:rsidR="00392902" w:rsidRPr="00392902">
        <w:rPr>
          <w:bCs/>
          <w:u w:val="single"/>
        </w:rPr>
        <w:t>self-identify as vulnerable or homebound and request inclusion in the plans described in this section</w:t>
      </w:r>
      <w:r w:rsidRPr="00392902">
        <w:rPr>
          <w:bCs/>
          <w:u w:val="single"/>
        </w:rPr>
        <w:t>;</w:t>
      </w:r>
    </w:p>
    <w:p w:rsidR="004E1CF2" w:rsidRPr="006D562C" w:rsidRDefault="00595589" w:rsidP="00094A70">
      <w:pPr>
        <w:spacing w:line="480" w:lineRule="auto"/>
        <w:jc w:val="both"/>
        <w:rPr>
          <w:u w:val="single"/>
        </w:rPr>
      </w:pPr>
      <w:r>
        <w:t>§ 2.</w:t>
      </w:r>
      <w:r w:rsidR="00200C18" w:rsidRPr="00200C18">
        <w:t xml:space="preserve"> This local law takes effect 120 days after it becomes law.</w:t>
      </w:r>
    </w:p>
    <w:p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rsidR="00B47730" w:rsidRDefault="00B47730" w:rsidP="007101A2">
      <w:pPr>
        <w:ind w:firstLine="0"/>
        <w:jc w:val="both"/>
        <w:rPr>
          <w:sz w:val="18"/>
          <w:szCs w:val="18"/>
        </w:rPr>
      </w:pPr>
    </w:p>
    <w:p w:rsidR="00200C18" w:rsidRDefault="00200C18" w:rsidP="007101A2">
      <w:pPr>
        <w:ind w:firstLine="0"/>
        <w:jc w:val="both"/>
        <w:rPr>
          <w:sz w:val="18"/>
          <w:szCs w:val="18"/>
        </w:rPr>
      </w:pPr>
    </w:p>
    <w:p w:rsidR="00EB262D" w:rsidRDefault="00392902" w:rsidP="007101A2">
      <w:pPr>
        <w:ind w:firstLine="0"/>
        <w:jc w:val="both"/>
        <w:rPr>
          <w:sz w:val="18"/>
          <w:szCs w:val="18"/>
        </w:rPr>
      </w:pPr>
      <w:r w:rsidRPr="00392902">
        <w:rPr>
          <w:sz w:val="18"/>
          <w:szCs w:val="18"/>
        </w:rPr>
        <w:t>JL</w:t>
      </w:r>
    </w:p>
    <w:p w:rsidR="004E1CF2" w:rsidRDefault="004E1CF2" w:rsidP="007101A2">
      <w:pPr>
        <w:ind w:firstLine="0"/>
        <w:jc w:val="both"/>
        <w:rPr>
          <w:sz w:val="18"/>
          <w:szCs w:val="18"/>
        </w:rPr>
      </w:pPr>
      <w:r>
        <w:rPr>
          <w:sz w:val="18"/>
          <w:szCs w:val="18"/>
        </w:rPr>
        <w:t xml:space="preserve">LS </w:t>
      </w:r>
      <w:r w:rsidR="00B47730">
        <w:rPr>
          <w:sz w:val="18"/>
          <w:szCs w:val="18"/>
        </w:rPr>
        <w:t>#</w:t>
      </w:r>
      <w:r w:rsidR="00392902">
        <w:rPr>
          <w:sz w:val="18"/>
          <w:szCs w:val="18"/>
        </w:rPr>
        <w:t>17574</w:t>
      </w:r>
    </w:p>
    <w:p w:rsidR="004E1CF2" w:rsidRDefault="00392902" w:rsidP="007101A2">
      <w:pPr>
        <w:ind w:firstLine="0"/>
        <w:rPr>
          <w:sz w:val="18"/>
          <w:szCs w:val="18"/>
        </w:rPr>
      </w:pPr>
      <w:r>
        <w:rPr>
          <w:sz w:val="18"/>
          <w:szCs w:val="18"/>
        </w:rPr>
        <w:t xml:space="preserve">12/5/2024 2:24 PM </w:t>
      </w:r>
    </w:p>
    <w:p w:rsidR="00AE212E" w:rsidRDefault="00AE212E" w:rsidP="007101A2">
      <w:pPr>
        <w:ind w:firstLine="0"/>
        <w:rPr>
          <w:sz w:val="18"/>
          <w:szCs w:val="18"/>
        </w:rPr>
      </w:pPr>
    </w:p>
    <w:p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E49" w:rsidRDefault="003F4E49">
      <w:r>
        <w:separator/>
      </w:r>
    </w:p>
    <w:p w:rsidR="003F4E49" w:rsidRDefault="003F4E49"/>
  </w:endnote>
  <w:endnote w:type="continuationSeparator" w:id="0">
    <w:p w:rsidR="003F4E49" w:rsidRDefault="003F4E49">
      <w:r>
        <w:continuationSeparator/>
      </w:r>
    </w:p>
    <w:p w:rsidR="003F4E49" w:rsidRDefault="003F4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rsidR="008F0B17" w:rsidRDefault="008F0B17">
        <w:pPr>
          <w:pStyle w:val="Footer"/>
          <w:jc w:val="center"/>
        </w:pPr>
        <w:r>
          <w:fldChar w:fldCharType="begin"/>
        </w:r>
        <w:r>
          <w:instrText xml:space="preserve"> PAGE   \* MERGEFORMAT </w:instrText>
        </w:r>
        <w:r>
          <w:fldChar w:fldCharType="separate"/>
        </w:r>
        <w:r w:rsidR="006A7262">
          <w:rPr>
            <w:noProof/>
          </w:rPr>
          <w:t>1</w:t>
        </w:r>
        <w:r>
          <w:rPr>
            <w:noProof/>
          </w:rPr>
          <w:fldChar w:fldCharType="end"/>
        </w:r>
      </w:p>
    </w:sdtContent>
  </w:sdt>
  <w:p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E49" w:rsidRDefault="003F4E49">
      <w:r>
        <w:separator/>
      </w:r>
    </w:p>
    <w:p w:rsidR="003F4E49" w:rsidRDefault="003F4E49"/>
  </w:footnote>
  <w:footnote w:type="continuationSeparator" w:id="0">
    <w:p w:rsidR="003F4E49" w:rsidRDefault="003F4E49">
      <w:r>
        <w:continuationSeparator/>
      </w:r>
    </w:p>
    <w:p w:rsidR="003F4E49" w:rsidRDefault="003F4E4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032"/>
    <w:rsid w:val="00002F73"/>
    <w:rsid w:val="000135A3"/>
    <w:rsid w:val="00035181"/>
    <w:rsid w:val="000502BC"/>
    <w:rsid w:val="00056BB0"/>
    <w:rsid w:val="00064AFB"/>
    <w:rsid w:val="0009173E"/>
    <w:rsid w:val="00094A70"/>
    <w:rsid w:val="000D4A7F"/>
    <w:rsid w:val="001073BD"/>
    <w:rsid w:val="00115B31"/>
    <w:rsid w:val="00126D3D"/>
    <w:rsid w:val="001509BF"/>
    <w:rsid w:val="00150A27"/>
    <w:rsid w:val="00162FC0"/>
    <w:rsid w:val="00165627"/>
    <w:rsid w:val="00167107"/>
    <w:rsid w:val="00180BD2"/>
    <w:rsid w:val="00195A80"/>
    <w:rsid w:val="001D4249"/>
    <w:rsid w:val="00200C18"/>
    <w:rsid w:val="00205741"/>
    <w:rsid w:val="00207323"/>
    <w:rsid w:val="0021642E"/>
    <w:rsid w:val="0022099D"/>
    <w:rsid w:val="00241F94"/>
    <w:rsid w:val="00270162"/>
    <w:rsid w:val="00280955"/>
    <w:rsid w:val="00292C42"/>
    <w:rsid w:val="002C4435"/>
    <w:rsid w:val="002D5F4F"/>
    <w:rsid w:val="002D66E5"/>
    <w:rsid w:val="002F196D"/>
    <w:rsid w:val="002F269C"/>
    <w:rsid w:val="00301E5D"/>
    <w:rsid w:val="00320D3B"/>
    <w:rsid w:val="0033027F"/>
    <w:rsid w:val="003447CD"/>
    <w:rsid w:val="00352CA7"/>
    <w:rsid w:val="003720CF"/>
    <w:rsid w:val="003874A1"/>
    <w:rsid w:val="00387754"/>
    <w:rsid w:val="00392902"/>
    <w:rsid w:val="003A29EF"/>
    <w:rsid w:val="003A75C2"/>
    <w:rsid w:val="003F26F9"/>
    <w:rsid w:val="003F3109"/>
    <w:rsid w:val="003F4E49"/>
    <w:rsid w:val="00432688"/>
    <w:rsid w:val="00444642"/>
    <w:rsid w:val="00447A01"/>
    <w:rsid w:val="00465293"/>
    <w:rsid w:val="004948B5"/>
    <w:rsid w:val="00497233"/>
    <w:rsid w:val="004B097C"/>
    <w:rsid w:val="004E1CF2"/>
    <w:rsid w:val="004F3343"/>
    <w:rsid w:val="005020E8"/>
    <w:rsid w:val="00550E96"/>
    <w:rsid w:val="00554C35"/>
    <w:rsid w:val="0057235A"/>
    <w:rsid w:val="00586366"/>
    <w:rsid w:val="00595589"/>
    <w:rsid w:val="005A1EBD"/>
    <w:rsid w:val="005B5DE4"/>
    <w:rsid w:val="005C6980"/>
    <w:rsid w:val="005D4A03"/>
    <w:rsid w:val="005E655A"/>
    <w:rsid w:val="005E7681"/>
    <w:rsid w:val="005F3AA6"/>
    <w:rsid w:val="00630AB3"/>
    <w:rsid w:val="006662DF"/>
    <w:rsid w:val="00681A93"/>
    <w:rsid w:val="00687344"/>
    <w:rsid w:val="006A691C"/>
    <w:rsid w:val="006A7262"/>
    <w:rsid w:val="006B26AF"/>
    <w:rsid w:val="006B590A"/>
    <w:rsid w:val="006B5AB9"/>
    <w:rsid w:val="006C29D8"/>
    <w:rsid w:val="006D3E3C"/>
    <w:rsid w:val="006D562C"/>
    <w:rsid w:val="006F5CC7"/>
    <w:rsid w:val="007101A2"/>
    <w:rsid w:val="007218EB"/>
    <w:rsid w:val="0072551E"/>
    <w:rsid w:val="00727F04"/>
    <w:rsid w:val="00750030"/>
    <w:rsid w:val="00767CD4"/>
    <w:rsid w:val="00770B9A"/>
    <w:rsid w:val="007A1A40"/>
    <w:rsid w:val="007B293E"/>
    <w:rsid w:val="007B6497"/>
    <w:rsid w:val="007C1D9D"/>
    <w:rsid w:val="007C6893"/>
    <w:rsid w:val="007E73C5"/>
    <w:rsid w:val="007E79D5"/>
    <w:rsid w:val="007F0A63"/>
    <w:rsid w:val="007F4087"/>
    <w:rsid w:val="00806569"/>
    <w:rsid w:val="008167F4"/>
    <w:rsid w:val="0083646C"/>
    <w:rsid w:val="0085260B"/>
    <w:rsid w:val="00853E42"/>
    <w:rsid w:val="008564E8"/>
    <w:rsid w:val="00872BFD"/>
    <w:rsid w:val="00873B26"/>
    <w:rsid w:val="00880099"/>
    <w:rsid w:val="008E28FA"/>
    <w:rsid w:val="008F0B17"/>
    <w:rsid w:val="00900ACB"/>
    <w:rsid w:val="00925D71"/>
    <w:rsid w:val="0094029B"/>
    <w:rsid w:val="009822E5"/>
    <w:rsid w:val="00990ECE"/>
    <w:rsid w:val="00A03635"/>
    <w:rsid w:val="00A10451"/>
    <w:rsid w:val="00A269C2"/>
    <w:rsid w:val="00A33D9F"/>
    <w:rsid w:val="00A46ACE"/>
    <w:rsid w:val="00A531EC"/>
    <w:rsid w:val="00A654D0"/>
    <w:rsid w:val="00A8280F"/>
    <w:rsid w:val="00AD1881"/>
    <w:rsid w:val="00AE212E"/>
    <w:rsid w:val="00AF39A5"/>
    <w:rsid w:val="00AF5736"/>
    <w:rsid w:val="00B15D83"/>
    <w:rsid w:val="00B1635A"/>
    <w:rsid w:val="00B30100"/>
    <w:rsid w:val="00B40032"/>
    <w:rsid w:val="00B47730"/>
    <w:rsid w:val="00BA4408"/>
    <w:rsid w:val="00BA599A"/>
    <w:rsid w:val="00BB6434"/>
    <w:rsid w:val="00BC1806"/>
    <w:rsid w:val="00BD4E49"/>
    <w:rsid w:val="00BF1490"/>
    <w:rsid w:val="00BF76F0"/>
    <w:rsid w:val="00C35F78"/>
    <w:rsid w:val="00C92A35"/>
    <w:rsid w:val="00C93F56"/>
    <w:rsid w:val="00C96CEE"/>
    <w:rsid w:val="00CA09E2"/>
    <w:rsid w:val="00CA2899"/>
    <w:rsid w:val="00CA30A1"/>
    <w:rsid w:val="00CA6B5C"/>
    <w:rsid w:val="00CC4ED3"/>
    <w:rsid w:val="00CE602C"/>
    <w:rsid w:val="00CF17D2"/>
    <w:rsid w:val="00D30A34"/>
    <w:rsid w:val="00D52CE9"/>
    <w:rsid w:val="00D929DF"/>
    <w:rsid w:val="00D94395"/>
    <w:rsid w:val="00D975BE"/>
    <w:rsid w:val="00DB6BFB"/>
    <w:rsid w:val="00DC57C0"/>
    <w:rsid w:val="00DE6E46"/>
    <w:rsid w:val="00DF7976"/>
    <w:rsid w:val="00E0423E"/>
    <w:rsid w:val="00E06550"/>
    <w:rsid w:val="00E13406"/>
    <w:rsid w:val="00E310B4"/>
    <w:rsid w:val="00E34500"/>
    <w:rsid w:val="00E37C8F"/>
    <w:rsid w:val="00E42EF6"/>
    <w:rsid w:val="00E611AD"/>
    <w:rsid w:val="00E611DE"/>
    <w:rsid w:val="00E84A4E"/>
    <w:rsid w:val="00E96AB4"/>
    <w:rsid w:val="00E97376"/>
    <w:rsid w:val="00EB262D"/>
    <w:rsid w:val="00EB4F54"/>
    <w:rsid w:val="00EB5A95"/>
    <w:rsid w:val="00ED266D"/>
    <w:rsid w:val="00ED2846"/>
    <w:rsid w:val="00ED6ADF"/>
    <w:rsid w:val="00EF1E62"/>
    <w:rsid w:val="00F01C1E"/>
    <w:rsid w:val="00F0418B"/>
    <w:rsid w:val="00F12CB7"/>
    <w:rsid w:val="00F1371E"/>
    <w:rsid w:val="00F23C44"/>
    <w:rsid w:val="00F33321"/>
    <w:rsid w:val="00F34140"/>
    <w:rsid w:val="00F60349"/>
    <w:rsid w:val="00FA5BBD"/>
    <w:rsid w:val="00FA63F7"/>
    <w:rsid w:val="00FB2FD6"/>
    <w:rsid w:val="00FC27A0"/>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624740F-49AB-4EB8-8290-31CE8862C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15C38F-A9DB-4EEF-BBD1-CCE2D612F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2019).dotx</Template>
  <TotalTime>0</TotalTime>
  <Pages>1</Pages>
  <Words>247</Words>
  <Characters>1408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LaRosa, John</dc:creator>
  <cp:lastModifiedBy>Martin, William</cp:lastModifiedBy>
  <cp:revision>7</cp:revision>
  <cp:lastPrinted>2013-04-22T14:57:00Z</cp:lastPrinted>
  <dcterms:created xsi:type="dcterms:W3CDTF">2025-01-07T15:32:00Z</dcterms:created>
  <dcterms:modified xsi:type="dcterms:W3CDTF">2025-01-30T18:32:00Z</dcterms:modified>
</cp:coreProperties>
</file>