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DB5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22CEFD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0FB3898" w14:textId="5935897E" w:rsidR="0041520B" w:rsidRPr="00A5189C" w:rsidRDefault="0056359F" w:rsidP="006C314E">
      <w:pPr>
        <w:pStyle w:val="NoSpacing"/>
        <w:spacing w:before="80"/>
        <w:jc w:val="both"/>
        <w:rPr>
          <w:rFonts w:cs="Times New Roman"/>
          <w:szCs w:val="24"/>
        </w:rPr>
      </w:pPr>
      <w:r>
        <w:rPr>
          <w:rFonts w:cs="Times New Roman"/>
          <w:szCs w:val="24"/>
        </w:rPr>
        <w:t>I</w:t>
      </w:r>
      <w:bookmarkStart w:id="0" w:name="_GoBack"/>
      <w:bookmarkEnd w:id="0"/>
      <w:r w:rsidR="0004593B">
        <w:rPr>
          <w:rFonts w:cs="Times New Roman"/>
          <w:szCs w:val="24"/>
        </w:rPr>
        <w:t>nt. No.</w:t>
      </w:r>
      <w:r w:rsidR="004B0740">
        <w:rPr>
          <w:rFonts w:cs="Times New Roman"/>
          <w:szCs w:val="24"/>
        </w:rPr>
        <w:t xml:space="preserve"> </w:t>
      </w:r>
      <w:r w:rsidR="002E1012">
        <w:rPr>
          <w:rFonts w:cs="Times New Roman"/>
          <w:szCs w:val="24"/>
        </w:rPr>
        <w:t>1321-A</w:t>
      </w:r>
    </w:p>
    <w:p w14:paraId="00B6FF5B" w14:textId="77777777" w:rsidR="0041520B" w:rsidRDefault="0041520B" w:rsidP="0041520B">
      <w:pPr>
        <w:pStyle w:val="NoSpacing"/>
        <w:jc w:val="both"/>
        <w:rPr>
          <w:rFonts w:cs="Times New Roman"/>
          <w:b/>
          <w:szCs w:val="24"/>
        </w:rPr>
      </w:pPr>
    </w:p>
    <w:p w14:paraId="076EFB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74D6D7" w14:textId="0D37DE74" w:rsidR="00FC1DE9" w:rsidRDefault="00FC1DE9" w:rsidP="00FC1DE9">
      <w:pPr>
        <w:autoSpaceDE w:val="0"/>
        <w:autoSpaceDN w:val="0"/>
        <w:adjustRightInd w:val="0"/>
        <w:jc w:val="both"/>
        <w:rPr>
          <w:rFonts w:eastAsiaTheme="minorHAnsi"/>
          <w:szCs w:val="24"/>
        </w:rPr>
      </w:pPr>
      <w:r>
        <w:rPr>
          <w:rFonts w:eastAsiaTheme="minorHAnsi"/>
          <w:szCs w:val="24"/>
        </w:rPr>
        <w:t xml:space="preserve">By Council Member </w:t>
      </w:r>
      <w:r w:rsidR="00C70B1C">
        <w:rPr>
          <w:rFonts w:eastAsiaTheme="minorHAnsi"/>
          <w:szCs w:val="24"/>
        </w:rPr>
        <w:t>Sanchez (by request of the Mayor)</w:t>
      </w:r>
    </w:p>
    <w:p w14:paraId="5CBB2D6D" w14:textId="77777777" w:rsidR="00E3518C" w:rsidRPr="003A304F" w:rsidRDefault="00E3518C" w:rsidP="0041520B">
      <w:pPr>
        <w:pStyle w:val="NoSpacing"/>
        <w:jc w:val="both"/>
        <w:rPr>
          <w:rFonts w:cs="Times New Roman"/>
          <w:szCs w:val="24"/>
        </w:rPr>
      </w:pPr>
    </w:p>
    <w:p w14:paraId="13CA940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628260F" w14:textId="77777777" w:rsidR="002E1012" w:rsidRDefault="002E1012" w:rsidP="002E1012">
      <w:pPr>
        <w:pStyle w:val="DoubleSpaceParagaph"/>
        <w:suppressLineNumbers/>
        <w:spacing w:line="240" w:lineRule="auto"/>
        <w:ind w:firstLine="0"/>
      </w:pPr>
      <w:r>
        <w:t>A Local Law to amend the administrative code of the city of New York, in relation to the enactment of the New York city existing building code, and to repeal chapter 1 of title 27 of such code comprising the 1968 building code</w:t>
      </w:r>
    </w:p>
    <w:p w14:paraId="26C679DE" w14:textId="77777777" w:rsidR="008823EE" w:rsidRDefault="008823EE" w:rsidP="0041520B">
      <w:pPr>
        <w:pStyle w:val="NoSpacing"/>
        <w:jc w:val="both"/>
        <w:rPr>
          <w:rFonts w:cs="Times New Roman"/>
          <w:szCs w:val="24"/>
        </w:rPr>
      </w:pPr>
    </w:p>
    <w:p w14:paraId="273DF53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EF5285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2416EEB" w14:textId="2044FE47" w:rsidR="002E1012" w:rsidRPr="002E1012" w:rsidRDefault="002E1012" w:rsidP="002E1012">
      <w:pPr>
        <w:pStyle w:val="NoSpacing"/>
        <w:jc w:val="both"/>
        <w:rPr>
          <w:szCs w:val="24"/>
        </w:rPr>
      </w:pPr>
      <w:r w:rsidRPr="002E1012">
        <w:rPr>
          <w:szCs w:val="24"/>
        </w:rPr>
        <w:t xml:space="preserve">This bill would create the </w:t>
      </w:r>
      <w:r>
        <w:rPr>
          <w:szCs w:val="24"/>
        </w:rPr>
        <w:t>Existing Building Code (“</w:t>
      </w:r>
      <w:r w:rsidRPr="002E1012">
        <w:rPr>
          <w:szCs w:val="24"/>
        </w:rPr>
        <w:t>EBC</w:t>
      </w:r>
      <w:r>
        <w:rPr>
          <w:szCs w:val="24"/>
        </w:rPr>
        <w:t>”)</w:t>
      </w:r>
      <w:r w:rsidRPr="002E1012">
        <w:rPr>
          <w:szCs w:val="24"/>
        </w:rPr>
        <w:t xml:space="preserve">, modeled on the 2021 International Existing Building Code, which would improve and simplify requirements for the alteration and maintenance of the City’s existing building stock. Additionally, this bill would create a work area requirement to measure an alteration’s size and applicable code requirements. This bill would also create a Limited Home Improvement Permit for 1- and 2-family dwellings, to be filed by a homeowner or a licensed home improvement contractor, to provide a path for homeowners to obtain work permits for specific types of home improvement alterations. Additionally, this bill would create a standardized method to verify the stability of buildings being altered and require a more thorough assessment when the proposed alterations increase the level of structural demand in the building. Finally, this bill would repeal the 1968 Building Code, as codified in Chapter 1 of Title 27 of the Administrative Code. </w:t>
      </w:r>
    </w:p>
    <w:p w14:paraId="5135B320" w14:textId="77777777" w:rsidR="008823EE" w:rsidRPr="002B363A" w:rsidRDefault="008823EE" w:rsidP="0041520B">
      <w:pPr>
        <w:pStyle w:val="NoSpacing"/>
        <w:jc w:val="both"/>
        <w:rPr>
          <w:rFonts w:cs="Times New Roman"/>
          <w:szCs w:val="24"/>
        </w:rPr>
      </w:pPr>
    </w:p>
    <w:p w14:paraId="1425A1AD" w14:textId="77777777" w:rsidR="006C314E" w:rsidRPr="002B363A" w:rsidRDefault="0041520B" w:rsidP="0041520B">
      <w:pPr>
        <w:pStyle w:val="NoSpacing"/>
        <w:jc w:val="both"/>
        <w:rPr>
          <w:rFonts w:cs="Times New Roman"/>
          <w:szCs w:val="24"/>
        </w:rPr>
      </w:pPr>
      <w:r w:rsidRPr="002B363A">
        <w:rPr>
          <w:rFonts w:cs="Times New Roman"/>
          <w:b/>
          <w:szCs w:val="24"/>
          <w:u w:val="single"/>
        </w:rPr>
        <w:t>E</w:t>
      </w:r>
      <w:r w:rsidR="008823EE" w:rsidRPr="002B363A">
        <w:rPr>
          <w:rFonts w:cs="Times New Roman"/>
          <w:b/>
          <w:szCs w:val="24"/>
          <w:u w:val="single"/>
        </w:rPr>
        <w:t>ffective Date</w:t>
      </w:r>
      <w:r w:rsidRPr="002B363A">
        <w:rPr>
          <w:rFonts w:cs="Times New Roman"/>
          <w:b/>
          <w:szCs w:val="24"/>
        </w:rPr>
        <w:t>:</w:t>
      </w:r>
    </w:p>
    <w:p w14:paraId="5E46F8D0" w14:textId="77777777" w:rsidR="002E1012" w:rsidRPr="002E1012" w:rsidRDefault="002E1012" w:rsidP="002E1012">
      <w:pPr>
        <w:pStyle w:val="NoSpacing"/>
        <w:jc w:val="both"/>
        <w:rPr>
          <w:szCs w:val="24"/>
        </w:rPr>
      </w:pPr>
      <w:r w:rsidRPr="002E1012">
        <w:rPr>
          <w:szCs w:val="24"/>
        </w:rPr>
        <w:t xml:space="preserve">This local law takes effect on the same date as a local law amending the administrative code of the city of New York and the New York city construction codes, relating to conforming provisions of such codes with provisions of the New York city existing building code, as added by this local law, as proposed in introduction number 1422-A of the year 2025, takes effect.  </w:t>
      </w:r>
    </w:p>
    <w:p w14:paraId="6FEA410D" w14:textId="77777777" w:rsidR="00D92C74" w:rsidRPr="002B363A" w:rsidRDefault="00D92C74" w:rsidP="0041520B"/>
    <w:p w14:paraId="08CE74BB" w14:textId="77777777" w:rsidR="00EF0E87" w:rsidRPr="002B363A" w:rsidRDefault="00EF0E87" w:rsidP="00EF0E87">
      <w:pPr>
        <w:pStyle w:val="NoSpacing"/>
        <w:jc w:val="both"/>
        <w:rPr>
          <w:rFonts w:cs="Times New Roman"/>
          <w:b/>
          <w:szCs w:val="24"/>
          <w:u w:val="single"/>
        </w:rPr>
      </w:pPr>
      <w:r w:rsidRPr="002B363A">
        <w:rPr>
          <w:rFonts w:cs="Times New Roman"/>
          <w:b/>
          <w:szCs w:val="24"/>
          <w:u w:val="single"/>
        </w:rPr>
        <w:t>L</w:t>
      </w:r>
      <w:r w:rsidR="008823EE" w:rsidRPr="002B363A">
        <w:rPr>
          <w:rFonts w:cs="Times New Roman"/>
          <w:b/>
          <w:szCs w:val="24"/>
          <w:u w:val="single"/>
        </w:rPr>
        <w:t>egislative Impact</w:t>
      </w:r>
      <w:r w:rsidRPr="002B363A">
        <w:rPr>
          <w:rFonts w:cs="Times New Roman"/>
          <w:b/>
          <w:szCs w:val="24"/>
        </w:rPr>
        <w:t>:</w:t>
      </w:r>
    </w:p>
    <w:p w14:paraId="7360EECA" w14:textId="77777777" w:rsidR="002B309C" w:rsidRPr="002B363A" w:rsidRDefault="0056359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Agency Rulemaking Required</w:t>
      </w:r>
      <w:r w:rsidR="002B309C" w:rsidRPr="002B363A">
        <w:rPr>
          <w:rFonts w:eastAsiaTheme="minorHAnsi"/>
          <w:szCs w:val="22"/>
        </w:rPr>
        <w:t>: Is City agency rulemaking required?</w:t>
      </w:r>
    </w:p>
    <w:p w14:paraId="68B5B8D0" w14:textId="77777777" w:rsidR="002B309C" w:rsidRPr="002B363A" w:rsidRDefault="0056359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Report Required</w:t>
      </w:r>
      <w:r w:rsidR="002B309C" w:rsidRPr="002B363A">
        <w:rPr>
          <w:rFonts w:eastAsiaTheme="minorHAnsi"/>
          <w:szCs w:val="22"/>
        </w:rPr>
        <w:t>: Is a report due to Council required?</w:t>
      </w:r>
    </w:p>
    <w:p w14:paraId="1E7FE01A" w14:textId="77777777" w:rsidR="002B309C" w:rsidRPr="002B363A" w:rsidRDefault="0056359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Sunset Date Included</w:t>
      </w:r>
      <w:r w:rsidR="002B309C" w:rsidRPr="002B363A">
        <w:rPr>
          <w:rFonts w:eastAsiaTheme="minorHAnsi"/>
          <w:szCs w:val="22"/>
        </w:rPr>
        <w:t>: Does the legislation have a sunset date?</w:t>
      </w:r>
    </w:p>
    <w:p w14:paraId="2AC50570" w14:textId="77777777" w:rsidR="002B309C" w:rsidRPr="002B363A" w:rsidRDefault="0056359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Council Appointment Required</w:t>
      </w:r>
      <w:r w:rsidR="002B309C" w:rsidRPr="002B363A">
        <w:rPr>
          <w:rFonts w:eastAsiaTheme="minorHAnsi"/>
          <w:szCs w:val="22"/>
        </w:rPr>
        <w:t>: Is an appointment by the Council required?</w:t>
      </w:r>
    </w:p>
    <w:p w14:paraId="636E51CF" w14:textId="77777777" w:rsidR="002B309C" w:rsidRPr="002B309C" w:rsidRDefault="0056359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Other Appointment Required</w:t>
      </w:r>
      <w:r w:rsidR="002B309C" w:rsidRPr="002B363A">
        <w:rPr>
          <w:rFonts w:eastAsiaTheme="minorHAnsi"/>
          <w:szCs w:val="22"/>
        </w:rPr>
        <w:t xml:space="preserve">: Are other appointments </w:t>
      </w:r>
      <w:r w:rsidR="002B309C" w:rsidRPr="002B309C">
        <w:rPr>
          <w:rFonts w:eastAsiaTheme="minorHAnsi"/>
          <w:szCs w:val="22"/>
        </w:rPr>
        <w:t>not by the Council required?</w:t>
      </w:r>
    </w:p>
    <w:p w14:paraId="1A454DEA" w14:textId="77777777" w:rsidR="00A5189C" w:rsidRDefault="00A5189C" w:rsidP="008823EE">
      <w:pPr>
        <w:pStyle w:val="NoSpacing"/>
        <w:jc w:val="both"/>
        <w:rPr>
          <w:rStyle w:val="apple-style-span"/>
          <w:b/>
          <w:bCs/>
          <w:szCs w:val="24"/>
        </w:rPr>
      </w:pPr>
    </w:p>
    <w:p w14:paraId="6FCACA1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1B6F9FE" w14:textId="77777777" w:rsidR="006C314E" w:rsidRPr="00AC5EE7" w:rsidRDefault="006C314E" w:rsidP="008823EE">
      <w:pPr>
        <w:pStyle w:val="NoSpacing"/>
        <w:jc w:val="both"/>
        <w:rPr>
          <w:rStyle w:val="apple-style-span"/>
          <w:sz w:val="18"/>
          <w:szCs w:val="18"/>
        </w:rPr>
      </w:pPr>
    </w:p>
    <w:p w14:paraId="53812525" w14:textId="77777777" w:rsidR="002E1012" w:rsidRPr="00361296" w:rsidRDefault="002E1012" w:rsidP="002E1012">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APM</w:t>
      </w:r>
      <w:r>
        <w:rPr>
          <w:sz w:val="18"/>
        </w:rPr>
        <w:t>/WAE</w:t>
      </w:r>
    </w:p>
    <w:p w14:paraId="3AB00EDB" w14:textId="5B8B71E8" w:rsidR="00B32C52" w:rsidRPr="002E1012" w:rsidRDefault="002E1012" w:rsidP="002E1012">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12/</w:t>
      </w:r>
      <w:r>
        <w:rPr>
          <w:sz w:val="18"/>
        </w:rPr>
        <w:t>17</w:t>
      </w:r>
      <w:r w:rsidRPr="00361296">
        <w:rPr>
          <w:sz w:val="18"/>
        </w:rPr>
        <w:t xml:space="preserve">/25 </w:t>
      </w:r>
      <w:r>
        <w:rPr>
          <w:sz w:val="18"/>
        </w:rPr>
        <w:t>12:45 pm</w:t>
      </w:r>
    </w:p>
    <w:sectPr w:rsidR="00B32C52" w:rsidRPr="002E101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7DA93" w14:textId="77777777" w:rsidR="009B7D3F" w:rsidRDefault="009B7D3F" w:rsidP="00272634">
      <w:r>
        <w:separator/>
      </w:r>
    </w:p>
  </w:endnote>
  <w:endnote w:type="continuationSeparator" w:id="0">
    <w:p w14:paraId="019584A3" w14:textId="77777777" w:rsidR="009B7D3F" w:rsidRDefault="009B7D3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D1179" w14:textId="77777777" w:rsidR="009B7D3F" w:rsidRDefault="009B7D3F" w:rsidP="00272634">
      <w:r>
        <w:separator/>
      </w:r>
    </w:p>
  </w:footnote>
  <w:footnote w:type="continuationSeparator" w:id="0">
    <w:p w14:paraId="518FC87E" w14:textId="77777777" w:rsidR="009B7D3F" w:rsidRDefault="009B7D3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E238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D04C60"/>
    <w:rsid w:val="00006640"/>
    <w:rsid w:val="0004593B"/>
    <w:rsid w:val="000765AF"/>
    <w:rsid w:val="00080B67"/>
    <w:rsid w:val="00082229"/>
    <w:rsid w:val="000C3EE3"/>
    <w:rsid w:val="000E4F15"/>
    <w:rsid w:val="000E7102"/>
    <w:rsid w:val="00102D4C"/>
    <w:rsid w:val="0010786F"/>
    <w:rsid w:val="00115C67"/>
    <w:rsid w:val="001218E3"/>
    <w:rsid w:val="00130962"/>
    <w:rsid w:val="00134583"/>
    <w:rsid w:val="001349AE"/>
    <w:rsid w:val="00154878"/>
    <w:rsid w:val="0017748E"/>
    <w:rsid w:val="0018619A"/>
    <w:rsid w:val="001D34D0"/>
    <w:rsid w:val="001E3407"/>
    <w:rsid w:val="001E46AE"/>
    <w:rsid w:val="00216A92"/>
    <w:rsid w:val="002202ED"/>
    <w:rsid w:val="00220726"/>
    <w:rsid w:val="00272634"/>
    <w:rsid w:val="00280543"/>
    <w:rsid w:val="002B309C"/>
    <w:rsid w:val="002B363A"/>
    <w:rsid w:val="002B40BF"/>
    <w:rsid w:val="002D78A5"/>
    <w:rsid w:val="002E1012"/>
    <w:rsid w:val="00314831"/>
    <w:rsid w:val="0033433B"/>
    <w:rsid w:val="00345D79"/>
    <w:rsid w:val="003548E6"/>
    <w:rsid w:val="0035723D"/>
    <w:rsid w:val="00392B5C"/>
    <w:rsid w:val="00395B1F"/>
    <w:rsid w:val="003A304F"/>
    <w:rsid w:val="003A700B"/>
    <w:rsid w:val="003D6D23"/>
    <w:rsid w:val="003E2F46"/>
    <w:rsid w:val="003E57E6"/>
    <w:rsid w:val="0041520B"/>
    <w:rsid w:val="00424E79"/>
    <w:rsid w:val="00445E3A"/>
    <w:rsid w:val="00474067"/>
    <w:rsid w:val="00477F05"/>
    <w:rsid w:val="004B0740"/>
    <w:rsid w:val="004B589D"/>
    <w:rsid w:val="004D4212"/>
    <w:rsid w:val="005021D5"/>
    <w:rsid w:val="00512FB5"/>
    <w:rsid w:val="005331A0"/>
    <w:rsid w:val="005515F9"/>
    <w:rsid w:val="00563377"/>
    <w:rsid w:val="0056359F"/>
    <w:rsid w:val="00597FA2"/>
    <w:rsid w:val="005B0F8B"/>
    <w:rsid w:val="005B1E8E"/>
    <w:rsid w:val="005B380E"/>
    <w:rsid w:val="005D07D2"/>
    <w:rsid w:val="005E5537"/>
    <w:rsid w:val="005E60DC"/>
    <w:rsid w:val="00606846"/>
    <w:rsid w:val="00610F20"/>
    <w:rsid w:val="00615680"/>
    <w:rsid w:val="00617310"/>
    <w:rsid w:val="006209CB"/>
    <w:rsid w:val="00644939"/>
    <w:rsid w:val="00651D12"/>
    <w:rsid w:val="006607A7"/>
    <w:rsid w:val="006B0536"/>
    <w:rsid w:val="006B15D4"/>
    <w:rsid w:val="006C314E"/>
    <w:rsid w:val="006F5093"/>
    <w:rsid w:val="00701FD6"/>
    <w:rsid w:val="00712613"/>
    <w:rsid w:val="00720374"/>
    <w:rsid w:val="00731C12"/>
    <w:rsid w:val="00751580"/>
    <w:rsid w:val="00781399"/>
    <w:rsid w:val="007B5222"/>
    <w:rsid w:val="0082024D"/>
    <w:rsid w:val="00820C10"/>
    <w:rsid w:val="00837EB5"/>
    <w:rsid w:val="0086326E"/>
    <w:rsid w:val="008749A3"/>
    <w:rsid w:val="008823EE"/>
    <w:rsid w:val="0088241E"/>
    <w:rsid w:val="00885FB8"/>
    <w:rsid w:val="008B69EE"/>
    <w:rsid w:val="008D1335"/>
    <w:rsid w:val="009243C8"/>
    <w:rsid w:val="00932BFA"/>
    <w:rsid w:val="009513C1"/>
    <w:rsid w:val="00957F28"/>
    <w:rsid w:val="00962A70"/>
    <w:rsid w:val="009654CB"/>
    <w:rsid w:val="0099608B"/>
    <w:rsid w:val="009B087E"/>
    <w:rsid w:val="009B7689"/>
    <w:rsid w:val="009B7D3F"/>
    <w:rsid w:val="009D3F0D"/>
    <w:rsid w:val="009D630C"/>
    <w:rsid w:val="00A0603B"/>
    <w:rsid w:val="00A23AED"/>
    <w:rsid w:val="00A5189C"/>
    <w:rsid w:val="00A54037"/>
    <w:rsid w:val="00A64CA0"/>
    <w:rsid w:val="00A6526E"/>
    <w:rsid w:val="00A87143"/>
    <w:rsid w:val="00A9132D"/>
    <w:rsid w:val="00AB3CCA"/>
    <w:rsid w:val="00AB6EBE"/>
    <w:rsid w:val="00AC5EE7"/>
    <w:rsid w:val="00AD7EC0"/>
    <w:rsid w:val="00AE4DE1"/>
    <w:rsid w:val="00AF56D8"/>
    <w:rsid w:val="00B32C52"/>
    <w:rsid w:val="00B578BD"/>
    <w:rsid w:val="00B63064"/>
    <w:rsid w:val="00B9759C"/>
    <w:rsid w:val="00BA1D4D"/>
    <w:rsid w:val="00BD1C46"/>
    <w:rsid w:val="00BD2104"/>
    <w:rsid w:val="00BD51CA"/>
    <w:rsid w:val="00BF2D4B"/>
    <w:rsid w:val="00C10C10"/>
    <w:rsid w:val="00C20C57"/>
    <w:rsid w:val="00C20D76"/>
    <w:rsid w:val="00C22CDF"/>
    <w:rsid w:val="00C564A2"/>
    <w:rsid w:val="00C67FA9"/>
    <w:rsid w:val="00C70B1C"/>
    <w:rsid w:val="00CA2297"/>
    <w:rsid w:val="00CA77B7"/>
    <w:rsid w:val="00CC3989"/>
    <w:rsid w:val="00CC3F79"/>
    <w:rsid w:val="00CF4B75"/>
    <w:rsid w:val="00D0018B"/>
    <w:rsid w:val="00D032D1"/>
    <w:rsid w:val="00D04C60"/>
    <w:rsid w:val="00D25C62"/>
    <w:rsid w:val="00D30FFD"/>
    <w:rsid w:val="00D442F8"/>
    <w:rsid w:val="00D74104"/>
    <w:rsid w:val="00D92C74"/>
    <w:rsid w:val="00D960D9"/>
    <w:rsid w:val="00DA25D7"/>
    <w:rsid w:val="00DB46CB"/>
    <w:rsid w:val="00DC08C4"/>
    <w:rsid w:val="00DC4922"/>
    <w:rsid w:val="00E3518C"/>
    <w:rsid w:val="00E444FF"/>
    <w:rsid w:val="00E47F9F"/>
    <w:rsid w:val="00EC521F"/>
    <w:rsid w:val="00EF0E87"/>
    <w:rsid w:val="00F102B8"/>
    <w:rsid w:val="00F14CF1"/>
    <w:rsid w:val="00F21FC5"/>
    <w:rsid w:val="00F42BA3"/>
    <w:rsid w:val="00F44469"/>
    <w:rsid w:val="00F4558B"/>
    <w:rsid w:val="00F51D32"/>
    <w:rsid w:val="00F656F0"/>
    <w:rsid w:val="00F71E0E"/>
    <w:rsid w:val="00F74B3D"/>
    <w:rsid w:val="00F85687"/>
    <w:rsid w:val="00F8773C"/>
    <w:rsid w:val="00FC1DE9"/>
    <w:rsid w:val="00FD1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7D2F"/>
  <w15:docId w15:val="{369EC9E5-1070-40B9-BE73-6E24B8C9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14CF1"/>
    <w:pPr>
      <w:spacing w:line="240" w:lineRule="auto"/>
    </w:pPr>
    <w:rPr>
      <w:rFonts w:ascii="Times New Roman" w:eastAsia="Calibri" w:hAnsi="Times New Roman" w:cs="Times New Roman"/>
      <w:sz w:val="24"/>
      <w:szCs w:val="20"/>
    </w:rPr>
  </w:style>
  <w:style w:type="paragraph" w:customStyle="1" w:styleId="DoubleSpaceParagaph">
    <w:name w:val="Double Space Paragaph"/>
    <w:aliases w:val="DS"/>
    <w:basedOn w:val="Normal"/>
    <w:rsid w:val="002E1012"/>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20278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Eck, William</dc:creator>
  <cp:lastModifiedBy>DelFranco, Ruthie</cp:lastModifiedBy>
  <cp:revision>3</cp:revision>
  <cp:lastPrinted>2018-02-28T16:57:00Z</cp:lastPrinted>
  <dcterms:created xsi:type="dcterms:W3CDTF">2025-12-18T13:02:00Z</dcterms:created>
  <dcterms:modified xsi:type="dcterms:W3CDTF">2025-12-18T13:02:00Z</dcterms:modified>
</cp:coreProperties>
</file>