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0A36164F" w:rsidR="00E91859" w:rsidRDefault="00E91859" w:rsidP="00E91859">
      <w:r>
        <w:t>Int. No.</w:t>
      </w:r>
      <w:r w:rsidR="00757943">
        <w:t xml:space="preserve"> </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3564A18E" w:rsidR="00E91859" w:rsidRDefault="00E91859" w:rsidP="00E91859">
      <w:r>
        <w:t>Council Member</w:t>
      </w:r>
      <w:r w:rsidR="004A1834">
        <w:t xml:space="preserve"> Schulman</w:t>
      </w:r>
    </w:p>
    <w:p w14:paraId="70F12DAD" w14:textId="77777777" w:rsidR="00757943" w:rsidRDefault="00757943" w:rsidP="00E91859"/>
    <w:p w14:paraId="5AB57D93" w14:textId="74107659" w:rsidR="00E91859" w:rsidRDefault="00E91859" w:rsidP="00E91859">
      <w:pPr>
        <w:pStyle w:val="Heading1"/>
      </w:pPr>
      <w:r>
        <w:t>Bill Title:</w:t>
      </w:r>
    </w:p>
    <w:p w14:paraId="0A21FEA6" w14:textId="37A55A61" w:rsidR="00757943" w:rsidRDefault="00E91859" w:rsidP="00E91859">
      <w:r>
        <w:t>A Local Law to</w:t>
      </w:r>
      <w:r w:rsidR="004A1834" w:rsidRPr="004A1834">
        <w:t xml:space="preserve"> amend the administrative code of the city of New York, in relation to </w:t>
      </w:r>
      <w:r w:rsidR="003D4DE3" w:rsidRPr="003D4DE3">
        <w:t>requiring the 311 customer service center to redirect requests for service or complaints to the appropriate agency</w:t>
      </w:r>
    </w:p>
    <w:p w14:paraId="12FE7ABE" w14:textId="5374B21C" w:rsidR="00757943" w:rsidRDefault="00757943" w:rsidP="00757943">
      <w:pPr>
        <w:pStyle w:val="Heading1"/>
      </w:pPr>
      <w:r>
        <w:t>Submitted by:</w:t>
      </w:r>
    </w:p>
    <w:p w14:paraId="738668F7" w14:textId="70C936B7" w:rsidR="00757943" w:rsidRDefault="00757943" w:rsidP="00757943">
      <w:r>
        <w:t xml:space="preserve">Council Member </w:t>
      </w:r>
      <w:r w:rsidR="003D4DE3">
        <w:t>Schulman</w:t>
      </w:r>
    </w:p>
    <w:p w14:paraId="1AC2A05E" w14:textId="77777777" w:rsidR="00757943" w:rsidRPr="00757943" w:rsidRDefault="00757943" w:rsidP="00757943"/>
    <w:p w14:paraId="1FDA63B5" w14:textId="573E7AEB" w:rsidR="00E91859" w:rsidRDefault="00E91859" w:rsidP="00E91859">
      <w:pPr>
        <w:pStyle w:val="Heading1"/>
      </w:pPr>
      <w:r>
        <w:t>Justification:</w:t>
      </w:r>
    </w:p>
    <w:p w14:paraId="023AF307" w14:textId="04670127" w:rsidR="00E91859" w:rsidRDefault="003D4DE3" w:rsidP="00E91859">
      <w:r>
        <w:t xml:space="preserve">Not all constituents have an in-depth familiarity with the 311 </w:t>
      </w:r>
      <w:proofErr w:type="gramStart"/>
      <w:r>
        <w:t>system</w:t>
      </w:r>
      <w:proofErr w:type="gramEnd"/>
      <w:r>
        <w:t xml:space="preserve"> or which agency has jurisdiction over which issues</w:t>
      </w:r>
      <w:r w:rsidR="00E00CCB">
        <w:t xml:space="preserve">, especially when a complaint could be covered by multiple agencies. This is especially true for older adults, who often struggle with tech literacy and may have difficulty navigating the web portal for 311. This legislation would require recipients of 311 complaints to take requests made in good faith but incorrectly designated and direct them to the proper agency as opposed to the current practice, where the complaint is simply closed, often with no directive as to the correct agency. </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A8C22" w14:textId="77777777" w:rsidR="006F7F35" w:rsidRDefault="006F7F35" w:rsidP="006420B2">
      <w:r>
        <w:separator/>
      </w:r>
    </w:p>
  </w:endnote>
  <w:endnote w:type="continuationSeparator" w:id="0">
    <w:p w14:paraId="68B33554" w14:textId="77777777" w:rsidR="006F7F35" w:rsidRDefault="006F7F35"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8DAE6" w14:textId="77777777" w:rsidR="006F7F35" w:rsidRDefault="006F7F35" w:rsidP="006420B2">
      <w:r>
        <w:separator/>
      </w:r>
    </w:p>
  </w:footnote>
  <w:footnote w:type="continuationSeparator" w:id="0">
    <w:p w14:paraId="6C5ED0CB" w14:textId="77777777" w:rsidR="006F7F35" w:rsidRDefault="006F7F35"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1828A0"/>
    <w:rsid w:val="002473BE"/>
    <w:rsid w:val="00306F7A"/>
    <w:rsid w:val="0034091B"/>
    <w:rsid w:val="003D4DE3"/>
    <w:rsid w:val="00492052"/>
    <w:rsid w:val="004A1834"/>
    <w:rsid w:val="005A07BF"/>
    <w:rsid w:val="006420B2"/>
    <w:rsid w:val="006F7F35"/>
    <w:rsid w:val="00757943"/>
    <w:rsid w:val="008C1FD9"/>
    <w:rsid w:val="008F361E"/>
    <w:rsid w:val="009D60D7"/>
    <w:rsid w:val="00A33B06"/>
    <w:rsid w:val="00A571EE"/>
    <w:rsid w:val="00A75A49"/>
    <w:rsid w:val="00AD2351"/>
    <w:rsid w:val="00DE38D8"/>
    <w:rsid w:val="00E00CCB"/>
    <w:rsid w:val="00E43B44"/>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15:docId w15:val="{CE06CD67-3199-4E9D-9CD0-3AF2502B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Words>
  <Characters>1001</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Deutsch, Max</dc:creator>
  <cp:keywords/>
  <dc:description/>
  <cp:lastModifiedBy>Jeffries, Jillian</cp:lastModifiedBy>
  <cp:revision>2</cp:revision>
  <dcterms:created xsi:type="dcterms:W3CDTF">2026-03-19T14:50:00Z</dcterms:created>
  <dcterms:modified xsi:type="dcterms:W3CDTF">2026-03-19T14:50:00Z</dcterms:modified>
</cp:coreProperties>
</file>