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646B" w14:textId="77777777" w:rsidR="003119EA" w:rsidRPr="000C129A" w:rsidRDefault="003119EA" w:rsidP="003119EA">
      <w:pPr>
        <w:jc w:val="center"/>
        <w:rPr>
          <w:sz w:val="24"/>
          <w:szCs w:val="24"/>
        </w:rPr>
      </w:pPr>
      <w:r w:rsidRPr="000C129A">
        <w:rPr>
          <w:b/>
          <w:sz w:val="24"/>
          <w:szCs w:val="24"/>
        </w:rPr>
        <w:t>THE COUNCIL OF THE CITY OF NEW YORK</w:t>
      </w:r>
    </w:p>
    <w:p w14:paraId="3CFC15BE" w14:textId="7C85F583" w:rsidR="003119EA" w:rsidRPr="000C129A" w:rsidRDefault="003119EA" w:rsidP="003119EA">
      <w:pPr>
        <w:jc w:val="center"/>
        <w:rPr>
          <w:sz w:val="24"/>
          <w:szCs w:val="24"/>
        </w:rPr>
      </w:pPr>
      <w:r w:rsidRPr="7A419C76">
        <w:rPr>
          <w:b/>
          <w:bCs/>
          <w:sz w:val="24"/>
          <w:szCs w:val="24"/>
        </w:rPr>
        <w:t xml:space="preserve">RESOLUTION NO. </w:t>
      </w:r>
      <w:r w:rsidR="00DE3728">
        <w:rPr>
          <w:b/>
          <w:bCs/>
          <w:sz w:val="24"/>
          <w:szCs w:val="24"/>
        </w:rPr>
        <w:t>348</w:t>
      </w:r>
    </w:p>
    <w:p w14:paraId="2DDAEEB2" w14:textId="77777777" w:rsidR="003119EA" w:rsidRPr="000C129A" w:rsidRDefault="003119EA" w:rsidP="003119EA">
      <w:pPr>
        <w:jc w:val="center"/>
        <w:rPr>
          <w:sz w:val="24"/>
          <w:szCs w:val="24"/>
        </w:rPr>
      </w:pPr>
    </w:p>
    <w:p w14:paraId="4303DFE1" w14:textId="4553935E" w:rsidR="003119EA" w:rsidRPr="000C129A" w:rsidRDefault="003119EA" w:rsidP="003119EA">
      <w:pPr>
        <w:jc w:val="both"/>
        <w:rPr>
          <w:sz w:val="24"/>
          <w:szCs w:val="24"/>
        </w:rPr>
      </w:pPr>
      <w:r w:rsidRPr="59779516">
        <w:rPr>
          <w:b/>
          <w:bCs/>
          <w:sz w:val="24"/>
          <w:szCs w:val="24"/>
        </w:rPr>
        <w:t>Resolution approving</w:t>
      </w:r>
      <w:r w:rsidR="52556ADD" w:rsidRPr="59779516">
        <w:rPr>
          <w:b/>
          <w:bCs/>
          <w:sz w:val="24"/>
          <w:szCs w:val="24"/>
        </w:rPr>
        <w:t xml:space="preserve"> with</w:t>
      </w:r>
      <w:r w:rsidRPr="59779516">
        <w:rPr>
          <w:b/>
          <w:bCs/>
          <w:sz w:val="24"/>
          <w:szCs w:val="24"/>
        </w:rPr>
        <w:t xml:space="preserve"> </w:t>
      </w:r>
      <w:r w:rsidR="5A931CBE" w:rsidRPr="3EB02F96">
        <w:rPr>
          <w:b/>
          <w:bCs/>
          <w:sz w:val="24"/>
          <w:szCs w:val="24"/>
        </w:rPr>
        <w:t>modification</w:t>
      </w:r>
      <w:r w:rsidR="26798363" w:rsidRPr="3EB02F96">
        <w:rPr>
          <w:b/>
          <w:bCs/>
          <w:sz w:val="24"/>
          <w:szCs w:val="24"/>
        </w:rPr>
        <w:t>s</w:t>
      </w:r>
      <w:r w:rsidR="47F55380" w:rsidRPr="59779516">
        <w:rPr>
          <w:b/>
          <w:bCs/>
          <w:sz w:val="24"/>
          <w:szCs w:val="24"/>
        </w:rPr>
        <w:t xml:space="preserve"> </w:t>
      </w:r>
      <w:r w:rsidR="381803BE" w:rsidRPr="59779516">
        <w:rPr>
          <w:b/>
          <w:bCs/>
          <w:sz w:val="24"/>
          <w:szCs w:val="24"/>
        </w:rPr>
        <w:t>t</w:t>
      </w:r>
      <w:r w:rsidRPr="59779516">
        <w:rPr>
          <w:b/>
          <w:bCs/>
          <w:sz w:val="24"/>
          <w:szCs w:val="24"/>
        </w:rPr>
        <w:t>he decision of the City Planning Commission on Application No. N</w:t>
      </w:r>
      <w:r w:rsidR="007B604B" w:rsidRPr="59779516">
        <w:rPr>
          <w:b/>
          <w:bCs/>
          <w:sz w:val="24"/>
          <w:szCs w:val="24"/>
        </w:rPr>
        <w:t> </w:t>
      </w:r>
      <w:r w:rsidRPr="59779516">
        <w:rPr>
          <w:b/>
          <w:bCs/>
          <w:sz w:val="24"/>
          <w:szCs w:val="24"/>
        </w:rPr>
        <w:t>250</w:t>
      </w:r>
      <w:r w:rsidR="008C4E0C" w:rsidRPr="59779516">
        <w:rPr>
          <w:b/>
          <w:bCs/>
          <w:sz w:val="24"/>
          <w:szCs w:val="24"/>
        </w:rPr>
        <w:t>269 ZRQ,</w:t>
      </w:r>
      <w:r w:rsidRPr="59779516">
        <w:rPr>
          <w:b/>
          <w:bCs/>
          <w:sz w:val="24"/>
          <w:szCs w:val="24"/>
        </w:rPr>
        <w:t xml:space="preserve"> for an amendment of the text of the Zoning Resolution (L.U. No. </w:t>
      </w:r>
      <w:r w:rsidR="313A97B9" w:rsidRPr="59779516">
        <w:rPr>
          <w:b/>
          <w:bCs/>
          <w:sz w:val="24"/>
          <w:szCs w:val="24"/>
        </w:rPr>
        <w:t>23</w:t>
      </w:r>
      <w:r w:rsidRPr="59779516">
        <w:rPr>
          <w:b/>
          <w:bCs/>
          <w:sz w:val="24"/>
          <w:szCs w:val="24"/>
        </w:rPr>
        <w:t>).</w:t>
      </w:r>
    </w:p>
    <w:p w14:paraId="06B0A3F1" w14:textId="77777777" w:rsidR="003119EA" w:rsidRPr="000C129A" w:rsidRDefault="003119EA" w:rsidP="003119EA">
      <w:pPr>
        <w:jc w:val="both"/>
        <w:rPr>
          <w:sz w:val="24"/>
          <w:szCs w:val="24"/>
        </w:rPr>
      </w:pPr>
    </w:p>
    <w:p w14:paraId="418E08ED" w14:textId="1A9EA49B" w:rsidR="003119EA" w:rsidRPr="000C129A" w:rsidRDefault="003119EA" w:rsidP="05F9BE05">
      <w:pPr>
        <w:jc w:val="both"/>
        <w:rPr>
          <w:b/>
          <w:bCs/>
          <w:sz w:val="24"/>
          <w:szCs w:val="24"/>
        </w:rPr>
      </w:pPr>
      <w:r w:rsidRPr="05F9BE05">
        <w:rPr>
          <w:b/>
          <w:bCs/>
          <w:sz w:val="24"/>
          <w:szCs w:val="24"/>
        </w:rPr>
        <w:t xml:space="preserve">By Council Members </w:t>
      </w:r>
      <w:r w:rsidR="10E419E5" w:rsidRPr="05F9BE05">
        <w:rPr>
          <w:b/>
          <w:bCs/>
          <w:sz w:val="24"/>
          <w:szCs w:val="24"/>
        </w:rPr>
        <w:t>Riley and Louis</w:t>
      </w:r>
    </w:p>
    <w:p w14:paraId="00F944AB" w14:textId="77777777" w:rsidR="003119EA" w:rsidRPr="000C129A" w:rsidRDefault="003119EA" w:rsidP="003119EA">
      <w:pPr>
        <w:jc w:val="both"/>
        <w:rPr>
          <w:sz w:val="24"/>
          <w:szCs w:val="24"/>
        </w:rPr>
      </w:pPr>
    </w:p>
    <w:p w14:paraId="75CBFC0E" w14:textId="7A3BE156" w:rsidR="003119EA" w:rsidRPr="000C129A" w:rsidRDefault="003119EA" w:rsidP="00B96F94">
      <w:pPr>
        <w:pStyle w:val="BodyText"/>
        <w:jc w:val="both"/>
      </w:pPr>
      <w:r w:rsidRPr="000C129A">
        <w:tab/>
        <w:t xml:space="preserve">WHEREAS, </w:t>
      </w:r>
      <w:r w:rsidR="00CD6E13" w:rsidRPr="77458CF6">
        <w:t>Broadwood Realty LLC</w:t>
      </w:r>
      <w:r w:rsidRPr="000C129A">
        <w:t xml:space="preserve">, </w:t>
      </w:r>
      <w:r w:rsidRPr="000C129A">
        <w:rPr>
          <w:spacing w:val="-6"/>
          <w:w w:val="105"/>
        </w:rPr>
        <w:t xml:space="preserve">filed an application </w:t>
      </w:r>
      <w:r w:rsidRPr="000C129A">
        <w:t>pursuant to Section 201 of the New York City Charter, for an amendment of the text of the Zoning Resolution of the City of New York,</w:t>
      </w:r>
      <w:r w:rsidR="00D737F5" w:rsidRPr="77458CF6">
        <w:t xml:space="preserve"> amending APPENDIX F (Mandatory Inclusionary Housing Areas and former Inclusionary Housing Designated Areas) for the purpose of establishing a Mandatory Inclusionary Housing area</w:t>
      </w:r>
      <w:r w:rsidRPr="000C129A">
        <w:t xml:space="preserve">, which in conjunction with the related action </w:t>
      </w:r>
      <w:r w:rsidR="009E7D71" w:rsidRPr="00D430F9">
        <w:t xml:space="preserve">would facilitate the development of a </w:t>
      </w:r>
      <w:r w:rsidR="009E7D71" w:rsidRPr="3DBEE5EB">
        <w:rPr>
          <w:color w:val="000000" w:themeColor="text1"/>
        </w:rPr>
        <w:t>new nine-story mixed-use building containing ground-floor commercial space and approximately 67 dwelling units, of which 22 would be income-restricted, located at 63-12 Broadway in Woodside, Queens, Community District 2</w:t>
      </w:r>
      <w:r w:rsidRPr="000C129A">
        <w:t xml:space="preserve"> (ULURP No. N 250</w:t>
      </w:r>
      <w:r w:rsidR="003E11EB">
        <w:t>269</w:t>
      </w:r>
      <w:r w:rsidRPr="000C129A">
        <w:t xml:space="preserve"> ZR</w:t>
      </w:r>
      <w:r w:rsidR="003E11EB">
        <w:t>Q</w:t>
      </w:r>
      <w:r w:rsidRPr="000C129A">
        <w:t>), (the “Application”);</w:t>
      </w:r>
    </w:p>
    <w:p w14:paraId="2D919E2C" w14:textId="77777777" w:rsidR="003119EA" w:rsidRPr="000C129A" w:rsidRDefault="003119EA" w:rsidP="003119EA">
      <w:pPr>
        <w:adjustRightInd w:val="0"/>
        <w:jc w:val="both"/>
        <w:rPr>
          <w:rFonts w:eastAsia="Calibri"/>
          <w:sz w:val="24"/>
          <w:szCs w:val="24"/>
        </w:rPr>
      </w:pPr>
    </w:p>
    <w:p w14:paraId="466DD161" w14:textId="0FE9A2DE" w:rsidR="003119EA" w:rsidRPr="000C129A" w:rsidRDefault="003119EA" w:rsidP="003119EA">
      <w:pPr>
        <w:ind w:firstLine="720"/>
        <w:jc w:val="both"/>
        <w:rPr>
          <w:sz w:val="24"/>
          <w:szCs w:val="24"/>
        </w:rPr>
      </w:pPr>
      <w:r w:rsidRPr="3389A183">
        <w:rPr>
          <w:sz w:val="24"/>
          <w:szCs w:val="24"/>
        </w:rPr>
        <w:t>WHEREAS, the City Planning Commission filed with the Council on</w:t>
      </w:r>
      <w:r w:rsidR="0014729E" w:rsidRPr="3389A183">
        <w:rPr>
          <w:sz w:val="24"/>
          <w:szCs w:val="24"/>
        </w:rPr>
        <w:t xml:space="preserve"> January 5</w:t>
      </w:r>
      <w:r w:rsidRPr="3389A183">
        <w:rPr>
          <w:sz w:val="24"/>
          <w:szCs w:val="24"/>
        </w:rPr>
        <w:t>, 202</w:t>
      </w:r>
      <w:r w:rsidR="0014729E" w:rsidRPr="3389A183">
        <w:rPr>
          <w:sz w:val="24"/>
          <w:szCs w:val="24"/>
        </w:rPr>
        <w:t>6</w:t>
      </w:r>
      <w:r w:rsidRPr="3389A183">
        <w:rPr>
          <w:sz w:val="24"/>
          <w:szCs w:val="24"/>
        </w:rPr>
        <w:t xml:space="preserve"> its decision dated </w:t>
      </w:r>
      <w:r w:rsidR="005B5DC6" w:rsidRPr="3389A183">
        <w:rPr>
          <w:sz w:val="24"/>
          <w:szCs w:val="24"/>
        </w:rPr>
        <w:t>December 17</w:t>
      </w:r>
      <w:r w:rsidRPr="3389A183">
        <w:rPr>
          <w:sz w:val="24"/>
          <w:szCs w:val="24"/>
        </w:rPr>
        <w:t xml:space="preserve">, 2025 (the </w:t>
      </w:r>
      <w:r w:rsidR="4C9B9A65" w:rsidRPr="3389A183">
        <w:rPr>
          <w:sz w:val="24"/>
          <w:szCs w:val="24"/>
        </w:rPr>
        <w:t>“</w:t>
      </w:r>
      <w:r w:rsidRPr="3389A183">
        <w:rPr>
          <w:sz w:val="24"/>
          <w:szCs w:val="24"/>
        </w:rPr>
        <w:t>Decision</w:t>
      </w:r>
      <w:r w:rsidR="3F3E5555" w:rsidRPr="3389A183">
        <w:rPr>
          <w:sz w:val="24"/>
          <w:szCs w:val="24"/>
        </w:rPr>
        <w:t>”</w:t>
      </w:r>
      <w:r w:rsidRPr="3389A183">
        <w:rPr>
          <w:sz w:val="24"/>
          <w:szCs w:val="24"/>
        </w:rPr>
        <w:t>) on the Application;</w:t>
      </w:r>
    </w:p>
    <w:p w14:paraId="7E065671" w14:textId="77777777" w:rsidR="003119EA" w:rsidRPr="000C129A" w:rsidRDefault="003119EA" w:rsidP="003119EA">
      <w:pPr>
        <w:tabs>
          <w:tab w:val="left" w:pos="720"/>
          <w:tab w:val="left" w:pos="1440"/>
          <w:tab w:val="left" w:pos="2160"/>
          <w:tab w:val="right" w:pos="9360"/>
        </w:tabs>
        <w:jc w:val="both"/>
        <w:rPr>
          <w:sz w:val="24"/>
          <w:szCs w:val="24"/>
        </w:rPr>
      </w:pPr>
    </w:p>
    <w:p w14:paraId="542F35F2" w14:textId="3905FFC9" w:rsidR="003119EA" w:rsidRPr="00CC7384" w:rsidRDefault="003119EA" w:rsidP="003119EA">
      <w:pPr>
        <w:spacing w:before="34"/>
        <w:jc w:val="both"/>
        <w:rPr>
          <w:sz w:val="24"/>
          <w:szCs w:val="24"/>
        </w:rPr>
      </w:pPr>
      <w:r w:rsidRPr="000C129A">
        <w:rPr>
          <w:sz w:val="24"/>
          <w:szCs w:val="24"/>
        </w:rPr>
        <w:tab/>
        <w:t>WHEREAS, the Application is related to application C</w:t>
      </w:r>
      <w:r w:rsidRPr="000C129A">
        <w:rPr>
          <w:spacing w:val="1"/>
          <w:sz w:val="24"/>
          <w:szCs w:val="24"/>
        </w:rPr>
        <w:t xml:space="preserve"> </w:t>
      </w:r>
      <w:r w:rsidR="00F25169" w:rsidRPr="000C129A">
        <w:rPr>
          <w:sz w:val="24"/>
          <w:szCs w:val="24"/>
        </w:rPr>
        <w:t>250</w:t>
      </w:r>
      <w:r w:rsidR="00123FBF">
        <w:rPr>
          <w:sz w:val="24"/>
          <w:szCs w:val="24"/>
        </w:rPr>
        <w:t>268</w:t>
      </w:r>
      <w:r w:rsidR="00F25169" w:rsidRPr="000C129A">
        <w:rPr>
          <w:sz w:val="24"/>
          <w:szCs w:val="24"/>
        </w:rPr>
        <w:t xml:space="preserve"> Z</w:t>
      </w:r>
      <w:r w:rsidR="00F25169">
        <w:rPr>
          <w:sz w:val="24"/>
          <w:szCs w:val="24"/>
        </w:rPr>
        <w:t>M</w:t>
      </w:r>
      <w:r w:rsidR="00123FBF">
        <w:rPr>
          <w:sz w:val="24"/>
          <w:szCs w:val="24"/>
        </w:rPr>
        <w:t>Q</w:t>
      </w:r>
      <w:r w:rsidR="00F25169" w:rsidRPr="000C129A">
        <w:rPr>
          <w:spacing w:val="-5"/>
          <w:sz w:val="24"/>
          <w:szCs w:val="24"/>
        </w:rPr>
        <w:t xml:space="preserve"> </w:t>
      </w:r>
      <w:r w:rsidRPr="00CC7384">
        <w:rPr>
          <w:spacing w:val="-5"/>
          <w:sz w:val="24"/>
          <w:szCs w:val="24"/>
        </w:rPr>
        <w:t xml:space="preserve">(L.U. No. </w:t>
      </w:r>
      <w:r w:rsidR="538BD9ED" w:rsidRPr="59779516">
        <w:rPr>
          <w:sz w:val="24"/>
          <w:szCs w:val="24"/>
        </w:rPr>
        <w:t>22</w:t>
      </w:r>
      <w:r w:rsidRPr="59779516">
        <w:rPr>
          <w:sz w:val="24"/>
          <w:szCs w:val="24"/>
        </w:rPr>
        <w:t xml:space="preserve">), a zoning map amendment to </w:t>
      </w:r>
      <w:r w:rsidR="0089331C" w:rsidRPr="59779516">
        <w:rPr>
          <w:sz w:val="24"/>
          <w:szCs w:val="24"/>
        </w:rPr>
        <w:t xml:space="preserve">change an R5/C2-2 zoning district to </w:t>
      </w:r>
      <w:r w:rsidR="0089331C" w:rsidRPr="59779516">
        <w:rPr>
          <w:color w:val="000000" w:themeColor="text1"/>
          <w:sz w:val="24"/>
          <w:szCs w:val="24"/>
        </w:rPr>
        <w:t>R7A/C2-4 and R5/C2-4 zoning districts</w:t>
      </w:r>
      <w:r w:rsidRPr="59779516">
        <w:rPr>
          <w:sz w:val="24"/>
          <w:szCs w:val="24"/>
        </w:rPr>
        <w:t>;</w:t>
      </w:r>
    </w:p>
    <w:p w14:paraId="3235595C" w14:textId="77777777" w:rsidR="003119EA" w:rsidRPr="000C129A" w:rsidRDefault="003119EA" w:rsidP="003119EA">
      <w:pPr>
        <w:jc w:val="both"/>
        <w:rPr>
          <w:sz w:val="24"/>
          <w:szCs w:val="24"/>
        </w:rPr>
      </w:pPr>
    </w:p>
    <w:p w14:paraId="43B1ED19" w14:textId="77777777" w:rsidR="003119EA" w:rsidRPr="000C129A" w:rsidRDefault="003119EA" w:rsidP="003119EA">
      <w:pPr>
        <w:pStyle w:val="NoSpacing"/>
        <w:tabs>
          <w:tab w:val="left" w:pos="720"/>
        </w:tabs>
        <w:ind w:firstLine="720"/>
        <w:jc w:val="both"/>
        <w:rPr>
          <w:rFonts w:ascii="Times New Roman" w:hAnsi="Times New Roman"/>
          <w:sz w:val="24"/>
          <w:szCs w:val="24"/>
        </w:rPr>
      </w:pPr>
      <w:r w:rsidRPr="000C129A">
        <w:rPr>
          <w:rFonts w:ascii="Times New Roman" w:hAnsi="Times New Roman"/>
          <w:sz w:val="24"/>
          <w:szCs w:val="24"/>
        </w:rPr>
        <w:t>WHEREAS, the Decision is subject to review and action by the Council pursuant to Section 197-d of the City Charter;</w:t>
      </w:r>
    </w:p>
    <w:p w14:paraId="1BE1A749" w14:textId="77777777" w:rsidR="003119EA" w:rsidRPr="000C129A" w:rsidRDefault="003119EA" w:rsidP="003119EA">
      <w:pPr>
        <w:jc w:val="both"/>
        <w:rPr>
          <w:sz w:val="24"/>
          <w:szCs w:val="24"/>
        </w:rPr>
      </w:pPr>
    </w:p>
    <w:p w14:paraId="3ADB4EC5" w14:textId="0E63A194" w:rsidR="003119EA" w:rsidRPr="000C129A" w:rsidRDefault="003119EA" w:rsidP="003119EA">
      <w:pPr>
        <w:pStyle w:val="NoSpacing"/>
        <w:tabs>
          <w:tab w:val="left" w:pos="720"/>
        </w:tabs>
        <w:ind w:firstLine="720"/>
        <w:jc w:val="both"/>
        <w:rPr>
          <w:rFonts w:ascii="Times New Roman" w:hAnsi="Times New Roman"/>
          <w:sz w:val="24"/>
          <w:szCs w:val="24"/>
        </w:rPr>
      </w:pPr>
      <w:r w:rsidRPr="59779516">
        <w:rPr>
          <w:rFonts w:ascii="Times New Roman" w:hAnsi="Times New Roman"/>
          <w:sz w:val="24"/>
          <w:szCs w:val="24"/>
        </w:rPr>
        <w:t xml:space="preserve">WHEREAS, upon due notice, the Council held a public hearing on the Decision and Application on </w:t>
      </w:r>
      <w:r w:rsidR="7B632CFE" w:rsidRPr="59779516">
        <w:rPr>
          <w:rFonts w:ascii="Times New Roman" w:hAnsi="Times New Roman"/>
          <w:sz w:val="24"/>
          <w:szCs w:val="24"/>
        </w:rPr>
        <w:t>February 3</w:t>
      </w:r>
      <w:r w:rsidR="007735B7" w:rsidRPr="59779516">
        <w:rPr>
          <w:rFonts w:ascii="Times New Roman" w:hAnsi="Times New Roman"/>
          <w:sz w:val="24"/>
          <w:szCs w:val="24"/>
        </w:rPr>
        <w:t>, 2026</w:t>
      </w:r>
      <w:r w:rsidRPr="59779516">
        <w:rPr>
          <w:rFonts w:ascii="Times New Roman" w:hAnsi="Times New Roman"/>
          <w:sz w:val="24"/>
          <w:szCs w:val="24"/>
        </w:rPr>
        <w:t>;</w:t>
      </w:r>
    </w:p>
    <w:p w14:paraId="0A69BEB3" w14:textId="77777777" w:rsidR="003119EA" w:rsidRPr="000C129A" w:rsidRDefault="003119EA" w:rsidP="003119EA">
      <w:pPr>
        <w:ind w:firstLine="720"/>
        <w:jc w:val="both"/>
        <w:rPr>
          <w:sz w:val="24"/>
          <w:szCs w:val="24"/>
        </w:rPr>
      </w:pPr>
    </w:p>
    <w:p w14:paraId="15C5986B" w14:textId="77777777" w:rsidR="003119EA" w:rsidRPr="000C129A" w:rsidRDefault="003119EA" w:rsidP="003119EA">
      <w:pPr>
        <w:adjustRightInd w:val="0"/>
        <w:ind w:firstLine="720"/>
        <w:jc w:val="both"/>
        <w:rPr>
          <w:sz w:val="24"/>
          <w:szCs w:val="24"/>
        </w:rPr>
      </w:pPr>
      <w:r w:rsidRPr="000C129A">
        <w:rPr>
          <w:sz w:val="24"/>
          <w:szCs w:val="24"/>
        </w:rPr>
        <w:t>WHEREAS, the Council has considered the land use implications and other policy issues relating to the Decision and Application; and</w:t>
      </w:r>
    </w:p>
    <w:p w14:paraId="58750DF9" w14:textId="77777777" w:rsidR="003119EA" w:rsidRPr="000C129A" w:rsidRDefault="003119EA" w:rsidP="003119EA">
      <w:pPr>
        <w:jc w:val="both"/>
        <w:rPr>
          <w:sz w:val="24"/>
          <w:szCs w:val="24"/>
        </w:rPr>
      </w:pPr>
    </w:p>
    <w:p w14:paraId="1E23CB9A" w14:textId="77703BD1" w:rsidR="0056422C" w:rsidRPr="008248C8" w:rsidRDefault="0056422C" w:rsidP="2CDECF02">
      <w:pPr>
        <w:spacing w:line="259" w:lineRule="auto"/>
        <w:ind w:firstLine="720"/>
        <w:jc w:val="both"/>
        <w:rPr>
          <w:color w:val="FF0000"/>
          <w:sz w:val="24"/>
          <w:szCs w:val="24"/>
        </w:rPr>
      </w:pPr>
      <w:r w:rsidRPr="59779516">
        <w:rPr>
          <w:sz w:val="24"/>
          <w:szCs w:val="24"/>
        </w:rPr>
        <w:t>WHEREAS, the Council has considered the relevant environmental issues (CEQR No. 25DCP088Q). This application was determined to be a Type II action pursuant to the City’s Green Fast Track for Housing (GFT) process, established via a CPC rule change in 2024, which requires no further environmental review. A Type II memorandum was issued on June 27, 2025. As a requirement of that determination the applicant has entered into a restrictive declaration that enforces a requirement of a construction protection plan to protect known architectural resources identified by the Landmarks Preservation Commission. With this plan in place, there would be no significant adverse impacts related to historical resources. The Type II memorandum includes an (E) designation (E-835) related to hazardous materials, air quality, and noise analyses to avoid the potential for significant adverse impacts (the “</w:t>
      </w:r>
      <w:r w:rsidR="349BD350" w:rsidRPr="2CDECF02">
        <w:rPr>
          <w:sz w:val="24"/>
          <w:szCs w:val="24"/>
        </w:rPr>
        <w:t>Type</w:t>
      </w:r>
      <w:r w:rsidR="349BD350" w:rsidRPr="59779516">
        <w:rPr>
          <w:sz w:val="24"/>
          <w:szCs w:val="24"/>
        </w:rPr>
        <w:t xml:space="preserve"> II Memorandum</w:t>
      </w:r>
      <w:r w:rsidRPr="33EB3821">
        <w:rPr>
          <w:sz w:val="24"/>
          <w:szCs w:val="24"/>
        </w:rPr>
        <w:t>”).</w:t>
      </w:r>
    </w:p>
    <w:p w14:paraId="5E468692" w14:textId="77777777" w:rsidR="0056422C" w:rsidRPr="008248C8" w:rsidRDefault="0056422C" w:rsidP="0056422C">
      <w:pPr>
        <w:jc w:val="both"/>
        <w:rPr>
          <w:color w:val="FF0000"/>
          <w:sz w:val="24"/>
          <w:szCs w:val="24"/>
        </w:rPr>
      </w:pPr>
      <w:r w:rsidRPr="008248C8">
        <w:rPr>
          <w:color w:val="FF0000"/>
          <w:sz w:val="24"/>
          <w:szCs w:val="24"/>
        </w:rPr>
        <w:t xml:space="preserve"> </w:t>
      </w:r>
    </w:p>
    <w:p w14:paraId="52A56EA6" w14:textId="77777777" w:rsidR="0056422C" w:rsidRPr="008248C8" w:rsidRDefault="0056422C" w:rsidP="004E6E5A">
      <w:pPr>
        <w:keepNext/>
        <w:tabs>
          <w:tab w:val="left" w:pos="0"/>
          <w:tab w:val="left" w:pos="864"/>
          <w:tab w:val="left" w:pos="2016"/>
          <w:tab w:val="left" w:pos="3168"/>
          <w:tab w:val="left" w:pos="4320"/>
          <w:tab w:val="left" w:pos="5472"/>
          <w:tab w:val="left" w:pos="6624"/>
          <w:tab w:val="left" w:pos="7776"/>
          <w:tab w:val="left" w:pos="8928"/>
        </w:tabs>
        <w:spacing w:after="120"/>
        <w:jc w:val="both"/>
        <w:rPr>
          <w:sz w:val="24"/>
          <w:szCs w:val="24"/>
        </w:rPr>
      </w:pPr>
      <w:r w:rsidRPr="008248C8">
        <w:rPr>
          <w:sz w:val="24"/>
          <w:szCs w:val="24"/>
        </w:rPr>
        <w:lastRenderedPageBreak/>
        <w:t>RESOLVED:</w:t>
      </w:r>
    </w:p>
    <w:p w14:paraId="2F92A774" w14:textId="1C8369D4" w:rsidR="0056422C" w:rsidRPr="008248C8" w:rsidRDefault="0056422C" w:rsidP="004E6E5A">
      <w:pPr>
        <w:tabs>
          <w:tab w:val="left" w:pos="0"/>
          <w:tab w:val="left" w:pos="864"/>
          <w:tab w:val="left" w:pos="2016"/>
          <w:tab w:val="left" w:pos="3168"/>
          <w:tab w:val="left" w:pos="4320"/>
          <w:tab w:val="left" w:pos="5472"/>
          <w:tab w:val="left" w:pos="6624"/>
          <w:tab w:val="left" w:pos="7776"/>
          <w:tab w:val="left" w:pos="8928"/>
        </w:tabs>
        <w:spacing w:after="240"/>
        <w:jc w:val="both"/>
        <w:rPr>
          <w:color w:val="000000" w:themeColor="text1"/>
          <w:sz w:val="24"/>
          <w:szCs w:val="24"/>
        </w:rPr>
      </w:pPr>
      <w:r w:rsidRPr="008248C8">
        <w:rPr>
          <w:sz w:val="24"/>
          <w:szCs w:val="24"/>
        </w:rPr>
        <w:tab/>
        <w:t xml:space="preserve">The Council finds that the action described </w:t>
      </w:r>
      <w:r w:rsidRPr="59779516">
        <w:rPr>
          <w:sz w:val="24"/>
          <w:szCs w:val="24"/>
        </w:rPr>
        <w:t xml:space="preserve">herein will have no significant impact on the </w:t>
      </w:r>
      <w:r w:rsidRPr="008248C8">
        <w:rPr>
          <w:sz w:val="24"/>
          <w:szCs w:val="24"/>
        </w:rPr>
        <w:t>environment</w:t>
      </w:r>
      <w:r w:rsidR="3D74CF8D" w:rsidRPr="59779516">
        <w:rPr>
          <w:sz w:val="24"/>
          <w:szCs w:val="24"/>
        </w:rPr>
        <w:t>, as set forth in the Type II Memorandum</w:t>
      </w:r>
      <w:r w:rsidR="27F2E42C" w:rsidRPr="61B067DF">
        <w:rPr>
          <w:sz w:val="24"/>
          <w:szCs w:val="24"/>
        </w:rPr>
        <w:t xml:space="preserve"> and the (E) Designation (E-835)</w:t>
      </w:r>
      <w:r w:rsidR="00F3D9DC" w:rsidRPr="61B067DF">
        <w:rPr>
          <w:sz w:val="24"/>
          <w:szCs w:val="24"/>
        </w:rPr>
        <w:t>.</w:t>
      </w:r>
    </w:p>
    <w:p w14:paraId="111135FF" w14:textId="6B2F40B3" w:rsidR="003119EA" w:rsidRPr="000C129A" w:rsidRDefault="003119EA" w:rsidP="004E6E5A">
      <w:pPr>
        <w:pStyle w:val="NoSpacing"/>
        <w:tabs>
          <w:tab w:val="left" w:pos="720"/>
        </w:tabs>
        <w:spacing w:after="240"/>
        <w:ind w:firstLine="720"/>
        <w:jc w:val="both"/>
        <w:rPr>
          <w:rFonts w:ascii="Times New Roman" w:hAnsi="Times New Roman"/>
          <w:sz w:val="24"/>
          <w:szCs w:val="24"/>
        </w:rPr>
      </w:pPr>
      <w:r w:rsidRPr="59779516">
        <w:rPr>
          <w:rFonts w:ascii="Times New Roman" w:hAnsi="Times New Roman"/>
          <w:sz w:val="24"/>
          <w:szCs w:val="24"/>
        </w:rPr>
        <w:t xml:space="preserve">Pursuant to Sections 197-d and 200 of the City Charter and </w:t>
      </w:r>
      <w:r w:rsidR="21151C71" w:rsidRPr="59779516">
        <w:rPr>
          <w:rFonts w:ascii="Times New Roman" w:hAnsi="Times New Roman"/>
          <w:sz w:val="24"/>
          <w:szCs w:val="24"/>
        </w:rPr>
        <w:t xml:space="preserve">based on </w:t>
      </w:r>
      <w:r w:rsidRPr="59779516">
        <w:rPr>
          <w:rFonts w:ascii="Times New Roman" w:hAnsi="Times New Roman"/>
          <w:sz w:val="24"/>
          <w:szCs w:val="24"/>
        </w:rPr>
        <w:t>the Decision and Application,</w:t>
      </w:r>
      <w:r w:rsidRPr="59779516" w:rsidDel="003119EA">
        <w:rPr>
          <w:rFonts w:ascii="Times New Roman" w:hAnsi="Times New Roman"/>
          <w:sz w:val="24"/>
          <w:szCs w:val="24"/>
        </w:rPr>
        <w:t xml:space="preserve"> </w:t>
      </w:r>
      <w:r w:rsidRPr="59779516">
        <w:rPr>
          <w:rFonts w:ascii="Times New Roman" w:hAnsi="Times New Roman"/>
          <w:sz w:val="24"/>
          <w:szCs w:val="24"/>
        </w:rPr>
        <w:t>the environmental determination and consideration described in the report, N 250</w:t>
      </w:r>
      <w:r w:rsidR="00805496" w:rsidRPr="59779516">
        <w:rPr>
          <w:rFonts w:ascii="Times New Roman" w:hAnsi="Times New Roman"/>
          <w:sz w:val="24"/>
          <w:szCs w:val="24"/>
        </w:rPr>
        <w:t>269</w:t>
      </w:r>
      <w:r w:rsidRPr="59779516">
        <w:rPr>
          <w:rFonts w:ascii="Times New Roman" w:hAnsi="Times New Roman"/>
          <w:sz w:val="24"/>
          <w:szCs w:val="24"/>
        </w:rPr>
        <w:t xml:space="preserve"> ZR</w:t>
      </w:r>
      <w:r w:rsidR="0000033D" w:rsidRPr="59779516">
        <w:rPr>
          <w:rFonts w:ascii="Times New Roman" w:hAnsi="Times New Roman"/>
          <w:sz w:val="24"/>
          <w:szCs w:val="24"/>
        </w:rPr>
        <w:t>Q</w:t>
      </w:r>
      <w:r w:rsidRPr="59779516">
        <w:rPr>
          <w:rFonts w:ascii="Times New Roman" w:hAnsi="Times New Roman"/>
          <w:sz w:val="24"/>
          <w:szCs w:val="24"/>
        </w:rPr>
        <w:t>, incorporated by reference herein, and the record before the Council, the Council approves</w:t>
      </w:r>
      <w:r w:rsidR="74FBE290" w:rsidRPr="59779516">
        <w:rPr>
          <w:rFonts w:ascii="Times New Roman" w:hAnsi="Times New Roman"/>
          <w:sz w:val="24"/>
          <w:szCs w:val="24"/>
        </w:rPr>
        <w:t xml:space="preserve"> </w:t>
      </w:r>
      <w:r w:rsidRPr="59779516">
        <w:rPr>
          <w:rFonts w:ascii="Times New Roman" w:hAnsi="Times New Roman"/>
          <w:sz w:val="24"/>
          <w:szCs w:val="24"/>
        </w:rPr>
        <w:t>the Decision of the City Planning Commission</w:t>
      </w:r>
      <w:r w:rsidR="4121ACD3" w:rsidRPr="59779516">
        <w:rPr>
          <w:rFonts w:ascii="Times New Roman" w:hAnsi="Times New Roman"/>
          <w:sz w:val="24"/>
          <w:szCs w:val="24"/>
        </w:rPr>
        <w:t xml:space="preserve">, </w:t>
      </w:r>
      <w:r w:rsidR="11D6A4E0" w:rsidRPr="3EB02F96">
        <w:rPr>
          <w:rFonts w:ascii="Times New Roman" w:hAnsi="Times New Roman"/>
          <w:sz w:val="24"/>
          <w:szCs w:val="24"/>
        </w:rPr>
        <w:t>with the following modifications</w:t>
      </w:r>
      <w:r w:rsidR="399A1D61" w:rsidRPr="2CDECF02">
        <w:rPr>
          <w:rFonts w:ascii="Times New Roman" w:hAnsi="Times New Roman"/>
          <w:sz w:val="24"/>
          <w:szCs w:val="24"/>
        </w:rPr>
        <w:t>:</w:t>
      </w:r>
    </w:p>
    <w:p w14:paraId="119F43C4" w14:textId="50F91AE1" w:rsidR="541FAC85" w:rsidRDefault="541FAC85" w:rsidP="77BA4267">
      <w:pPr>
        <w:spacing w:line="280" w:lineRule="atLeast"/>
        <w:jc w:val="both"/>
        <w:rPr>
          <w:color w:val="000000" w:themeColor="text1"/>
          <w:sz w:val="24"/>
          <w:szCs w:val="24"/>
        </w:rPr>
      </w:pPr>
      <w:r w:rsidRPr="77BA4267">
        <w:rPr>
          <w:color w:val="000000" w:themeColor="text1"/>
          <w:sz w:val="24"/>
          <w:szCs w:val="24"/>
        </w:rPr>
        <w:t xml:space="preserve">Matter </w:t>
      </w:r>
      <w:r w:rsidRPr="77BA4267">
        <w:rPr>
          <w:color w:val="000000" w:themeColor="text1"/>
          <w:sz w:val="24"/>
          <w:szCs w:val="24"/>
          <w:u w:val="single"/>
        </w:rPr>
        <w:t>underlined</w:t>
      </w:r>
      <w:r w:rsidRPr="77BA4267">
        <w:rPr>
          <w:color w:val="000000" w:themeColor="text1"/>
          <w:sz w:val="24"/>
          <w:szCs w:val="24"/>
        </w:rPr>
        <w:t xml:space="preserve"> is new, to be added;</w:t>
      </w:r>
    </w:p>
    <w:p w14:paraId="3CBF7439" w14:textId="362356F0" w:rsidR="541FAC85" w:rsidRDefault="541FAC85" w:rsidP="77BA4267">
      <w:pPr>
        <w:spacing w:line="280" w:lineRule="atLeast"/>
        <w:jc w:val="both"/>
        <w:rPr>
          <w:color w:val="000000" w:themeColor="text1"/>
          <w:sz w:val="24"/>
          <w:szCs w:val="24"/>
        </w:rPr>
      </w:pPr>
      <w:r w:rsidRPr="77BA4267">
        <w:rPr>
          <w:color w:val="000000" w:themeColor="text1"/>
          <w:sz w:val="24"/>
          <w:szCs w:val="24"/>
        </w:rPr>
        <w:t xml:space="preserve">Matter </w:t>
      </w:r>
      <w:r w:rsidRPr="77BA4267">
        <w:rPr>
          <w:strike/>
          <w:color w:val="000000" w:themeColor="text1"/>
          <w:sz w:val="24"/>
          <w:szCs w:val="24"/>
        </w:rPr>
        <w:t>struck out</w:t>
      </w:r>
      <w:r w:rsidRPr="77BA4267">
        <w:rPr>
          <w:color w:val="000000" w:themeColor="text1"/>
          <w:sz w:val="24"/>
          <w:szCs w:val="24"/>
        </w:rPr>
        <w:t xml:space="preserve"> is to be deleted;</w:t>
      </w:r>
    </w:p>
    <w:p w14:paraId="116CB32C" w14:textId="5218D058" w:rsidR="541FAC85" w:rsidRDefault="541FAC85" w:rsidP="77BA4267">
      <w:pPr>
        <w:spacing w:line="280" w:lineRule="atLeast"/>
        <w:rPr>
          <w:color w:val="000000" w:themeColor="text1"/>
          <w:sz w:val="24"/>
          <w:szCs w:val="24"/>
        </w:rPr>
      </w:pPr>
      <w:r w:rsidRPr="77BA4267">
        <w:rPr>
          <w:color w:val="000000" w:themeColor="text1"/>
          <w:sz w:val="24"/>
          <w:szCs w:val="24"/>
        </w:rPr>
        <w:t xml:space="preserve">Matter </w:t>
      </w:r>
      <w:r w:rsidRPr="00CE59F9">
        <w:rPr>
          <w:color w:val="000000" w:themeColor="text1"/>
          <w:sz w:val="24"/>
          <w:szCs w:val="24"/>
          <w:u w:val="double"/>
        </w:rPr>
        <w:t>double-underlined</w:t>
      </w:r>
      <w:r w:rsidRPr="77BA4267">
        <w:rPr>
          <w:color w:val="000000" w:themeColor="text1"/>
          <w:sz w:val="24"/>
          <w:szCs w:val="24"/>
        </w:rPr>
        <w:t xml:space="preserve"> is new, added by the City Council;</w:t>
      </w:r>
    </w:p>
    <w:p w14:paraId="534B845D" w14:textId="40ECED1E" w:rsidR="541FAC85" w:rsidRDefault="541FAC85" w:rsidP="77BA4267">
      <w:pPr>
        <w:spacing w:line="280" w:lineRule="atLeast"/>
        <w:rPr>
          <w:color w:val="000000" w:themeColor="text1"/>
          <w:sz w:val="24"/>
          <w:szCs w:val="24"/>
        </w:rPr>
      </w:pPr>
      <w:r w:rsidRPr="77BA4267">
        <w:rPr>
          <w:color w:val="000000" w:themeColor="text1"/>
          <w:sz w:val="24"/>
          <w:szCs w:val="24"/>
        </w:rPr>
        <w:t xml:space="preserve">Matter </w:t>
      </w:r>
      <w:r w:rsidRPr="00CE59F9">
        <w:rPr>
          <w:dstrike/>
          <w:color w:val="000000" w:themeColor="text1"/>
          <w:sz w:val="24"/>
          <w:szCs w:val="24"/>
        </w:rPr>
        <w:t>double struck out</w:t>
      </w:r>
      <w:r w:rsidRPr="77BA4267">
        <w:rPr>
          <w:color w:val="000000" w:themeColor="text1"/>
          <w:sz w:val="24"/>
          <w:szCs w:val="24"/>
        </w:rPr>
        <w:t xml:space="preserve"> is old, deleted by the City Council;</w:t>
      </w:r>
    </w:p>
    <w:p w14:paraId="765D5951" w14:textId="28F4384D" w:rsidR="541FAC85" w:rsidRDefault="541FAC85" w:rsidP="77BA4267">
      <w:pPr>
        <w:spacing w:line="280" w:lineRule="atLeast"/>
        <w:jc w:val="both"/>
        <w:rPr>
          <w:color w:val="000000" w:themeColor="text1"/>
          <w:sz w:val="24"/>
          <w:szCs w:val="24"/>
        </w:rPr>
      </w:pPr>
      <w:r w:rsidRPr="77BA4267">
        <w:rPr>
          <w:color w:val="000000" w:themeColor="text1"/>
          <w:sz w:val="24"/>
          <w:szCs w:val="24"/>
        </w:rPr>
        <w:t>Matter within # # is defined in Section 12-10;</w:t>
      </w:r>
    </w:p>
    <w:p w14:paraId="4E9247AA" w14:textId="10D41A37" w:rsidR="541FAC85" w:rsidRDefault="541FAC85" w:rsidP="00B75791">
      <w:pPr>
        <w:spacing w:after="120" w:line="280" w:lineRule="atLeast"/>
        <w:jc w:val="both"/>
        <w:rPr>
          <w:color w:val="000000" w:themeColor="text1"/>
          <w:sz w:val="24"/>
          <w:szCs w:val="24"/>
        </w:rPr>
      </w:pPr>
      <w:r w:rsidRPr="77BA4267">
        <w:rPr>
          <w:color w:val="000000" w:themeColor="text1"/>
          <w:sz w:val="24"/>
          <w:szCs w:val="24"/>
        </w:rPr>
        <w:t>* * * indicates where unchanged text appears in the Zoning Resolution</w:t>
      </w:r>
    </w:p>
    <w:p w14:paraId="52E5B5B6" w14:textId="77777777" w:rsidR="00286567" w:rsidRPr="00117A2D" w:rsidRDefault="00286567" w:rsidP="00B75791">
      <w:pPr>
        <w:tabs>
          <w:tab w:val="left" w:pos="384"/>
          <w:tab w:val="left" w:pos="769"/>
        </w:tabs>
        <w:spacing w:before="60" w:after="120"/>
        <w:ind w:right="58"/>
        <w:jc w:val="center"/>
        <w:rPr>
          <w:sz w:val="24"/>
          <w:szCs w:val="24"/>
        </w:rPr>
      </w:pPr>
      <w:r w:rsidRPr="00117A2D">
        <w:rPr>
          <w:spacing w:val="-10"/>
          <w:sz w:val="24"/>
          <w:szCs w:val="24"/>
        </w:rPr>
        <w:t>*</w:t>
      </w:r>
      <w:r w:rsidRPr="00117A2D">
        <w:rPr>
          <w:sz w:val="24"/>
          <w:szCs w:val="24"/>
        </w:rPr>
        <w:tab/>
      </w:r>
      <w:r w:rsidRPr="00117A2D">
        <w:rPr>
          <w:spacing w:val="-10"/>
          <w:sz w:val="24"/>
          <w:szCs w:val="24"/>
        </w:rPr>
        <w:t>*</w:t>
      </w:r>
      <w:r w:rsidRPr="00117A2D">
        <w:rPr>
          <w:sz w:val="24"/>
          <w:szCs w:val="24"/>
        </w:rPr>
        <w:tab/>
      </w:r>
      <w:r w:rsidRPr="00117A2D">
        <w:rPr>
          <w:spacing w:val="-10"/>
          <w:sz w:val="24"/>
          <w:szCs w:val="24"/>
        </w:rPr>
        <w:t>*</w:t>
      </w:r>
    </w:p>
    <w:p w14:paraId="244F94B4" w14:textId="77777777" w:rsidR="00286567" w:rsidRPr="00117A2D" w:rsidRDefault="00286567" w:rsidP="006A45DA">
      <w:pPr>
        <w:pStyle w:val="Heading1"/>
        <w:spacing w:before="0"/>
        <w:ind w:left="0"/>
      </w:pPr>
      <w:r w:rsidRPr="00117A2D">
        <w:t>APPENDIX</w:t>
      </w:r>
      <w:r w:rsidRPr="00117A2D">
        <w:rPr>
          <w:spacing w:val="-1"/>
        </w:rPr>
        <w:t xml:space="preserve"> </w:t>
      </w:r>
      <w:r w:rsidRPr="00117A2D">
        <w:rPr>
          <w:spacing w:val="-10"/>
        </w:rPr>
        <w:t>F</w:t>
      </w:r>
    </w:p>
    <w:p w14:paraId="1C089668" w14:textId="77777777" w:rsidR="00286567" w:rsidRPr="00117A2D" w:rsidRDefault="00286567" w:rsidP="006A45DA">
      <w:pPr>
        <w:pStyle w:val="Heading2"/>
        <w:spacing w:before="0" w:after="240"/>
        <w:rPr>
          <w:rFonts w:ascii="Times New Roman" w:hAnsi="Times New Roman" w:cs="Times New Roman"/>
          <w:b/>
          <w:bCs/>
          <w:color w:val="auto"/>
          <w:sz w:val="24"/>
          <w:szCs w:val="24"/>
        </w:rPr>
      </w:pPr>
      <w:r w:rsidRPr="00117A2D">
        <w:rPr>
          <w:rFonts w:ascii="Times New Roman" w:hAnsi="Times New Roman" w:cs="Times New Roman"/>
          <w:b/>
          <w:bCs/>
          <w:color w:val="auto"/>
          <w:sz w:val="24"/>
          <w:szCs w:val="24"/>
        </w:rPr>
        <w:t>Mandatory</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Inclusionary</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Housing</w:t>
      </w:r>
      <w:r w:rsidRPr="00117A2D">
        <w:rPr>
          <w:rFonts w:ascii="Times New Roman" w:hAnsi="Times New Roman" w:cs="Times New Roman"/>
          <w:b/>
          <w:bCs/>
          <w:color w:val="auto"/>
          <w:spacing w:val="-2"/>
          <w:sz w:val="24"/>
          <w:szCs w:val="24"/>
        </w:rPr>
        <w:t xml:space="preserve"> Areas and former</w:t>
      </w:r>
      <w:r w:rsidRPr="00117A2D">
        <w:rPr>
          <w:rFonts w:ascii="Times New Roman" w:hAnsi="Times New Roman" w:cs="Times New Roman"/>
          <w:b/>
          <w:bCs/>
          <w:color w:val="auto"/>
          <w:sz w:val="24"/>
          <w:szCs w:val="24"/>
        </w:rPr>
        <w:t xml:space="preserve"> Inclusionary</w:t>
      </w:r>
      <w:r w:rsidRPr="00117A2D">
        <w:rPr>
          <w:rFonts w:ascii="Times New Roman" w:hAnsi="Times New Roman" w:cs="Times New Roman"/>
          <w:b/>
          <w:bCs/>
          <w:color w:val="auto"/>
          <w:spacing w:val="-3"/>
          <w:sz w:val="24"/>
          <w:szCs w:val="24"/>
        </w:rPr>
        <w:t xml:space="preserve"> </w:t>
      </w:r>
      <w:r w:rsidRPr="00117A2D">
        <w:rPr>
          <w:rFonts w:ascii="Times New Roman" w:hAnsi="Times New Roman" w:cs="Times New Roman"/>
          <w:b/>
          <w:bCs/>
          <w:color w:val="auto"/>
          <w:sz w:val="24"/>
          <w:szCs w:val="24"/>
        </w:rPr>
        <w:t>Housing</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Designated</w:t>
      </w:r>
      <w:r w:rsidRPr="00117A2D">
        <w:rPr>
          <w:rFonts w:ascii="Times New Roman" w:hAnsi="Times New Roman" w:cs="Times New Roman"/>
          <w:b/>
          <w:bCs/>
          <w:color w:val="auto"/>
          <w:spacing w:val="-2"/>
          <w:sz w:val="24"/>
          <w:szCs w:val="24"/>
        </w:rPr>
        <w:t xml:space="preserve"> </w:t>
      </w:r>
      <w:r w:rsidRPr="00117A2D">
        <w:rPr>
          <w:rFonts w:ascii="Times New Roman" w:hAnsi="Times New Roman" w:cs="Times New Roman"/>
          <w:b/>
          <w:bCs/>
          <w:color w:val="auto"/>
          <w:sz w:val="24"/>
          <w:szCs w:val="24"/>
        </w:rPr>
        <w:t>Areas</w:t>
      </w:r>
    </w:p>
    <w:p w14:paraId="6F384C66" w14:textId="77777777" w:rsidR="00286567" w:rsidRDefault="00286567" w:rsidP="00B75791">
      <w:pPr>
        <w:tabs>
          <w:tab w:val="left" w:pos="384"/>
          <w:tab w:val="left" w:pos="769"/>
        </w:tabs>
        <w:spacing w:after="120"/>
        <w:ind w:right="58"/>
        <w:jc w:val="center"/>
        <w:rPr>
          <w:spacing w:val="-10"/>
        </w:rPr>
      </w:pPr>
      <w:r w:rsidRPr="00CC7628">
        <w:rPr>
          <w:spacing w:val="-10"/>
        </w:rPr>
        <w:t>*</w:t>
      </w:r>
      <w:r w:rsidRPr="00CC7628">
        <w:tab/>
      </w:r>
      <w:r w:rsidRPr="00CC7628">
        <w:rPr>
          <w:spacing w:val="-10"/>
        </w:rPr>
        <w:t>*</w:t>
      </w:r>
      <w:r w:rsidRPr="00CC7628">
        <w:tab/>
      </w:r>
      <w:r w:rsidRPr="00CC7628">
        <w:rPr>
          <w:spacing w:val="-10"/>
        </w:rPr>
        <w:t>*</w:t>
      </w:r>
    </w:p>
    <w:p w14:paraId="3C2741E2" w14:textId="77777777" w:rsidR="00286567" w:rsidRDefault="00286567" w:rsidP="00B75791">
      <w:pPr>
        <w:spacing w:after="120"/>
        <w:rPr>
          <w:color w:val="000000" w:themeColor="text1"/>
          <w:sz w:val="24"/>
          <w:szCs w:val="24"/>
        </w:rPr>
      </w:pPr>
      <w:r w:rsidRPr="34284014">
        <w:rPr>
          <w:b/>
          <w:bCs/>
          <w:color w:val="000000" w:themeColor="text1"/>
          <w:sz w:val="24"/>
          <w:szCs w:val="24"/>
        </w:rPr>
        <w:t>Queens Community District 2</w:t>
      </w:r>
    </w:p>
    <w:p w14:paraId="1D92E534" w14:textId="77777777" w:rsidR="00286567" w:rsidRDefault="00286567" w:rsidP="00B75791">
      <w:pPr>
        <w:spacing w:after="120"/>
        <w:jc w:val="center"/>
        <w:rPr>
          <w:color w:val="000000" w:themeColor="text1"/>
        </w:rPr>
      </w:pPr>
      <w:r w:rsidRPr="22438977">
        <w:rPr>
          <w:color w:val="000000" w:themeColor="text1"/>
        </w:rPr>
        <w:t>*     *     *</w:t>
      </w:r>
    </w:p>
    <w:p w14:paraId="2494940F" w14:textId="763283C4" w:rsidR="00457F98" w:rsidRDefault="00286567" w:rsidP="006A45DA">
      <w:pPr>
        <w:keepNext/>
        <w:spacing w:after="120"/>
        <w:rPr>
          <w:color w:val="000000" w:themeColor="text1"/>
          <w:sz w:val="24"/>
          <w:szCs w:val="24"/>
          <w:u w:val="single"/>
        </w:rPr>
      </w:pPr>
      <w:r w:rsidRPr="34284014">
        <w:rPr>
          <w:color w:val="000000" w:themeColor="text1"/>
          <w:sz w:val="24"/>
          <w:szCs w:val="24"/>
          <w:u w:val="single"/>
        </w:rPr>
        <w:t>Map 6 – [date of adoption]</w:t>
      </w:r>
    </w:p>
    <w:p w14:paraId="4C438F20" w14:textId="0F4FAE81" w:rsidR="00995FB4" w:rsidRPr="00C24B8C" w:rsidRDefault="00995FB4" w:rsidP="00C24B8C">
      <w:pPr>
        <w:keepNext/>
        <w:spacing w:after="60"/>
        <w:jc w:val="center"/>
        <w:rPr>
          <w:caps/>
          <w:color w:val="000000" w:themeColor="text1"/>
          <w:sz w:val="24"/>
          <w:szCs w:val="24"/>
        </w:rPr>
      </w:pPr>
      <w:r w:rsidRPr="00C24B8C">
        <w:rPr>
          <w:caps/>
          <w:color w:val="000000" w:themeColor="text1"/>
          <w:sz w:val="24"/>
          <w:szCs w:val="24"/>
        </w:rPr>
        <w:t>[PROPOSED MAP</w:t>
      </w:r>
      <w:r w:rsidR="00C71834">
        <w:rPr>
          <w:caps/>
          <w:color w:val="000000" w:themeColor="text1"/>
          <w:sz w:val="24"/>
          <w:szCs w:val="24"/>
        </w:rPr>
        <w:t xml:space="preserve"> </w:t>
      </w:r>
      <w:r w:rsidRPr="00C24B8C">
        <w:rPr>
          <w:caps/>
          <w:color w:val="000000" w:themeColor="text1"/>
          <w:sz w:val="24"/>
          <w:szCs w:val="24"/>
        </w:rPr>
        <w:t>– Approved by CPC]</w:t>
      </w:r>
    </w:p>
    <w:p w14:paraId="00E60C33" w14:textId="146EB880" w:rsidR="00457F98" w:rsidRDefault="00457F98" w:rsidP="0005087C">
      <w:pPr>
        <w:jc w:val="center"/>
        <w:rPr>
          <w:color w:val="000000" w:themeColor="text1"/>
          <w:sz w:val="24"/>
          <w:szCs w:val="24"/>
        </w:rPr>
      </w:pPr>
      <w:r>
        <w:rPr>
          <w:noProof/>
        </w:rPr>
        <w:drawing>
          <wp:inline distT="0" distB="0" distL="0" distR="0" wp14:anchorId="76A8D446" wp14:editId="38E2D8BC">
            <wp:extent cx="4251367" cy="3224507"/>
            <wp:effectExtent l="0" t="0" r="0" b="0"/>
            <wp:docPr id="1278472618" name="Picture 1278472618" descr="Diagram, engineering drawing&#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7419" cy="3259436"/>
                    </a:xfrm>
                    <a:prstGeom prst="rect">
                      <a:avLst/>
                    </a:prstGeom>
                  </pic:spPr>
                </pic:pic>
              </a:graphicData>
            </a:graphic>
          </wp:inline>
        </w:drawing>
      </w:r>
    </w:p>
    <w:p w14:paraId="40BB1BFF" w14:textId="77777777" w:rsidR="00C74057" w:rsidRDefault="00C74057" w:rsidP="00286567">
      <w:pPr>
        <w:rPr>
          <w:color w:val="000000" w:themeColor="text1"/>
          <w:sz w:val="24"/>
          <w:szCs w:val="24"/>
        </w:rPr>
      </w:pPr>
    </w:p>
    <w:p w14:paraId="2F763DE6" w14:textId="0CDE2972" w:rsidR="004D6773" w:rsidRDefault="004D6773" w:rsidP="004D6773">
      <w:pPr>
        <w:keepNext/>
        <w:spacing w:after="240"/>
        <w:rPr>
          <w:color w:val="000000" w:themeColor="text1"/>
          <w:sz w:val="24"/>
          <w:szCs w:val="24"/>
          <w:u w:val="single"/>
        </w:rPr>
      </w:pPr>
      <w:r w:rsidRPr="34284014">
        <w:rPr>
          <w:color w:val="000000" w:themeColor="text1"/>
          <w:sz w:val="24"/>
          <w:szCs w:val="24"/>
          <w:u w:val="single"/>
        </w:rPr>
        <w:lastRenderedPageBreak/>
        <w:t>Map 6 – [date of adoption]</w:t>
      </w:r>
    </w:p>
    <w:p w14:paraId="2BFDB221" w14:textId="1FC6B15B" w:rsidR="00C24B8C" w:rsidRPr="00C24B8C" w:rsidRDefault="00C24B8C" w:rsidP="00C24B8C">
      <w:pPr>
        <w:keepNext/>
        <w:spacing w:after="60"/>
        <w:jc w:val="center"/>
        <w:rPr>
          <w:caps/>
          <w:color w:val="000000" w:themeColor="text1"/>
          <w:sz w:val="24"/>
          <w:szCs w:val="24"/>
        </w:rPr>
      </w:pPr>
      <w:r w:rsidRPr="00C24B8C">
        <w:rPr>
          <w:caps/>
          <w:color w:val="000000" w:themeColor="text1"/>
          <w:sz w:val="24"/>
          <w:szCs w:val="24"/>
        </w:rPr>
        <w:t>[PROPOSED MAP</w:t>
      </w:r>
      <w:r w:rsidR="00C71834">
        <w:rPr>
          <w:caps/>
          <w:color w:val="000000" w:themeColor="text1"/>
          <w:sz w:val="24"/>
          <w:szCs w:val="24"/>
        </w:rPr>
        <w:t xml:space="preserve"> </w:t>
      </w:r>
      <w:r w:rsidRPr="00C24B8C">
        <w:rPr>
          <w:caps/>
          <w:color w:val="000000" w:themeColor="text1"/>
          <w:sz w:val="24"/>
          <w:szCs w:val="24"/>
        </w:rPr>
        <w:t xml:space="preserve">– </w:t>
      </w:r>
      <w:r w:rsidR="00C71834">
        <w:rPr>
          <w:caps/>
          <w:color w:val="000000" w:themeColor="text1"/>
          <w:sz w:val="24"/>
          <w:szCs w:val="24"/>
        </w:rPr>
        <w:t>MODIFIED by City Council</w:t>
      </w:r>
      <w:r w:rsidRPr="00C24B8C">
        <w:rPr>
          <w:caps/>
          <w:color w:val="000000" w:themeColor="text1"/>
          <w:sz w:val="24"/>
          <w:szCs w:val="24"/>
        </w:rPr>
        <w:t>]</w:t>
      </w:r>
    </w:p>
    <w:p w14:paraId="66317658" w14:textId="35BBFA07" w:rsidR="004D6773" w:rsidRDefault="004D6773" w:rsidP="004D6773">
      <w:pPr>
        <w:rPr>
          <w:color w:val="000000" w:themeColor="text1"/>
          <w:sz w:val="24"/>
          <w:szCs w:val="24"/>
        </w:rPr>
      </w:pPr>
      <w:r>
        <w:rPr>
          <w:noProof/>
          <w:color w:val="000000" w:themeColor="text1"/>
          <w:sz w:val="24"/>
          <w:szCs w:val="24"/>
        </w:rPr>
        <w:drawing>
          <wp:inline distT="0" distB="0" distL="0" distR="0" wp14:anchorId="0773B04B" wp14:editId="4F3C2658">
            <wp:extent cx="5943110" cy="4013860"/>
            <wp:effectExtent l="0" t="0" r="635" b="5715"/>
            <wp:docPr id="65627900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79009" name="Picture 1" descr="A map of a city&#10;&#10;AI-generated content may be incorrect."/>
                    <pic:cNvPicPr/>
                  </pic:nvPicPr>
                  <pic:blipFill rotWithShape="1">
                    <a:blip r:embed="rId12" cstate="print">
                      <a:extLst>
                        <a:ext uri="{28A0092B-C50C-407E-A947-70E740481C1C}">
                          <a14:useLocalDpi xmlns:a14="http://schemas.microsoft.com/office/drawing/2010/main" val="0"/>
                        </a:ext>
                      </a:extLst>
                    </a:blip>
                    <a:srcRect t="8137" b="5902"/>
                    <a:stretch>
                      <a:fillRect/>
                    </a:stretch>
                  </pic:blipFill>
                  <pic:spPr bwMode="auto">
                    <a:xfrm>
                      <a:off x="0" y="0"/>
                      <a:ext cx="5943600" cy="4014191"/>
                    </a:xfrm>
                    <a:prstGeom prst="rect">
                      <a:avLst/>
                    </a:prstGeom>
                    <a:ln>
                      <a:noFill/>
                    </a:ln>
                    <a:extLst>
                      <a:ext uri="{53640926-AAD7-44D8-BBD7-CCE9431645EC}">
                        <a14:shadowObscured xmlns:a14="http://schemas.microsoft.com/office/drawing/2010/main"/>
                      </a:ext>
                    </a:extLst>
                  </pic:spPr>
                </pic:pic>
              </a:graphicData>
            </a:graphic>
          </wp:inline>
        </w:drawing>
      </w:r>
    </w:p>
    <w:p w14:paraId="12960D5A" w14:textId="77777777" w:rsidR="004D6773" w:rsidRDefault="004D6773" w:rsidP="004D6773">
      <w:pPr>
        <w:rPr>
          <w:color w:val="000000" w:themeColor="text1"/>
          <w:sz w:val="24"/>
          <w:szCs w:val="24"/>
        </w:rPr>
      </w:pPr>
    </w:p>
    <w:p w14:paraId="28E0BFA7" w14:textId="7A6807BA" w:rsidR="00C74057" w:rsidRDefault="00437151" w:rsidP="00C71834">
      <w:pPr>
        <w:spacing w:after="240"/>
        <w:jc w:val="center"/>
        <w:rPr>
          <w:color w:val="000000" w:themeColor="text1"/>
          <w:sz w:val="24"/>
          <w:szCs w:val="24"/>
        </w:rPr>
      </w:pPr>
      <w:r w:rsidRPr="34284014">
        <w:rPr>
          <w:color w:val="000000" w:themeColor="text1"/>
          <w:sz w:val="24"/>
          <w:szCs w:val="24"/>
          <w:u w:val="single"/>
        </w:rPr>
        <w:t>Portion of Community District 2, Queens</w:t>
      </w:r>
    </w:p>
    <w:p w14:paraId="50124904" w14:textId="3FE9164A" w:rsidR="002F7BE7" w:rsidRPr="000C129A" w:rsidRDefault="002F7BE7" w:rsidP="00C71834">
      <w:pPr>
        <w:tabs>
          <w:tab w:val="left" w:pos="735"/>
          <w:tab w:val="left" w:pos="1455"/>
        </w:tabs>
        <w:spacing w:before="255" w:after="240"/>
        <w:jc w:val="center"/>
        <w:rPr>
          <w:b/>
          <w:bCs/>
          <w:sz w:val="24"/>
          <w:szCs w:val="24"/>
        </w:rPr>
      </w:pPr>
      <w:r w:rsidRPr="086839C2">
        <w:rPr>
          <w:b/>
          <w:bCs/>
          <w:spacing w:val="-10"/>
          <w:sz w:val="24"/>
          <w:szCs w:val="24"/>
        </w:rPr>
        <w:t>*</w:t>
      </w:r>
      <w:r>
        <w:tab/>
      </w:r>
      <w:r w:rsidRPr="086839C2">
        <w:rPr>
          <w:b/>
          <w:bCs/>
          <w:sz w:val="24"/>
          <w:szCs w:val="24"/>
        </w:rPr>
        <w:t>*</w:t>
      </w:r>
      <w:r>
        <w:tab/>
      </w:r>
      <w:r w:rsidRPr="086839C2">
        <w:rPr>
          <w:b/>
          <w:bCs/>
          <w:sz w:val="24"/>
          <w:szCs w:val="24"/>
        </w:rPr>
        <w:t>*</w:t>
      </w:r>
    </w:p>
    <w:p w14:paraId="13540CFA" w14:textId="310D80BA" w:rsidR="00355255" w:rsidRPr="000C129A" w:rsidRDefault="00355255" w:rsidP="00355255">
      <w:pPr>
        <w:jc w:val="both"/>
        <w:rPr>
          <w:sz w:val="24"/>
          <w:szCs w:val="24"/>
        </w:rPr>
      </w:pPr>
      <w:r w:rsidRPr="000C129A">
        <w:rPr>
          <w:sz w:val="24"/>
          <w:szCs w:val="24"/>
        </w:rPr>
        <w:t>Adopted.</w:t>
      </w:r>
    </w:p>
    <w:p w14:paraId="1A829702" w14:textId="77777777" w:rsidR="00355255" w:rsidRPr="000C129A" w:rsidRDefault="00355255" w:rsidP="00355255">
      <w:pPr>
        <w:jc w:val="both"/>
        <w:rPr>
          <w:sz w:val="24"/>
          <w:szCs w:val="24"/>
        </w:rPr>
      </w:pPr>
    </w:p>
    <w:p w14:paraId="1EE7E672" w14:textId="77777777" w:rsidR="00355255" w:rsidRPr="000C129A" w:rsidRDefault="00355255" w:rsidP="00355255">
      <w:pPr>
        <w:jc w:val="both"/>
        <w:rPr>
          <w:sz w:val="24"/>
          <w:szCs w:val="24"/>
        </w:rPr>
      </w:pPr>
      <w:r w:rsidRPr="000C129A">
        <w:rPr>
          <w:sz w:val="24"/>
          <w:szCs w:val="24"/>
        </w:rPr>
        <w:tab/>
        <w:t>Office of the City Clerk,}</w:t>
      </w:r>
    </w:p>
    <w:p w14:paraId="4180582A" w14:textId="77777777" w:rsidR="00355255" w:rsidRPr="000C129A" w:rsidRDefault="00355255" w:rsidP="00355255">
      <w:pPr>
        <w:ind w:firstLine="720"/>
        <w:jc w:val="both"/>
        <w:rPr>
          <w:sz w:val="24"/>
          <w:szCs w:val="24"/>
        </w:rPr>
      </w:pPr>
      <w:r w:rsidRPr="000C129A">
        <w:rPr>
          <w:sz w:val="24"/>
          <w:szCs w:val="24"/>
        </w:rPr>
        <w:t>The City of New York,  } ss.:</w:t>
      </w:r>
    </w:p>
    <w:p w14:paraId="73C3184C" w14:textId="77777777" w:rsidR="00355255" w:rsidRPr="000C129A" w:rsidRDefault="00355255" w:rsidP="00355255">
      <w:pPr>
        <w:jc w:val="both"/>
        <w:rPr>
          <w:sz w:val="24"/>
          <w:szCs w:val="24"/>
        </w:rPr>
      </w:pPr>
    </w:p>
    <w:p w14:paraId="1E882208" w14:textId="09F018EF" w:rsidR="00355255" w:rsidRPr="000C129A" w:rsidRDefault="00355255" w:rsidP="10CDAEBC">
      <w:pPr>
        <w:ind w:firstLine="1440"/>
        <w:jc w:val="both"/>
        <w:rPr>
          <w:sz w:val="24"/>
          <w:szCs w:val="24"/>
        </w:rPr>
      </w:pPr>
      <w:r w:rsidRPr="10CDAEBC">
        <w:rPr>
          <w:sz w:val="24"/>
          <w:szCs w:val="24"/>
        </w:rPr>
        <w:t xml:space="preserve">I hereby certify that the foregoing is a true copy of a Resolution passed by The Council of The City of New York </w:t>
      </w:r>
      <w:r w:rsidR="00B05611" w:rsidRPr="10CDAEBC">
        <w:rPr>
          <w:sz w:val="24"/>
          <w:szCs w:val="24"/>
        </w:rPr>
        <w:t xml:space="preserve">on </w:t>
      </w:r>
      <w:r w:rsidR="005F1D92">
        <w:rPr>
          <w:sz w:val="24"/>
          <w:szCs w:val="24"/>
        </w:rPr>
        <w:t>_______, 2026</w:t>
      </w:r>
      <w:r w:rsidRPr="10CDAEBC">
        <w:rPr>
          <w:sz w:val="24"/>
          <w:szCs w:val="24"/>
        </w:rPr>
        <w:t>, on file in this office.</w:t>
      </w:r>
    </w:p>
    <w:p w14:paraId="5F4B1B46" w14:textId="77777777" w:rsidR="00355255" w:rsidRPr="000C129A" w:rsidRDefault="00355255" w:rsidP="00355255">
      <w:pPr>
        <w:tabs>
          <w:tab w:val="left" w:pos="-1440"/>
        </w:tabs>
        <w:rPr>
          <w:sz w:val="24"/>
          <w:szCs w:val="24"/>
        </w:rPr>
      </w:pPr>
    </w:p>
    <w:p w14:paraId="5F62278A" w14:textId="77777777" w:rsidR="00355255" w:rsidRPr="000C129A" w:rsidRDefault="00355255" w:rsidP="00355255">
      <w:pPr>
        <w:tabs>
          <w:tab w:val="left" w:pos="-1440"/>
        </w:tabs>
        <w:rPr>
          <w:sz w:val="24"/>
          <w:szCs w:val="24"/>
        </w:rPr>
      </w:pPr>
    </w:p>
    <w:p w14:paraId="5393D48A" w14:textId="77777777" w:rsidR="00355255" w:rsidRPr="000C129A" w:rsidRDefault="00355255" w:rsidP="00355255">
      <w:pPr>
        <w:tabs>
          <w:tab w:val="left" w:pos="-1440"/>
        </w:tabs>
        <w:jc w:val="right"/>
        <w:rPr>
          <w:sz w:val="24"/>
          <w:szCs w:val="24"/>
        </w:rPr>
      </w:pPr>
      <w:r w:rsidRPr="000C129A">
        <w:rPr>
          <w:sz w:val="24"/>
          <w:szCs w:val="24"/>
        </w:rPr>
        <w:t>.....................................................</w:t>
      </w:r>
    </w:p>
    <w:p w14:paraId="2B5CFD0B" w14:textId="2F313809" w:rsidR="00AE2E6A" w:rsidRPr="004D6773" w:rsidRDefault="00355255" w:rsidP="004D6773">
      <w:pPr>
        <w:tabs>
          <w:tab w:val="left" w:pos="-1440"/>
        </w:tabs>
        <w:jc w:val="right"/>
        <w:rPr>
          <w:sz w:val="24"/>
          <w:szCs w:val="24"/>
        </w:rPr>
      </w:pPr>
      <w:r w:rsidRPr="000C129A">
        <w:rPr>
          <w:sz w:val="24"/>
          <w:szCs w:val="24"/>
        </w:rPr>
        <w:t>City Clerk, Clerk of The Council</w:t>
      </w:r>
    </w:p>
    <w:sectPr w:rsidR="00AE2E6A" w:rsidRPr="004D6773" w:rsidSect="006A45DA">
      <w:headerReference w:type="default" r:id="rId13"/>
      <w:footerReference w:type="default" r:id="rId14"/>
      <w:headerReference w:type="first" r:id="rId15"/>
      <w:footerReference w:type="first" r:id="rId16"/>
      <w:pgSz w:w="12240" w:h="15840"/>
      <w:pgMar w:top="1440" w:right="1440" w:bottom="1080" w:left="1440" w:header="0" w:footer="53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F01A" w14:textId="77777777" w:rsidR="00F209E1" w:rsidRDefault="00F209E1">
      <w:r>
        <w:separator/>
      </w:r>
    </w:p>
  </w:endnote>
  <w:endnote w:type="continuationSeparator" w:id="0">
    <w:p w14:paraId="4B71128C" w14:textId="77777777" w:rsidR="00F209E1" w:rsidRDefault="00F209E1">
      <w:r>
        <w:continuationSeparator/>
      </w:r>
    </w:p>
  </w:endnote>
  <w:endnote w:type="continuationNotice" w:id="1">
    <w:p w14:paraId="221FD200" w14:textId="77777777" w:rsidR="00F209E1" w:rsidRDefault="00F20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7F9D" w14:textId="44F8A36A" w:rsidR="000434B8" w:rsidRPr="00E41C16" w:rsidRDefault="000434B8" w:rsidP="00FD1460">
    <w:pPr>
      <w:widowControl/>
      <w:tabs>
        <w:tab w:val="right" w:pos="9360"/>
      </w:tabs>
      <w:autoSpaceDE/>
      <w:autoSpaceDN/>
      <w:spacing w:after="1"/>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5F9BE05" w14:paraId="748D4034" w14:textId="77777777" w:rsidTr="05F9BE05">
      <w:trPr>
        <w:trHeight w:val="300"/>
      </w:trPr>
      <w:tc>
        <w:tcPr>
          <w:tcW w:w="3120" w:type="dxa"/>
        </w:tcPr>
        <w:p w14:paraId="17DBCA38" w14:textId="2F26FD99" w:rsidR="05F9BE05" w:rsidRDefault="05F9BE05" w:rsidP="05F9BE05">
          <w:pPr>
            <w:pStyle w:val="Header"/>
            <w:ind w:left="-115"/>
          </w:pPr>
        </w:p>
      </w:tc>
      <w:tc>
        <w:tcPr>
          <w:tcW w:w="3120" w:type="dxa"/>
        </w:tcPr>
        <w:p w14:paraId="2E3E4D03" w14:textId="4625C8D0" w:rsidR="05F9BE05" w:rsidRDefault="05F9BE05" w:rsidP="05F9BE05">
          <w:pPr>
            <w:pStyle w:val="Header"/>
            <w:jc w:val="center"/>
          </w:pPr>
        </w:p>
      </w:tc>
      <w:tc>
        <w:tcPr>
          <w:tcW w:w="3120" w:type="dxa"/>
        </w:tcPr>
        <w:p w14:paraId="3BA624A6" w14:textId="6BBA5CFF" w:rsidR="05F9BE05" w:rsidRDefault="05F9BE05" w:rsidP="05F9BE05">
          <w:pPr>
            <w:pStyle w:val="Header"/>
            <w:ind w:right="-115"/>
            <w:jc w:val="right"/>
          </w:pPr>
        </w:p>
      </w:tc>
    </w:tr>
  </w:tbl>
  <w:p w14:paraId="382B78C3" w14:textId="027B6D11" w:rsidR="05F9BE05" w:rsidRDefault="05F9BE05" w:rsidP="05F9B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4ACA" w14:textId="77777777" w:rsidR="00F209E1" w:rsidRDefault="00F209E1">
      <w:r>
        <w:separator/>
      </w:r>
    </w:p>
  </w:footnote>
  <w:footnote w:type="continuationSeparator" w:id="0">
    <w:p w14:paraId="107E7808" w14:textId="77777777" w:rsidR="00F209E1" w:rsidRDefault="00F209E1">
      <w:r>
        <w:continuationSeparator/>
      </w:r>
    </w:p>
  </w:footnote>
  <w:footnote w:type="continuationNotice" w:id="1">
    <w:p w14:paraId="5BC29528" w14:textId="77777777" w:rsidR="00F209E1" w:rsidRDefault="00F209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sz w:val="24"/>
        <w:szCs w:val="24"/>
      </w:rPr>
    </w:sdtEndPr>
    <w:sdtContent>
      <w:p w14:paraId="2CBA5838" w14:textId="77777777" w:rsidR="00A43041" w:rsidRDefault="00A43041">
        <w:pPr>
          <w:pStyle w:val="Header"/>
        </w:pPr>
      </w:p>
      <w:p w14:paraId="60F64E22" w14:textId="77777777" w:rsidR="00A43041" w:rsidRDefault="00A43041">
        <w:pPr>
          <w:pStyle w:val="Header"/>
        </w:pPr>
      </w:p>
      <w:p w14:paraId="31FF13AE" w14:textId="31F361A9" w:rsidR="00A43041" w:rsidRPr="00A43041" w:rsidRDefault="00A43041">
        <w:pPr>
          <w:pStyle w:val="Header"/>
          <w:rPr>
            <w:sz w:val="24"/>
            <w:szCs w:val="24"/>
          </w:rPr>
        </w:pPr>
        <w:r w:rsidRPr="00A43041">
          <w:rPr>
            <w:b/>
            <w:bCs/>
            <w:sz w:val="24"/>
            <w:szCs w:val="24"/>
          </w:rPr>
          <w:t xml:space="preserve">Page </w:t>
        </w:r>
        <w:r w:rsidRPr="00A43041">
          <w:rPr>
            <w:b/>
            <w:bCs/>
            <w:sz w:val="24"/>
            <w:szCs w:val="24"/>
          </w:rPr>
          <w:fldChar w:fldCharType="begin"/>
        </w:r>
        <w:r w:rsidRPr="00A43041">
          <w:rPr>
            <w:b/>
            <w:bCs/>
            <w:sz w:val="24"/>
            <w:szCs w:val="24"/>
          </w:rPr>
          <w:instrText xml:space="preserve"> PAGE </w:instrText>
        </w:r>
        <w:r w:rsidRPr="00A43041">
          <w:rPr>
            <w:b/>
            <w:bCs/>
            <w:sz w:val="24"/>
            <w:szCs w:val="24"/>
          </w:rPr>
          <w:fldChar w:fldCharType="separate"/>
        </w:r>
        <w:r w:rsidRPr="00A43041">
          <w:rPr>
            <w:b/>
            <w:bCs/>
            <w:noProof/>
            <w:sz w:val="24"/>
            <w:szCs w:val="24"/>
          </w:rPr>
          <w:t>2</w:t>
        </w:r>
        <w:r w:rsidRPr="00A43041">
          <w:rPr>
            <w:b/>
            <w:bCs/>
            <w:sz w:val="24"/>
            <w:szCs w:val="24"/>
          </w:rPr>
          <w:fldChar w:fldCharType="end"/>
        </w:r>
        <w:r w:rsidRPr="00A43041">
          <w:rPr>
            <w:b/>
            <w:bCs/>
            <w:sz w:val="24"/>
            <w:szCs w:val="24"/>
          </w:rPr>
          <w:t xml:space="preserve"> of </w:t>
        </w:r>
        <w:r w:rsidRPr="00A43041">
          <w:rPr>
            <w:b/>
            <w:bCs/>
            <w:sz w:val="24"/>
            <w:szCs w:val="24"/>
          </w:rPr>
          <w:fldChar w:fldCharType="begin"/>
        </w:r>
        <w:r w:rsidRPr="00A43041">
          <w:rPr>
            <w:b/>
            <w:bCs/>
            <w:sz w:val="24"/>
            <w:szCs w:val="24"/>
          </w:rPr>
          <w:instrText xml:space="preserve"> NUMPAGES  </w:instrText>
        </w:r>
        <w:r w:rsidRPr="00A43041">
          <w:rPr>
            <w:b/>
            <w:bCs/>
            <w:sz w:val="24"/>
            <w:szCs w:val="24"/>
          </w:rPr>
          <w:fldChar w:fldCharType="separate"/>
        </w:r>
        <w:r w:rsidRPr="00A43041">
          <w:rPr>
            <w:b/>
            <w:bCs/>
            <w:noProof/>
            <w:sz w:val="24"/>
            <w:szCs w:val="24"/>
          </w:rPr>
          <w:t>2</w:t>
        </w:r>
        <w:r w:rsidRPr="00A43041">
          <w:rPr>
            <w:b/>
            <w:bCs/>
            <w:sz w:val="24"/>
            <w:szCs w:val="24"/>
          </w:rPr>
          <w:fldChar w:fldCharType="end"/>
        </w:r>
      </w:p>
    </w:sdtContent>
  </w:sdt>
  <w:p w14:paraId="5BFDAB9E" w14:textId="4284EDB9" w:rsidR="00A43041" w:rsidRPr="00A43041" w:rsidRDefault="00A43041" w:rsidP="00A43041">
    <w:pPr>
      <w:pStyle w:val="Header"/>
      <w:rPr>
        <w:b/>
        <w:bCs/>
        <w:sz w:val="24"/>
        <w:szCs w:val="24"/>
      </w:rPr>
    </w:pPr>
    <w:r w:rsidRPr="00A43041">
      <w:rPr>
        <w:b/>
        <w:bCs/>
        <w:sz w:val="24"/>
        <w:szCs w:val="24"/>
      </w:rPr>
      <w:t xml:space="preserve">N </w:t>
    </w:r>
    <w:r w:rsidR="00E373F9">
      <w:rPr>
        <w:b/>
        <w:bCs/>
        <w:sz w:val="24"/>
        <w:szCs w:val="24"/>
      </w:rPr>
      <w:t>250269 ZRQ</w:t>
    </w:r>
  </w:p>
  <w:p w14:paraId="2DADB91F" w14:textId="48D3ACE3" w:rsidR="00A43041" w:rsidRPr="00A43041" w:rsidRDefault="05F9BE05" w:rsidP="00A43041">
    <w:pPr>
      <w:pStyle w:val="Header"/>
      <w:rPr>
        <w:b/>
        <w:bCs/>
        <w:sz w:val="24"/>
        <w:szCs w:val="24"/>
      </w:rPr>
    </w:pPr>
    <w:r w:rsidRPr="05F9BE05">
      <w:rPr>
        <w:b/>
        <w:bCs/>
        <w:sz w:val="24"/>
        <w:szCs w:val="24"/>
      </w:rPr>
      <w:t>Res. No. ___ (L.U. No. 23)</w:t>
    </w:r>
  </w:p>
  <w:p w14:paraId="5A2C966C" w14:textId="77777777" w:rsidR="00A43041" w:rsidRDefault="00A43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C53C" w14:textId="77777777" w:rsidR="00A43041" w:rsidRDefault="00A43041">
    <w:pPr>
      <w:pStyle w:val="Header"/>
    </w:pPr>
  </w:p>
  <w:p w14:paraId="2879FB98" w14:textId="77777777" w:rsidR="00A43041" w:rsidRDefault="00A43041">
    <w:pPr>
      <w:pStyle w:val="Header"/>
    </w:pPr>
  </w:p>
  <w:p w14:paraId="5AC24F37" w14:textId="77777777" w:rsidR="00A43041" w:rsidRDefault="00A4304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CF0B"/>
    <w:multiLevelType w:val="hybridMultilevel"/>
    <w:tmpl w:val="2162EE28"/>
    <w:lvl w:ilvl="0" w:tplc="11B81B22">
      <w:start w:val="1"/>
      <w:numFmt w:val="decimal"/>
      <w:lvlText w:val="%1."/>
      <w:lvlJc w:val="left"/>
      <w:pPr>
        <w:ind w:left="720" w:hanging="360"/>
      </w:pPr>
    </w:lvl>
    <w:lvl w:ilvl="1" w:tplc="3BA6E124">
      <w:start w:val="1"/>
      <w:numFmt w:val="lowerLetter"/>
      <w:lvlText w:val="%2."/>
      <w:lvlJc w:val="left"/>
      <w:pPr>
        <w:ind w:left="1440" w:hanging="360"/>
      </w:pPr>
    </w:lvl>
    <w:lvl w:ilvl="2" w:tplc="B468AE8C">
      <w:start w:val="1"/>
      <w:numFmt w:val="lowerRoman"/>
      <w:lvlText w:val="%3."/>
      <w:lvlJc w:val="right"/>
      <w:pPr>
        <w:ind w:left="2160" w:hanging="180"/>
      </w:pPr>
    </w:lvl>
    <w:lvl w:ilvl="3" w:tplc="A18C0C8A">
      <w:start w:val="1"/>
      <w:numFmt w:val="decimal"/>
      <w:lvlText w:val="%4."/>
      <w:lvlJc w:val="left"/>
      <w:pPr>
        <w:ind w:left="2880" w:hanging="360"/>
      </w:pPr>
    </w:lvl>
    <w:lvl w:ilvl="4" w:tplc="5CB89A6A">
      <w:start w:val="1"/>
      <w:numFmt w:val="lowerLetter"/>
      <w:lvlText w:val="%5."/>
      <w:lvlJc w:val="left"/>
      <w:pPr>
        <w:ind w:left="3600" w:hanging="360"/>
      </w:pPr>
    </w:lvl>
    <w:lvl w:ilvl="5" w:tplc="68AE72B2">
      <w:start w:val="1"/>
      <w:numFmt w:val="lowerRoman"/>
      <w:lvlText w:val="%6."/>
      <w:lvlJc w:val="right"/>
      <w:pPr>
        <w:ind w:left="4320" w:hanging="180"/>
      </w:pPr>
    </w:lvl>
    <w:lvl w:ilvl="6" w:tplc="B35EC818">
      <w:start w:val="1"/>
      <w:numFmt w:val="decimal"/>
      <w:lvlText w:val="%7."/>
      <w:lvlJc w:val="left"/>
      <w:pPr>
        <w:ind w:left="5040" w:hanging="360"/>
      </w:pPr>
    </w:lvl>
    <w:lvl w:ilvl="7" w:tplc="B902357C">
      <w:start w:val="1"/>
      <w:numFmt w:val="lowerLetter"/>
      <w:lvlText w:val="%8."/>
      <w:lvlJc w:val="left"/>
      <w:pPr>
        <w:ind w:left="5760" w:hanging="360"/>
      </w:pPr>
    </w:lvl>
    <w:lvl w:ilvl="8" w:tplc="218A0584">
      <w:start w:val="1"/>
      <w:numFmt w:val="lowerRoman"/>
      <w:lvlText w:val="%9."/>
      <w:lvlJc w:val="right"/>
      <w:pPr>
        <w:ind w:left="6480" w:hanging="180"/>
      </w:pPr>
    </w:lvl>
  </w:abstractNum>
  <w:abstractNum w:abstractNumId="1" w15:restartNumberingAfterBreak="0">
    <w:nsid w:val="01D5055F"/>
    <w:multiLevelType w:val="hybridMultilevel"/>
    <w:tmpl w:val="94C48C8A"/>
    <w:lvl w:ilvl="0" w:tplc="20B872F6">
      <w:start w:val="1"/>
      <w:numFmt w:val="lowerLetter"/>
      <w:lvlText w:val="(%1)"/>
      <w:lvlJc w:val="left"/>
      <w:pPr>
        <w:ind w:left="721" w:hanging="721"/>
      </w:pPr>
      <w:rPr>
        <w:rFonts w:ascii="Times New Roman" w:eastAsia="Times New Roman" w:hAnsi="Times New Roman" w:cs="Times New Roman" w:hint="default"/>
        <w:b w:val="0"/>
        <w:bCs w:val="0"/>
        <w:i w:val="0"/>
        <w:iCs w:val="0"/>
        <w:spacing w:val="-2"/>
        <w:w w:val="100"/>
        <w:sz w:val="24"/>
        <w:szCs w:val="24"/>
        <w:lang w:val="en-US" w:eastAsia="en-US" w:bidi="ar-SA"/>
      </w:rPr>
    </w:lvl>
    <w:lvl w:ilvl="1" w:tplc="D17E6E1A">
      <w:start w:val="1"/>
      <w:numFmt w:val="decimal"/>
      <w:lvlText w:val="(%2)"/>
      <w:lvlJc w:val="left"/>
      <w:pPr>
        <w:ind w:left="144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44A4D67A">
      <w:numFmt w:val="bullet"/>
      <w:lvlText w:val="•"/>
      <w:lvlJc w:val="left"/>
      <w:pPr>
        <w:ind w:left="2320" w:hanging="720"/>
      </w:pPr>
      <w:rPr>
        <w:rFonts w:hint="default"/>
        <w:lang w:val="en-US" w:eastAsia="en-US" w:bidi="ar-SA"/>
      </w:rPr>
    </w:lvl>
    <w:lvl w:ilvl="3" w:tplc="7E1462C8">
      <w:numFmt w:val="bullet"/>
      <w:lvlText w:val="•"/>
      <w:lvlJc w:val="left"/>
      <w:pPr>
        <w:ind w:left="3200" w:hanging="720"/>
      </w:pPr>
      <w:rPr>
        <w:rFonts w:hint="default"/>
        <w:lang w:val="en-US" w:eastAsia="en-US" w:bidi="ar-SA"/>
      </w:rPr>
    </w:lvl>
    <w:lvl w:ilvl="4" w:tplc="172C43DA">
      <w:numFmt w:val="bullet"/>
      <w:lvlText w:val="•"/>
      <w:lvlJc w:val="left"/>
      <w:pPr>
        <w:ind w:left="4080" w:hanging="720"/>
      </w:pPr>
      <w:rPr>
        <w:rFonts w:hint="default"/>
        <w:lang w:val="en-US" w:eastAsia="en-US" w:bidi="ar-SA"/>
      </w:rPr>
    </w:lvl>
    <w:lvl w:ilvl="5" w:tplc="50E60E2A">
      <w:numFmt w:val="bullet"/>
      <w:lvlText w:val="•"/>
      <w:lvlJc w:val="left"/>
      <w:pPr>
        <w:ind w:left="4960" w:hanging="720"/>
      </w:pPr>
      <w:rPr>
        <w:rFonts w:hint="default"/>
        <w:lang w:val="en-US" w:eastAsia="en-US" w:bidi="ar-SA"/>
      </w:rPr>
    </w:lvl>
    <w:lvl w:ilvl="6" w:tplc="BF0E18D8">
      <w:numFmt w:val="bullet"/>
      <w:lvlText w:val="•"/>
      <w:lvlJc w:val="left"/>
      <w:pPr>
        <w:ind w:left="5840" w:hanging="720"/>
      </w:pPr>
      <w:rPr>
        <w:rFonts w:hint="default"/>
        <w:lang w:val="en-US" w:eastAsia="en-US" w:bidi="ar-SA"/>
      </w:rPr>
    </w:lvl>
    <w:lvl w:ilvl="7" w:tplc="57CC8C02">
      <w:numFmt w:val="bullet"/>
      <w:lvlText w:val="•"/>
      <w:lvlJc w:val="left"/>
      <w:pPr>
        <w:ind w:left="6720" w:hanging="720"/>
      </w:pPr>
      <w:rPr>
        <w:rFonts w:hint="default"/>
        <w:lang w:val="en-US" w:eastAsia="en-US" w:bidi="ar-SA"/>
      </w:rPr>
    </w:lvl>
    <w:lvl w:ilvl="8" w:tplc="9D544D3C">
      <w:numFmt w:val="bullet"/>
      <w:lvlText w:val="•"/>
      <w:lvlJc w:val="left"/>
      <w:pPr>
        <w:ind w:left="7600" w:hanging="720"/>
      </w:pPr>
      <w:rPr>
        <w:rFonts w:hint="default"/>
        <w:lang w:val="en-US" w:eastAsia="en-US" w:bidi="ar-SA"/>
      </w:rPr>
    </w:lvl>
  </w:abstractNum>
  <w:abstractNum w:abstractNumId="2" w15:restartNumberingAfterBreak="0">
    <w:nsid w:val="0D0C3D42"/>
    <w:multiLevelType w:val="hybridMultilevel"/>
    <w:tmpl w:val="F51CD43A"/>
    <w:lvl w:ilvl="0" w:tplc="31420E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37776"/>
    <w:multiLevelType w:val="hybridMultilevel"/>
    <w:tmpl w:val="A8C2BB28"/>
    <w:lvl w:ilvl="0" w:tplc="87949BDA">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31474"/>
    <w:multiLevelType w:val="hybridMultilevel"/>
    <w:tmpl w:val="8FC27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4F7F89"/>
    <w:multiLevelType w:val="hybridMultilevel"/>
    <w:tmpl w:val="B9E62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00B3B"/>
    <w:multiLevelType w:val="hybridMultilevel"/>
    <w:tmpl w:val="31C47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4A26C3"/>
    <w:multiLevelType w:val="hybridMultilevel"/>
    <w:tmpl w:val="724080C0"/>
    <w:lvl w:ilvl="0" w:tplc="D180C19C">
      <w:start w:val="1"/>
      <w:numFmt w:val="lowerLetter"/>
      <w:lvlText w:val="(%1)"/>
      <w:lvlJc w:val="left"/>
      <w:pPr>
        <w:ind w:left="721" w:hanging="721"/>
      </w:pPr>
      <w:rPr>
        <w:rFonts w:ascii="Times New Roman" w:eastAsia="Times New Roman" w:hAnsi="Times New Roman" w:cs="Times New Roman" w:hint="default"/>
        <w:b w:val="0"/>
        <w:bCs w:val="0"/>
        <w:i w:val="0"/>
        <w:iCs w:val="0"/>
        <w:spacing w:val="-2"/>
        <w:w w:val="100"/>
        <w:sz w:val="24"/>
        <w:szCs w:val="24"/>
        <w:lang w:val="en-US" w:eastAsia="en-US" w:bidi="ar-SA"/>
      </w:rPr>
    </w:lvl>
    <w:lvl w:ilvl="1" w:tplc="0A941E0E">
      <w:start w:val="1"/>
      <w:numFmt w:val="decimal"/>
      <w:lvlText w:val="(%2)"/>
      <w:lvlJc w:val="left"/>
      <w:pPr>
        <w:ind w:left="144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549EC56A">
      <w:start w:val="1"/>
      <w:numFmt w:val="lowerLetter"/>
      <w:lvlText w:val="(%3)"/>
      <w:lvlJc w:val="left"/>
      <w:pPr>
        <w:ind w:left="1441" w:hanging="326"/>
      </w:pPr>
      <w:rPr>
        <w:rFonts w:ascii="Times New Roman" w:eastAsia="Times New Roman" w:hAnsi="Times New Roman" w:cs="Times New Roman" w:hint="default"/>
        <w:b w:val="0"/>
        <w:bCs w:val="0"/>
        <w:i w:val="0"/>
        <w:iCs w:val="0"/>
        <w:spacing w:val="-2"/>
        <w:w w:val="100"/>
        <w:sz w:val="24"/>
        <w:szCs w:val="24"/>
        <w:lang w:val="en-US" w:eastAsia="en-US" w:bidi="ar-SA"/>
      </w:rPr>
    </w:lvl>
    <w:lvl w:ilvl="3" w:tplc="188AD038">
      <w:numFmt w:val="bullet"/>
      <w:lvlText w:val="•"/>
      <w:lvlJc w:val="left"/>
      <w:pPr>
        <w:ind w:left="3200" w:hanging="326"/>
      </w:pPr>
      <w:rPr>
        <w:rFonts w:hint="default"/>
        <w:lang w:val="en-US" w:eastAsia="en-US" w:bidi="ar-SA"/>
      </w:rPr>
    </w:lvl>
    <w:lvl w:ilvl="4" w:tplc="96AE0CC2">
      <w:numFmt w:val="bullet"/>
      <w:lvlText w:val="•"/>
      <w:lvlJc w:val="left"/>
      <w:pPr>
        <w:ind w:left="4080" w:hanging="326"/>
      </w:pPr>
      <w:rPr>
        <w:rFonts w:hint="default"/>
        <w:lang w:val="en-US" w:eastAsia="en-US" w:bidi="ar-SA"/>
      </w:rPr>
    </w:lvl>
    <w:lvl w:ilvl="5" w:tplc="B6B839FA">
      <w:numFmt w:val="bullet"/>
      <w:lvlText w:val="•"/>
      <w:lvlJc w:val="left"/>
      <w:pPr>
        <w:ind w:left="4960" w:hanging="326"/>
      </w:pPr>
      <w:rPr>
        <w:rFonts w:hint="default"/>
        <w:lang w:val="en-US" w:eastAsia="en-US" w:bidi="ar-SA"/>
      </w:rPr>
    </w:lvl>
    <w:lvl w:ilvl="6" w:tplc="A3CEAC06">
      <w:numFmt w:val="bullet"/>
      <w:lvlText w:val="•"/>
      <w:lvlJc w:val="left"/>
      <w:pPr>
        <w:ind w:left="5840" w:hanging="326"/>
      </w:pPr>
      <w:rPr>
        <w:rFonts w:hint="default"/>
        <w:lang w:val="en-US" w:eastAsia="en-US" w:bidi="ar-SA"/>
      </w:rPr>
    </w:lvl>
    <w:lvl w:ilvl="7" w:tplc="D26AB24A">
      <w:numFmt w:val="bullet"/>
      <w:lvlText w:val="•"/>
      <w:lvlJc w:val="left"/>
      <w:pPr>
        <w:ind w:left="6720" w:hanging="326"/>
      </w:pPr>
      <w:rPr>
        <w:rFonts w:hint="default"/>
        <w:lang w:val="en-US" w:eastAsia="en-US" w:bidi="ar-SA"/>
      </w:rPr>
    </w:lvl>
    <w:lvl w:ilvl="8" w:tplc="48A09970">
      <w:numFmt w:val="bullet"/>
      <w:lvlText w:val="•"/>
      <w:lvlJc w:val="left"/>
      <w:pPr>
        <w:ind w:left="7600" w:hanging="326"/>
      </w:pPr>
      <w:rPr>
        <w:rFonts w:hint="default"/>
        <w:lang w:val="en-US" w:eastAsia="en-US" w:bidi="ar-SA"/>
      </w:rPr>
    </w:lvl>
  </w:abstractNum>
  <w:abstractNum w:abstractNumId="8" w15:restartNumberingAfterBreak="0">
    <w:nsid w:val="5B205BCF"/>
    <w:multiLevelType w:val="hybridMultilevel"/>
    <w:tmpl w:val="FFFFFFFF"/>
    <w:lvl w:ilvl="0" w:tplc="887EDD86">
      <w:start w:val="1"/>
      <w:numFmt w:val="lowerLetter"/>
      <w:lvlText w:val="%1."/>
      <w:lvlJc w:val="left"/>
      <w:pPr>
        <w:ind w:left="720" w:hanging="360"/>
      </w:pPr>
    </w:lvl>
    <w:lvl w:ilvl="1" w:tplc="14C66F4E">
      <w:start w:val="1"/>
      <w:numFmt w:val="lowerLetter"/>
      <w:lvlText w:val="%2."/>
      <w:lvlJc w:val="left"/>
      <w:pPr>
        <w:ind w:left="1440" w:hanging="360"/>
      </w:pPr>
    </w:lvl>
    <w:lvl w:ilvl="2" w:tplc="A732D4EA">
      <w:start w:val="1"/>
      <w:numFmt w:val="lowerRoman"/>
      <w:lvlText w:val="%3."/>
      <w:lvlJc w:val="right"/>
      <w:pPr>
        <w:ind w:left="2160" w:hanging="180"/>
      </w:pPr>
    </w:lvl>
    <w:lvl w:ilvl="3" w:tplc="C48CCDDE">
      <w:start w:val="1"/>
      <w:numFmt w:val="decimal"/>
      <w:lvlText w:val="%4."/>
      <w:lvlJc w:val="left"/>
      <w:pPr>
        <w:ind w:left="2880" w:hanging="360"/>
      </w:pPr>
    </w:lvl>
    <w:lvl w:ilvl="4" w:tplc="5428F464">
      <w:start w:val="1"/>
      <w:numFmt w:val="lowerLetter"/>
      <w:lvlText w:val="%5."/>
      <w:lvlJc w:val="left"/>
      <w:pPr>
        <w:ind w:left="3600" w:hanging="360"/>
      </w:pPr>
    </w:lvl>
    <w:lvl w:ilvl="5" w:tplc="2BB04C92">
      <w:start w:val="1"/>
      <w:numFmt w:val="lowerRoman"/>
      <w:lvlText w:val="%6."/>
      <w:lvlJc w:val="right"/>
      <w:pPr>
        <w:ind w:left="4320" w:hanging="180"/>
      </w:pPr>
    </w:lvl>
    <w:lvl w:ilvl="6" w:tplc="E6A8517E">
      <w:start w:val="1"/>
      <w:numFmt w:val="decimal"/>
      <w:lvlText w:val="%7."/>
      <w:lvlJc w:val="left"/>
      <w:pPr>
        <w:ind w:left="5040" w:hanging="360"/>
      </w:pPr>
    </w:lvl>
    <w:lvl w:ilvl="7" w:tplc="A044C5C2">
      <w:start w:val="1"/>
      <w:numFmt w:val="lowerLetter"/>
      <w:lvlText w:val="%8."/>
      <w:lvlJc w:val="left"/>
      <w:pPr>
        <w:ind w:left="5760" w:hanging="360"/>
      </w:pPr>
    </w:lvl>
    <w:lvl w:ilvl="8" w:tplc="54DC09CE">
      <w:start w:val="1"/>
      <w:numFmt w:val="lowerRoman"/>
      <w:lvlText w:val="%9."/>
      <w:lvlJc w:val="right"/>
      <w:pPr>
        <w:ind w:left="6480" w:hanging="180"/>
      </w:pPr>
    </w:lvl>
  </w:abstractNum>
  <w:abstractNum w:abstractNumId="9" w15:restartNumberingAfterBreak="0">
    <w:nsid w:val="5BBE6F08"/>
    <w:multiLevelType w:val="hybridMultilevel"/>
    <w:tmpl w:val="7C846546"/>
    <w:lvl w:ilvl="0" w:tplc="B366EB74">
      <w:start w:val="1"/>
      <w:numFmt w:val="decimal"/>
      <w:lvlText w:val="%1."/>
      <w:lvlJc w:val="left"/>
      <w:pPr>
        <w:ind w:left="720" w:hanging="360"/>
      </w:pPr>
    </w:lvl>
    <w:lvl w:ilvl="1" w:tplc="59EC401C">
      <w:start w:val="1"/>
      <w:numFmt w:val="lowerLetter"/>
      <w:lvlText w:val="%2."/>
      <w:lvlJc w:val="left"/>
      <w:pPr>
        <w:ind w:left="1440" w:hanging="360"/>
      </w:pPr>
    </w:lvl>
    <w:lvl w:ilvl="2" w:tplc="0680D79A">
      <w:start w:val="1"/>
      <w:numFmt w:val="lowerRoman"/>
      <w:lvlText w:val="%3."/>
      <w:lvlJc w:val="right"/>
      <w:pPr>
        <w:ind w:left="2160" w:hanging="180"/>
      </w:pPr>
    </w:lvl>
    <w:lvl w:ilvl="3" w:tplc="AE64C632">
      <w:start w:val="1"/>
      <w:numFmt w:val="decimal"/>
      <w:lvlText w:val="%4."/>
      <w:lvlJc w:val="left"/>
      <w:pPr>
        <w:ind w:left="2880" w:hanging="360"/>
      </w:pPr>
    </w:lvl>
    <w:lvl w:ilvl="4" w:tplc="E1866B0C">
      <w:start w:val="1"/>
      <w:numFmt w:val="lowerLetter"/>
      <w:lvlText w:val="%5."/>
      <w:lvlJc w:val="left"/>
      <w:pPr>
        <w:ind w:left="3600" w:hanging="360"/>
      </w:pPr>
    </w:lvl>
    <w:lvl w:ilvl="5" w:tplc="37701AF8">
      <w:start w:val="1"/>
      <w:numFmt w:val="lowerRoman"/>
      <w:lvlText w:val="%6."/>
      <w:lvlJc w:val="right"/>
      <w:pPr>
        <w:ind w:left="4320" w:hanging="180"/>
      </w:pPr>
    </w:lvl>
    <w:lvl w:ilvl="6" w:tplc="21D2F002">
      <w:start w:val="1"/>
      <w:numFmt w:val="decimal"/>
      <w:lvlText w:val="%7."/>
      <w:lvlJc w:val="left"/>
      <w:pPr>
        <w:ind w:left="5040" w:hanging="360"/>
      </w:pPr>
    </w:lvl>
    <w:lvl w:ilvl="7" w:tplc="10CEF4CE">
      <w:start w:val="1"/>
      <w:numFmt w:val="lowerLetter"/>
      <w:lvlText w:val="%8."/>
      <w:lvlJc w:val="left"/>
      <w:pPr>
        <w:ind w:left="5760" w:hanging="360"/>
      </w:pPr>
    </w:lvl>
    <w:lvl w:ilvl="8" w:tplc="2CAAC008">
      <w:start w:val="1"/>
      <w:numFmt w:val="lowerRoman"/>
      <w:lvlText w:val="%9."/>
      <w:lvlJc w:val="right"/>
      <w:pPr>
        <w:ind w:left="6480" w:hanging="180"/>
      </w:pPr>
    </w:lvl>
  </w:abstractNum>
  <w:abstractNum w:abstractNumId="10" w15:restartNumberingAfterBreak="0">
    <w:nsid w:val="61C46805"/>
    <w:multiLevelType w:val="hybridMultilevel"/>
    <w:tmpl w:val="A27617C2"/>
    <w:lvl w:ilvl="0" w:tplc="96944FDC">
      <w:start w:val="1"/>
      <w:numFmt w:val="decimal"/>
      <w:lvlText w:val="%1)"/>
      <w:lvlJc w:val="left"/>
      <w:pPr>
        <w:ind w:left="720" w:hanging="360"/>
      </w:pPr>
      <w:rPr>
        <w:b w:val="0"/>
        <w:bCs w:val="0"/>
      </w:rPr>
    </w:lvl>
    <w:lvl w:ilvl="1" w:tplc="EFBCA59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70AE7"/>
    <w:multiLevelType w:val="hybridMultilevel"/>
    <w:tmpl w:val="090A0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6463333">
    <w:abstractNumId w:val="0"/>
  </w:num>
  <w:num w:numId="2" w16cid:durableId="185876647">
    <w:abstractNumId w:val="9"/>
  </w:num>
  <w:num w:numId="3" w16cid:durableId="604462044">
    <w:abstractNumId w:val="10"/>
  </w:num>
  <w:num w:numId="4" w16cid:durableId="155189501">
    <w:abstractNumId w:val="2"/>
  </w:num>
  <w:num w:numId="5" w16cid:durableId="73939692">
    <w:abstractNumId w:val="8"/>
  </w:num>
  <w:num w:numId="6" w16cid:durableId="1171137765">
    <w:abstractNumId w:val="4"/>
  </w:num>
  <w:num w:numId="7" w16cid:durableId="302126291">
    <w:abstractNumId w:val="3"/>
  </w:num>
  <w:num w:numId="8" w16cid:durableId="905608881">
    <w:abstractNumId w:val="11"/>
  </w:num>
  <w:num w:numId="9" w16cid:durableId="283275172">
    <w:abstractNumId w:val="6"/>
  </w:num>
  <w:num w:numId="10" w16cid:durableId="975449105">
    <w:abstractNumId w:val="5"/>
  </w:num>
  <w:num w:numId="11" w16cid:durableId="1878078548">
    <w:abstractNumId w:val="1"/>
  </w:num>
  <w:num w:numId="12" w16cid:durableId="1500923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B8"/>
    <w:rsid w:val="0000033D"/>
    <w:rsid w:val="00002537"/>
    <w:rsid w:val="000028EA"/>
    <w:rsid w:val="000050B3"/>
    <w:rsid w:val="000050C8"/>
    <w:rsid w:val="00005810"/>
    <w:rsid w:val="00005EAB"/>
    <w:rsid w:val="00005FF8"/>
    <w:rsid w:val="00007843"/>
    <w:rsid w:val="00010A51"/>
    <w:rsid w:val="000110C0"/>
    <w:rsid w:val="00011C56"/>
    <w:rsid w:val="00011D97"/>
    <w:rsid w:val="00012688"/>
    <w:rsid w:val="0001327C"/>
    <w:rsid w:val="00014190"/>
    <w:rsid w:val="000157AF"/>
    <w:rsid w:val="00015F0C"/>
    <w:rsid w:val="00017875"/>
    <w:rsid w:val="00017C56"/>
    <w:rsid w:val="000223AA"/>
    <w:rsid w:val="000223BF"/>
    <w:rsid w:val="0002614F"/>
    <w:rsid w:val="00026E3E"/>
    <w:rsid w:val="0002F45D"/>
    <w:rsid w:val="00030978"/>
    <w:rsid w:val="00032F71"/>
    <w:rsid w:val="000349EA"/>
    <w:rsid w:val="00034EC5"/>
    <w:rsid w:val="00042C4B"/>
    <w:rsid w:val="00043494"/>
    <w:rsid w:val="000434B8"/>
    <w:rsid w:val="00043E54"/>
    <w:rsid w:val="00044DBE"/>
    <w:rsid w:val="00045369"/>
    <w:rsid w:val="00047615"/>
    <w:rsid w:val="00047797"/>
    <w:rsid w:val="0005087C"/>
    <w:rsid w:val="0005127C"/>
    <w:rsid w:val="00052832"/>
    <w:rsid w:val="00053E0D"/>
    <w:rsid w:val="0005404C"/>
    <w:rsid w:val="00054793"/>
    <w:rsid w:val="00054A93"/>
    <w:rsid w:val="00056B0F"/>
    <w:rsid w:val="00057924"/>
    <w:rsid w:val="0006005C"/>
    <w:rsid w:val="0006231C"/>
    <w:rsid w:val="00062351"/>
    <w:rsid w:val="000709DC"/>
    <w:rsid w:val="00072594"/>
    <w:rsid w:val="00073571"/>
    <w:rsid w:val="000744DD"/>
    <w:rsid w:val="00077696"/>
    <w:rsid w:val="000802BA"/>
    <w:rsid w:val="000819C5"/>
    <w:rsid w:val="000822FC"/>
    <w:rsid w:val="00083BEA"/>
    <w:rsid w:val="00087EB9"/>
    <w:rsid w:val="00090263"/>
    <w:rsid w:val="000910D1"/>
    <w:rsid w:val="000926DF"/>
    <w:rsid w:val="00092B11"/>
    <w:rsid w:val="0009452B"/>
    <w:rsid w:val="00096361"/>
    <w:rsid w:val="00096BF7"/>
    <w:rsid w:val="000A084C"/>
    <w:rsid w:val="000A1C7E"/>
    <w:rsid w:val="000A22E2"/>
    <w:rsid w:val="000A3D79"/>
    <w:rsid w:val="000A571B"/>
    <w:rsid w:val="000A5A9F"/>
    <w:rsid w:val="000A649B"/>
    <w:rsid w:val="000A6865"/>
    <w:rsid w:val="000B0FBB"/>
    <w:rsid w:val="000B1009"/>
    <w:rsid w:val="000B15D3"/>
    <w:rsid w:val="000B2EBC"/>
    <w:rsid w:val="000B31C1"/>
    <w:rsid w:val="000B3540"/>
    <w:rsid w:val="000B587C"/>
    <w:rsid w:val="000B6AE3"/>
    <w:rsid w:val="000B7E13"/>
    <w:rsid w:val="000C129A"/>
    <w:rsid w:val="000C13A5"/>
    <w:rsid w:val="000C2143"/>
    <w:rsid w:val="000C4676"/>
    <w:rsid w:val="000C67C7"/>
    <w:rsid w:val="000C7E9F"/>
    <w:rsid w:val="000D3648"/>
    <w:rsid w:val="000D5153"/>
    <w:rsid w:val="000D6C4B"/>
    <w:rsid w:val="000D795C"/>
    <w:rsid w:val="000D7E97"/>
    <w:rsid w:val="000E0713"/>
    <w:rsid w:val="000E1BF8"/>
    <w:rsid w:val="000E2371"/>
    <w:rsid w:val="000E291D"/>
    <w:rsid w:val="000E37A7"/>
    <w:rsid w:val="000E4A08"/>
    <w:rsid w:val="000E4C52"/>
    <w:rsid w:val="000E511D"/>
    <w:rsid w:val="000E5495"/>
    <w:rsid w:val="000E55B1"/>
    <w:rsid w:val="000E7102"/>
    <w:rsid w:val="000E76D4"/>
    <w:rsid w:val="000F12DE"/>
    <w:rsid w:val="000F16C2"/>
    <w:rsid w:val="000F27CF"/>
    <w:rsid w:val="000F4081"/>
    <w:rsid w:val="000F587D"/>
    <w:rsid w:val="000F7502"/>
    <w:rsid w:val="00102B6A"/>
    <w:rsid w:val="00104557"/>
    <w:rsid w:val="0010621A"/>
    <w:rsid w:val="0010655A"/>
    <w:rsid w:val="001114E8"/>
    <w:rsid w:val="00112DB7"/>
    <w:rsid w:val="001135DC"/>
    <w:rsid w:val="00113DDE"/>
    <w:rsid w:val="001146B6"/>
    <w:rsid w:val="00114F9C"/>
    <w:rsid w:val="001169DA"/>
    <w:rsid w:val="00117128"/>
    <w:rsid w:val="00117285"/>
    <w:rsid w:val="00117A2D"/>
    <w:rsid w:val="00117E59"/>
    <w:rsid w:val="00121D23"/>
    <w:rsid w:val="00122C7E"/>
    <w:rsid w:val="00123FBF"/>
    <w:rsid w:val="001246DD"/>
    <w:rsid w:val="00124C64"/>
    <w:rsid w:val="00126500"/>
    <w:rsid w:val="00127EA6"/>
    <w:rsid w:val="00130818"/>
    <w:rsid w:val="00130F7C"/>
    <w:rsid w:val="001319F7"/>
    <w:rsid w:val="0013234F"/>
    <w:rsid w:val="0013294A"/>
    <w:rsid w:val="0013419E"/>
    <w:rsid w:val="00136616"/>
    <w:rsid w:val="001378A3"/>
    <w:rsid w:val="0014077F"/>
    <w:rsid w:val="00141D11"/>
    <w:rsid w:val="00144073"/>
    <w:rsid w:val="00144EDA"/>
    <w:rsid w:val="001451AF"/>
    <w:rsid w:val="0014729E"/>
    <w:rsid w:val="001504C6"/>
    <w:rsid w:val="001512EC"/>
    <w:rsid w:val="00151FD5"/>
    <w:rsid w:val="0015446C"/>
    <w:rsid w:val="00155100"/>
    <w:rsid w:val="00156BD8"/>
    <w:rsid w:val="001574F1"/>
    <w:rsid w:val="00157EB1"/>
    <w:rsid w:val="00161E54"/>
    <w:rsid w:val="001631D0"/>
    <w:rsid w:val="00163478"/>
    <w:rsid w:val="0016354A"/>
    <w:rsid w:val="001673D1"/>
    <w:rsid w:val="00167D57"/>
    <w:rsid w:val="00170F9D"/>
    <w:rsid w:val="00173CB4"/>
    <w:rsid w:val="00174AF9"/>
    <w:rsid w:val="00175717"/>
    <w:rsid w:val="0017711D"/>
    <w:rsid w:val="0018130C"/>
    <w:rsid w:val="00181A25"/>
    <w:rsid w:val="00181DC2"/>
    <w:rsid w:val="0018240C"/>
    <w:rsid w:val="001834C8"/>
    <w:rsid w:val="00184A4F"/>
    <w:rsid w:val="001864C1"/>
    <w:rsid w:val="0018713A"/>
    <w:rsid w:val="001871A1"/>
    <w:rsid w:val="00187D41"/>
    <w:rsid w:val="00190139"/>
    <w:rsid w:val="0019241F"/>
    <w:rsid w:val="0019343C"/>
    <w:rsid w:val="00194A00"/>
    <w:rsid w:val="00195A71"/>
    <w:rsid w:val="001A1582"/>
    <w:rsid w:val="001A158C"/>
    <w:rsid w:val="001A1E48"/>
    <w:rsid w:val="001A706F"/>
    <w:rsid w:val="001B48CB"/>
    <w:rsid w:val="001B5624"/>
    <w:rsid w:val="001B6750"/>
    <w:rsid w:val="001B704A"/>
    <w:rsid w:val="001B72A4"/>
    <w:rsid w:val="001C01CC"/>
    <w:rsid w:val="001C2CDE"/>
    <w:rsid w:val="001C39F7"/>
    <w:rsid w:val="001C3C9E"/>
    <w:rsid w:val="001C4410"/>
    <w:rsid w:val="001C4DCE"/>
    <w:rsid w:val="001D002A"/>
    <w:rsid w:val="001D043B"/>
    <w:rsid w:val="001D0A52"/>
    <w:rsid w:val="001D2AA0"/>
    <w:rsid w:val="001D3D5D"/>
    <w:rsid w:val="001D4810"/>
    <w:rsid w:val="001D53FA"/>
    <w:rsid w:val="001D5B95"/>
    <w:rsid w:val="001D6B47"/>
    <w:rsid w:val="001E1301"/>
    <w:rsid w:val="001E26F3"/>
    <w:rsid w:val="001E2D0A"/>
    <w:rsid w:val="001E5E1D"/>
    <w:rsid w:val="001F08D9"/>
    <w:rsid w:val="001F1146"/>
    <w:rsid w:val="001F1500"/>
    <w:rsid w:val="001F26FC"/>
    <w:rsid w:val="001F4DC6"/>
    <w:rsid w:val="001F4F61"/>
    <w:rsid w:val="001F6B7A"/>
    <w:rsid w:val="001F74FF"/>
    <w:rsid w:val="00202B6D"/>
    <w:rsid w:val="002036CD"/>
    <w:rsid w:val="00204060"/>
    <w:rsid w:val="00204E8D"/>
    <w:rsid w:val="00204FE5"/>
    <w:rsid w:val="00205943"/>
    <w:rsid w:val="00207114"/>
    <w:rsid w:val="00207CCE"/>
    <w:rsid w:val="00207D74"/>
    <w:rsid w:val="00212654"/>
    <w:rsid w:val="00212A1A"/>
    <w:rsid w:val="00212E3D"/>
    <w:rsid w:val="0021447E"/>
    <w:rsid w:val="002161EF"/>
    <w:rsid w:val="002171AE"/>
    <w:rsid w:val="00221D50"/>
    <w:rsid w:val="002230BC"/>
    <w:rsid w:val="002252AD"/>
    <w:rsid w:val="00226971"/>
    <w:rsid w:val="00230E2A"/>
    <w:rsid w:val="00231650"/>
    <w:rsid w:val="00235591"/>
    <w:rsid w:val="002377F6"/>
    <w:rsid w:val="00237DCA"/>
    <w:rsid w:val="00237F98"/>
    <w:rsid w:val="002413DD"/>
    <w:rsid w:val="0024256A"/>
    <w:rsid w:val="002448CB"/>
    <w:rsid w:val="00244E07"/>
    <w:rsid w:val="00244F3A"/>
    <w:rsid w:val="0024765C"/>
    <w:rsid w:val="00247AC6"/>
    <w:rsid w:val="002521ED"/>
    <w:rsid w:val="00252766"/>
    <w:rsid w:val="00253348"/>
    <w:rsid w:val="002540D1"/>
    <w:rsid w:val="00254468"/>
    <w:rsid w:val="00254F36"/>
    <w:rsid w:val="00255FF1"/>
    <w:rsid w:val="002562C5"/>
    <w:rsid w:val="00256F1D"/>
    <w:rsid w:val="00257787"/>
    <w:rsid w:val="0026052F"/>
    <w:rsid w:val="00263747"/>
    <w:rsid w:val="0026381C"/>
    <w:rsid w:val="00265152"/>
    <w:rsid w:val="00265C05"/>
    <w:rsid w:val="002727A5"/>
    <w:rsid w:val="00273400"/>
    <w:rsid w:val="00274CFF"/>
    <w:rsid w:val="0027545E"/>
    <w:rsid w:val="00283DE6"/>
    <w:rsid w:val="00286123"/>
    <w:rsid w:val="0028651C"/>
    <w:rsid w:val="00286567"/>
    <w:rsid w:val="0029258C"/>
    <w:rsid w:val="002943D7"/>
    <w:rsid w:val="00294530"/>
    <w:rsid w:val="00295A2F"/>
    <w:rsid w:val="00296940"/>
    <w:rsid w:val="00297B3C"/>
    <w:rsid w:val="002A0640"/>
    <w:rsid w:val="002A0E4A"/>
    <w:rsid w:val="002A5219"/>
    <w:rsid w:val="002A5445"/>
    <w:rsid w:val="002B1842"/>
    <w:rsid w:val="002B21E0"/>
    <w:rsid w:val="002B5CAD"/>
    <w:rsid w:val="002B718B"/>
    <w:rsid w:val="002B7AA4"/>
    <w:rsid w:val="002C32F5"/>
    <w:rsid w:val="002C6049"/>
    <w:rsid w:val="002C7688"/>
    <w:rsid w:val="002D030F"/>
    <w:rsid w:val="002D16A9"/>
    <w:rsid w:val="002D35C1"/>
    <w:rsid w:val="002D4733"/>
    <w:rsid w:val="002D5444"/>
    <w:rsid w:val="002D6842"/>
    <w:rsid w:val="002D6899"/>
    <w:rsid w:val="002D6C49"/>
    <w:rsid w:val="002E081F"/>
    <w:rsid w:val="002E5315"/>
    <w:rsid w:val="002E59A1"/>
    <w:rsid w:val="002E710F"/>
    <w:rsid w:val="002E716E"/>
    <w:rsid w:val="002F189D"/>
    <w:rsid w:val="002F3E88"/>
    <w:rsid w:val="002F5C4D"/>
    <w:rsid w:val="002F7A35"/>
    <w:rsid w:val="002F7BE7"/>
    <w:rsid w:val="002F7E00"/>
    <w:rsid w:val="00300941"/>
    <w:rsid w:val="003025E6"/>
    <w:rsid w:val="00302EA5"/>
    <w:rsid w:val="003031B6"/>
    <w:rsid w:val="003041B5"/>
    <w:rsid w:val="0030422B"/>
    <w:rsid w:val="00304CE9"/>
    <w:rsid w:val="00305BE3"/>
    <w:rsid w:val="003106D2"/>
    <w:rsid w:val="003108D4"/>
    <w:rsid w:val="00311626"/>
    <w:rsid w:val="003119EA"/>
    <w:rsid w:val="00312455"/>
    <w:rsid w:val="003139CC"/>
    <w:rsid w:val="00315821"/>
    <w:rsid w:val="00316BE2"/>
    <w:rsid w:val="00317BB5"/>
    <w:rsid w:val="00321A9C"/>
    <w:rsid w:val="003229FC"/>
    <w:rsid w:val="00322E92"/>
    <w:rsid w:val="00325905"/>
    <w:rsid w:val="00325906"/>
    <w:rsid w:val="00325E61"/>
    <w:rsid w:val="00326A07"/>
    <w:rsid w:val="00327EC2"/>
    <w:rsid w:val="00330227"/>
    <w:rsid w:val="003308DB"/>
    <w:rsid w:val="00332313"/>
    <w:rsid w:val="0033339C"/>
    <w:rsid w:val="003339B2"/>
    <w:rsid w:val="0033488E"/>
    <w:rsid w:val="00334B97"/>
    <w:rsid w:val="0033617D"/>
    <w:rsid w:val="0033B085"/>
    <w:rsid w:val="00340589"/>
    <w:rsid w:val="003417A4"/>
    <w:rsid w:val="00344F6E"/>
    <w:rsid w:val="00346191"/>
    <w:rsid w:val="003470DC"/>
    <w:rsid w:val="0034A9D3"/>
    <w:rsid w:val="00352102"/>
    <w:rsid w:val="00355255"/>
    <w:rsid w:val="0035620D"/>
    <w:rsid w:val="00356E16"/>
    <w:rsid w:val="0035715C"/>
    <w:rsid w:val="003576D2"/>
    <w:rsid w:val="003634A4"/>
    <w:rsid w:val="00363C70"/>
    <w:rsid w:val="00363D27"/>
    <w:rsid w:val="00364B5A"/>
    <w:rsid w:val="00365FA0"/>
    <w:rsid w:val="00366F4D"/>
    <w:rsid w:val="003670E5"/>
    <w:rsid w:val="003678CC"/>
    <w:rsid w:val="0037114D"/>
    <w:rsid w:val="00371199"/>
    <w:rsid w:val="00371582"/>
    <w:rsid w:val="003715FE"/>
    <w:rsid w:val="00372665"/>
    <w:rsid w:val="00376535"/>
    <w:rsid w:val="00376EA8"/>
    <w:rsid w:val="003772F1"/>
    <w:rsid w:val="0038133E"/>
    <w:rsid w:val="003815F2"/>
    <w:rsid w:val="003819B9"/>
    <w:rsid w:val="00381EB7"/>
    <w:rsid w:val="00382076"/>
    <w:rsid w:val="003830ED"/>
    <w:rsid w:val="003835FA"/>
    <w:rsid w:val="00383CB3"/>
    <w:rsid w:val="0038474C"/>
    <w:rsid w:val="0038768E"/>
    <w:rsid w:val="00390783"/>
    <w:rsid w:val="0039124E"/>
    <w:rsid w:val="00393CDD"/>
    <w:rsid w:val="0039698C"/>
    <w:rsid w:val="00397C0C"/>
    <w:rsid w:val="003A1096"/>
    <w:rsid w:val="003A19A1"/>
    <w:rsid w:val="003A1F22"/>
    <w:rsid w:val="003A2A58"/>
    <w:rsid w:val="003A3B57"/>
    <w:rsid w:val="003A3D3E"/>
    <w:rsid w:val="003B0FE4"/>
    <w:rsid w:val="003B6C94"/>
    <w:rsid w:val="003C0254"/>
    <w:rsid w:val="003C0BE1"/>
    <w:rsid w:val="003C222B"/>
    <w:rsid w:val="003C29CE"/>
    <w:rsid w:val="003C47E8"/>
    <w:rsid w:val="003C5062"/>
    <w:rsid w:val="003C57F7"/>
    <w:rsid w:val="003C74CD"/>
    <w:rsid w:val="003C7F9E"/>
    <w:rsid w:val="003D095A"/>
    <w:rsid w:val="003D1D40"/>
    <w:rsid w:val="003D2335"/>
    <w:rsid w:val="003D35B9"/>
    <w:rsid w:val="003D57D9"/>
    <w:rsid w:val="003D6C8C"/>
    <w:rsid w:val="003E0155"/>
    <w:rsid w:val="003E09CD"/>
    <w:rsid w:val="003E11EB"/>
    <w:rsid w:val="003E18F5"/>
    <w:rsid w:val="003E3CA8"/>
    <w:rsid w:val="003E7568"/>
    <w:rsid w:val="003E7C70"/>
    <w:rsid w:val="003F01E3"/>
    <w:rsid w:val="003F13AC"/>
    <w:rsid w:val="003F27D8"/>
    <w:rsid w:val="003F3469"/>
    <w:rsid w:val="003F37B2"/>
    <w:rsid w:val="003F40EC"/>
    <w:rsid w:val="003F68A5"/>
    <w:rsid w:val="003F6D92"/>
    <w:rsid w:val="003F7A74"/>
    <w:rsid w:val="00401F7E"/>
    <w:rsid w:val="0040438F"/>
    <w:rsid w:val="00406C0B"/>
    <w:rsid w:val="00410158"/>
    <w:rsid w:val="00410FBB"/>
    <w:rsid w:val="00412C59"/>
    <w:rsid w:val="0041350A"/>
    <w:rsid w:val="00413568"/>
    <w:rsid w:val="00413B68"/>
    <w:rsid w:val="00416234"/>
    <w:rsid w:val="0041677B"/>
    <w:rsid w:val="004178D7"/>
    <w:rsid w:val="00420637"/>
    <w:rsid w:val="00422E8D"/>
    <w:rsid w:val="00423764"/>
    <w:rsid w:val="00423DF6"/>
    <w:rsid w:val="00424D3E"/>
    <w:rsid w:val="00426085"/>
    <w:rsid w:val="004278B1"/>
    <w:rsid w:val="0043026A"/>
    <w:rsid w:val="00432360"/>
    <w:rsid w:val="004331AE"/>
    <w:rsid w:val="00437151"/>
    <w:rsid w:val="004378F7"/>
    <w:rsid w:val="00443C48"/>
    <w:rsid w:val="00445E1E"/>
    <w:rsid w:val="004460C5"/>
    <w:rsid w:val="0044733A"/>
    <w:rsid w:val="00447725"/>
    <w:rsid w:val="00451F49"/>
    <w:rsid w:val="00453CEA"/>
    <w:rsid w:val="00453D87"/>
    <w:rsid w:val="00456E79"/>
    <w:rsid w:val="00457F98"/>
    <w:rsid w:val="004607CB"/>
    <w:rsid w:val="00463047"/>
    <w:rsid w:val="004640C5"/>
    <w:rsid w:val="00466757"/>
    <w:rsid w:val="00466BD5"/>
    <w:rsid w:val="00467165"/>
    <w:rsid w:val="00467850"/>
    <w:rsid w:val="00467E8D"/>
    <w:rsid w:val="0047173C"/>
    <w:rsid w:val="00472FC0"/>
    <w:rsid w:val="00474B6B"/>
    <w:rsid w:val="00475CAE"/>
    <w:rsid w:val="00481189"/>
    <w:rsid w:val="00481674"/>
    <w:rsid w:val="00483602"/>
    <w:rsid w:val="00483E0A"/>
    <w:rsid w:val="00484254"/>
    <w:rsid w:val="0048442C"/>
    <w:rsid w:val="00485150"/>
    <w:rsid w:val="00487030"/>
    <w:rsid w:val="00490CA7"/>
    <w:rsid w:val="0049163E"/>
    <w:rsid w:val="00492501"/>
    <w:rsid w:val="00493087"/>
    <w:rsid w:val="0049574A"/>
    <w:rsid w:val="00495B3F"/>
    <w:rsid w:val="00497C41"/>
    <w:rsid w:val="004A0392"/>
    <w:rsid w:val="004A0873"/>
    <w:rsid w:val="004A1470"/>
    <w:rsid w:val="004A3812"/>
    <w:rsid w:val="004A3F7A"/>
    <w:rsid w:val="004A6EFC"/>
    <w:rsid w:val="004A72DE"/>
    <w:rsid w:val="004A74B3"/>
    <w:rsid w:val="004A7B04"/>
    <w:rsid w:val="004A7B2D"/>
    <w:rsid w:val="004B01EE"/>
    <w:rsid w:val="004B09F8"/>
    <w:rsid w:val="004B1264"/>
    <w:rsid w:val="004B341E"/>
    <w:rsid w:val="004B42A2"/>
    <w:rsid w:val="004B44BE"/>
    <w:rsid w:val="004B5ABC"/>
    <w:rsid w:val="004B6345"/>
    <w:rsid w:val="004C079D"/>
    <w:rsid w:val="004C0B15"/>
    <w:rsid w:val="004C2F40"/>
    <w:rsid w:val="004C3D9B"/>
    <w:rsid w:val="004C4114"/>
    <w:rsid w:val="004D007C"/>
    <w:rsid w:val="004D2FF1"/>
    <w:rsid w:val="004D30FA"/>
    <w:rsid w:val="004D40AA"/>
    <w:rsid w:val="004D4665"/>
    <w:rsid w:val="004D6773"/>
    <w:rsid w:val="004D6E4E"/>
    <w:rsid w:val="004D7314"/>
    <w:rsid w:val="004D7A06"/>
    <w:rsid w:val="004E05AC"/>
    <w:rsid w:val="004E109D"/>
    <w:rsid w:val="004E1BE7"/>
    <w:rsid w:val="004E1DE3"/>
    <w:rsid w:val="004E36A9"/>
    <w:rsid w:val="004E4294"/>
    <w:rsid w:val="004E4FF4"/>
    <w:rsid w:val="004E5834"/>
    <w:rsid w:val="004E6E5A"/>
    <w:rsid w:val="004F1626"/>
    <w:rsid w:val="004F1CC4"/>
    <w:rsid w:val="004F5BFE"/>
    <w:rsid w:val="005016EA"/>
    <w:rsid w:val="00505661"/>
    <w:rsid w:val="005074B6"/>
    <w:rsid w:val="00513F07"/>
    <w:rsid w:val="005158FB"/>
    <w:rsid w:val="00515E61"/>
    <w:rsid w:val="00520B2F"/>
    <w:rsid w:val="00525837"/>
    <w:rsid w:val="00527360"/>
    <w:rsid w:val="005274E0"/>
    <w:rsid w:val="005279F1"/>
    <w:rsid w:val="00527D98"/>
    <w:rsid w:val="005310E9"/>
    <w:rsid w:val="00532658"/>
    <w:rsid w:val="00535B5D"/>
    <w:rsid w:val="00535ECF"/>
    <w:rsid w:val="0053702B"/>
    <w:rsid w:val="0054148C"/>
    <w:rsid w:val="00541569"/>
    <w:rsid w:val="005418D5"/>
    <w:rsid w:val="00543046"/>
    <w:rsid w:val="00545291"/>
    <w:rsid w:val="00545943"/>
    <w:rsid w:val="005475F6"/>
    <w:rsid w:val="00550148"/>
    <w:rsid w:val="00550BF5"/>
    <w:rsid w:val="00552962"/>
    <w:rsid w:val="005548D7"/>
    <w:rsid w:val="005548F9"/>
    <w:rsid w:val="00556A34"/>
    <w:rsid w:val="00556B35"/>
    <w:rsid w:val="00557F27"/>
    <w:rsid w:val="00562BBA"/>
    <w:rsid w:val="0056422C"/>
    <w:rsid w:val="00566D98"/>
    <w:rsid w:val="00566F14"/>
    <w:rsid w:val="005724A4"/>
    <w:rsid w:val="005746A5"/>
    <w:rsid w:val="00576C7A"/>
    <w:rsid w:val="005779A2"/>
    <w:rsid w:val="00577A01"/>
    <w:rsid w:val="00581ADC"/>
    <w:rsid w:val="0058270B"/>
    <w:rsid w:val="00582CD0"/>
    <w:rsid w:val="00586857"/>
    <w:rsid w:val="00587DDD"/>
    <w:rsid w:val="00587E12"/>
    <w:rsid w:val="0059154B"/>
    <w:rsid w:val="00592BC3"/>
    <w:rsid w:val="005935EC"/>
    <w:rsid w:val="00594D02"/>
    <w:rsid w:val="005961D4"/>
    <w:rsid w:val="00597CB2"/>
    <w:rsid w:val="005A0945"/>
    <w:rsid w:val="005A2C03"/>
    <w:rsid w:val="005A3FF3"/>
    <w:rsid w:val="005A5B6D"/>
    <w:rsid w:val="005A64C9"/>
    <w:rsid w:val="005B0947"/>
    <w:rsid w:val="005B0AF7"/>
    <w:rsid w:val="005B1859"/>
    <w:rsid w:val="005B2C51"/>
    <w:rsid w:val="005B5DC6"/>
    <w:rsid w:val="005B75BD"/>
    <w:rsid w:val="005B78F3"/>
    <w:rsid w:val="005B7D4D"/>
    <w:rsid w:val="005C08D3"/>
    <w:rsid w:val="005C20B4"/>
    <w:rsid w:val="005C2355"/>
    <w:rsid w:val="005C264D"/>
    <w:rsid w:val="005C373E"/>
    <w:rsid w:val="005C532F"/>
    <w:rsid w:val="005D2069"/>
    <w:rsid w:val="005D37B5"/>
    <w:rsid w:val="005D6A6F"/>
    <w:rsid w:val="005D73FF"/>
    <w:rsid w:val="005D7D57"/>
    <w:rsid w:val="005E171F"/>
    <w:rsid w:val="005E17ED"/>
    <w:rsid w:val="005E318C"/>
    <w:rsid w:val="005E31DC"/>
    <w:rsid w:val="005E3423"/>
    <w:rsid w:val="005E410A"/>
    <w:rsid w:val="005E54A5"/>
    <w:rsid w:val="005E6EDE"/>
    <w:rsid w:val="005E7147"/>
    <w:rsid w:val="005E79FE"/>
    <w:rsid w:val="005F1D92"/>
    <w:rsid w:val="005F41DD"/>
    <w:rsid w:val="005F5F08"/>
    <w:rsid w:val="005F705D"/>
    <w:rsid w:val="00600B71"/>
    <w:rsid w:val="00604116"/>
    <w:rsid w:val="006041F5"/>
    <w:rsid w:val="006051BD"/>
    <w:rsid w:val="00605A3E"/>
    <w:rsid w:val="00605BE3"/>
    <w:rsid w:val="00606971"/>
    <w:rsid w:val="00607744"/>
    <w:rsid w:val="00607A22"/>
    <w:rsid w:val="00607C4E"/>
    <w:rsid w:val="0061108F"/>
    <w:rsid w:val="00611AB3"/>
    <w:rsid w:val="00612053"/>
    <w:rsid w:val="0061265E"/>
    <w:rsid w:val="00613C8C"/>
    <w:rsid w:val="0061469C"/>
    <w:rsid w:val="00615D23"/>
    <w:rsid w:val="00622723"/>
    <w:rsid w:val="00623DFB"/>
    <w:rsid w:val="00626A68"/>
    <w:rsid w:val="006313A2"/>
    <w:rsid w:val="006321F1"/>
    <w:rsid w:val="00634425"/>
    <w:rsid w:val="00637657"/>
    <w:rsid w:val="00637829"/>
    <w:rsid w:val="00637AE1"/>
    <w:rsid w:val="00641330"/>
    <w:rsid w:val="00642284"/>
    <w:rsid w:val="00642EDF"/>
    <w:rsid w:val="00644DB3"/>
    <w:rsid w:val="0064634B"/>
    <w:rsid w:val="006463A1"/>
    <w:rsid w:val="006506DF"/>
    <w:rsid w:val="00651779"/>
    <w:rsid w:val="006526A4"/>
    <w:rsid w:val="00653FF9"/>
    <w:rsid w:val="006542F5"/>
    <w:rsid w:val="00654CB4"/>
    <w:rsid w:val="006558E9"/>
    <w:rsid w:val="00656331"/>
    <w:rsid w:val="00660ECB"/>
    <w:rsid w:val="006610BC"/>
    <w:rsid w:val="006612D3"/>
    <w:rsid w:val="00663E3D"/>
    <w:rsid w:val="006645F4"/>
    <w:rsid w:val="00665697"/>
    <w:rsid w:val="006661CA"/>
    <w:rsid w:val="0066629C"/>
    <w:rsid w:val="006665A9"/>
    <w:rsid w:val="0067027F"/>
    <w:rsid w:val="0067085B"/>
    <w:rsid w:val="0067325C"/>
    <w:rsid w:val="00674522"/>
    <w:rsid w:val="006747B5"/>
    <w:rsid w:val="00676794"/>
    <w:rsid w:val="00680333"/>
    <w:rsid w:val="006809F6"/>
    <w:rsid w:val="00681B83"/>
    <w:rsid w:val="00682C1A"/>
    <w:rsid w:val="0068425B"/>
    <w:rsid w:val="006847C5"/>
    <w:rsid w:val="0068632B"/>
    <w:rsid w:val="00686B1C"/>
    <w:rsid w:val="006875CE"/>
    <w:rsid w:val="00687A5E"/>
    <w:rsid w:val="00691294"/>
    <w:rsid w:val="006920DD"/>
    <w:rsid w:val="00692A43"/>
    <w:rsid w:val="00694D75"/>
    <w:rsid w:val="00695CE2"/>
    <w:rsid w:val="006A0118"/>
    <w:rsid w:val="006A1D30"/>
    <w:rsid w:val="006A2EF0"/>
    <w:rsid w:val="006A45DA"/>
    <w:rsid w:val="006A4A37"/>
    <w:rsid w:val="006A6DA3"/>
    <w:rsid w:val="006A7C8A"/>
    <w:rsid w:val="006B0F87"/>
    <w:rsid w:val="006B2464"/>
    <w:rsid w:val="006B2655"/>
    <w:rsid w:val="006B2A9B"/>
    <w:rsid w:val="006B2ABB"/>
    <w:rsid w:val="006B33E6"/>
    <w:rsid w:val="006B3534"/>
    <w:rsid w:val="006B3B73"/>
    <w:rsid w:val="006C1C02"/>
    <w:rsid w:val="006C2C60"/>
    <w:rsid w:val="006C466E"/>
    <w:rsid w:val="006C4A06"/>
    <w:rsid w:val="006C4D25"/>
    <w:rsid w:val="006C665B"/>
    <w:rsid w:val="006C712B"/>
    <w:rsid w:val="006C713E"/>
    <w:rsid w:val="006D021E"/>
    <w:rsid w:val="006D3431"/>
    <w:rsid w:val="006D4E8B"/>
    <w:rsid w:val="006D62F0"/>
    <w:rsid w:val="006D7B01"/>
    <w:rsid w:val="006E02F2"/>
    <w:rsid w:val="006E18D6"/>
    <w:rsid w:val="006E2654"/>
    <w:rsid w:val="006E5949"/>
    <w:rsid w:val="006E62A2"/>
    <w:rsid w:val="006E67CE"/>
    <w:rsid w:val="006F2B2B"/>
    <w:rsid w:val="006F36C1"/>
    <w:rsid w:val="006F4518"/>
    <w:rsid w:val="006F5D01"/>
    <w:rsid w:val="00704023"/>
    <w:rsid w:val="00705F61"/>
    <w:rsid w:val="00706B9F"/>
    <w:rsid w:val="007073D1"/>
    <w:rsid w:val="007074F1"/>
    <w:rsid w:val="00707BD0"/>
    <w:rsid w:val="00710451"/>
    <w:rsid w:val="007131AF"/>
    <w:rsid w:val="0071448B"/>
    <w:rsid w:val="007175CD"/>
    <w:rsid w:val="007240F3"/>
    <w:rsid w:val="00726914"/>
    <w:rsid w:val="0072727D"/>
    <w:rsid w:val="00727B06"/>
    <w:rsid w:val="00732DD2"/>
    <w:rsid w:val="00736D2F"/>
    <w:rsid w:val="00737201"/>
    <w:rsid w:val="0073751F"/>
    <w:rsid w:val="00742647"/>
    <w:rsid w:val="00744604"/>
    <w:rsid w:val="00744CCF"/>
    <w:rsid w:val="0074665F"/>
    <w:rsid w:val="0074756B"/>
    <w:rsid w:val="007504BF"/>
    <w:rsid w:val="00750BF6"/>
    <w:rsid w:val="007517A1"/>
    <w:rsid w:val="00752074"/>
    <w:rsid w:val="00752512"/>
    <w:rsid w:val="00752EDB"/>
    <w:rsid w:val="00754D2F"/>
    <w:rsid w:val="007555F5"/>
    <w:rsid w:val="00755F68"/>
    <w:rsid w:val="007560BC"/>
    <w:rsid w:val="0075697F"/>
    <w:rsid w:val="00760904"/>
    <w:rsid w:val="00762F19"/>
    <w:rsid w:val="00762F43"/>
    <w:rsid w:val="007676D2"/>
    <w:rsid w:val="00770A5D"/>
    <w:rsid w:val="00770FAB"/>
    <w:rsid w:val="007735B7"/>
    <w:rsid w:val="0077458F"/>
    <w:rsid w:val="0078063D"/>
    <w:rsid w:val="00780BD9"/>
    <w:rsid w:val="007811F8"/>
    <w:rsid w:val="00781D85"/>
    <w:rsid w:val="007822A5"/>
    <w:rsid w:val="00782D22"/>
    <w:rsid w:val="007835B6"/>
    <w:rsid w:val="00784063"/>
    <w:rsid w:val="007846C1"/>
    <w:rsid w:val="00784860"/>
    <w:rsid w:val="00785272"/>
    <w:rsid w:val="007860C6"/>
    <w:rsid w:val="007900E1"/>
    <w:rsid w:val="00790B11"/>
    <w:rsid w:val="00790B14"/>
    <w:rsid w:val="00791EE0"/>
    <w:rsid w:val="007933EB"/>
    <w:rsid w:val="00794403"/>
    <w:rsid w:val="00794C1B"/>
    <w:rsid w:val="007961CA"/>
    <w:rsid w:val="00796A29"/>
    <w:rsid w:val="00797AF4"/>
    <w:rsid w:val="007A1B1B"/>
    <w:rsid w:val="007A4A1C"/>
    <w:rsid w:val="007A5E05"/>
    <w:rsid w:val="007A7C7D"/>
    <w:rsid w:val="007B0235"/>
    <w:rsid w:val="007B198B"/>
    <w:rsid w:val="007B3F7F"/>
    <w:rsid w:val="007B4E63"/>
    <w:rsid w:val="007B604B"/>
    <w:rsid w:val="007B7B78"/>
    <w:rsid w:val="007C0100"/>
    <w:rsid w:val="007C0423"/>
    <w:rsid w:val="007C12C4"/>
    <w:rsid w:val="007C1E9D"/>
    <w:rsid w:val="007C573C"/>
    <w:rsid w:val="007C6CD9"/>
    <w:rsid w:val="007C6E53"/>
    <w:rsid w:val="007C7FE1"/>
    <w:rsid w:val="007D0123"/>
    <w:rsid w:val="007D04CA"/>
    <w:rsid w:val="007D0AC2"/>
    <w:rsid w:val="007D1440"/>
    <w:rsid w:val="007D2FC1"/>
    <w:rsid w:val="007D335C"/>
    <w:rsid w:val="007D6EE3"/>
    <w:rsid w:val="007E0230"/>
    <w:rsid w:val="007E1264"/>
    <w:rsid w:val="007E194D"/>
    <w:rsid w:val="007E27E9"/>
    <w:rsid w:val="007E5263"/>
    <w:rsid w:val="007F1233"/>
    <w:rsid w:val="00800D0C"/>
    <w:rsid w:val="00802C26"/>
    <w:rsid w:val="00803142"/>
    <w:rsid w:val="008039AB"/>
    <w:rsid w:val="00805496"/>
    <w:rsid w:val="00806FDC"/>
    <w:rsid w:val="0080765B"/>
    <w:rsid w:val="00810D89"/>
    <w:rsid w:val="008138A3"/>
    <w:rsid w:val="0081521E"/>
    <w:rsid w:val="008208F9"/>
    <w:rsid w:val="00820BFB"/>
    <w:rsid w:val="008226C6"/>
    <w:rsid w:val="008239C0"/>
    <w:rsid w:val="008246D5"/>
    <w:rsid w:val="008248C8"/>
    <w:rsid w:val="008259AE"/>
    <w:rsid w:val="00825FDC"/>
    <w:rsid w:val="0083239F"/>
    <w:rsid w:val="008327AA"/>
    <w:rsid w:val="008339E1"/>
    <w:rsid w:val="00833F4A"/>
    <w:rsid w:val="0083598F"/>
    <w:rsid w:val="0083CE99"/>
    <w:rsid w:val="00840C36"/>
    <w:rsid w:val="00841477"/>
    <w:rsid w:val="0084378E"/>
    <w:rsid w:val="00844F0E"/>
    <w:rsid w:val="00844FFC"/>
    <w:rsid w:val="008451BF"/>
    <w:rsid w:val="008477C8"/>
    <w:rsid w:val="00850E70"/>
    <w:rsid w:val="008514FE"/>
    <w:rsid w:val="00852787"/>
    <w:rsid w:val="008537D2"/>
    <w:rsid w:val="0085397E"/>
    <w:rsid w:val="00854189"/>
    <w:rsid w:val="00857D7A"/>
    <w:rsid w:val="0086107F"/>
    <w:rsid w:val="00862327"/>
    <w:rsid w:val="008625CA"/>
    <w:rsid w:val="00864A79"/>
    <w:rsid w:val="00866C76"/>
    <w:rsid w:val="00866E9A"/>
    <w:rsid w:val="008708C6"/>
    <w:rsid w:val="00871F3D"/>
    <w:rsid w:val="008732EA"/>
    <w:rsid w:val="008737FD"/>
    <w:rsid w:val="00873B93"/>
    <w:rsid w:val="00873CC6"/>
    <w:rsid w:val="0087428A"/>
    <w:rsid w:val="00875807"/>
    <w:rsid w:val="00875E6A"/>
    <w:rsid w:val="00876EE4"/>
    <w:rsid w:val="0088005C"/>
    <w:rsid w:val="00880476"/>
    <w:rsid w:val="00881102"/>
    <w:rsid w:val="00881A4B"/>
    <w:rsid w:val="00883C9F"/>
    <w:rsid w:val="00886274"/>
    <w:rsid w:val="00887CD1"/>
    <w:rsid w:val="0089077E"/>
    <w:rsid w:val="008917A9"/>
    <w:rsid w:val="0089219A"/>
    <w:rsid w:val="0089331C"/>
    <w:rsid w:val="0089334A"/>
    <w:rsid w:val="00894666"/>
    <w:rsid w:val="00894C92"/>
    <w:rsid w:val="00894C97"/>
    <w:rsid w:val="008959AB"/>
    <w:rsid w:val="00896063"/>
    <w:rsid w:val="00896179"/>
    <w:rsid w:val="008A24A0"/>
    <w:rsid w:val="008A44AC"/>
    <w:rsid w:val="008A6ED4"/>
    <w:rsid w:val="008B104E"/>
    <w:rsid w:val="008B32C4"/>
    <w:rsid w:val="008B3698"/>
    <w:rsid w:val="008B3EFC"/>
    <w:rsid w:val="008B4288"/>
    <w:rsid w:val="008B4357"/>
    <w:rsid w:val="008B4F65"/>
    <w:rsid w:val="008B5838"/>
    <w:rsid w:val="008C0C71"/>
    <w:rsid w:val="008C1951"/>
    <w:rsid w:val="008C1A2E"/>
    <w:rsid w:val="008C2283"/>
    <w:rsid w:val="008C2D61"/>
    <w:rsid w:val="008C4627"/>
    <w:rsid w:val="008C4E0C"/>
    <w:rsid w:val="008C52FB"/>
    <w:rsid w:val="008C572D"/>
    <w:rsid w:val="008C5824"/>
    <w:rsid w:val="008C5899"/>
    <w:rsid w:val="008C590D"/>
    <w:rsid w:val="008C768D"/>
    <w:rsid w:val="008D031C"/>
    <w:rsid w:val="008D074C"/>
    <w:rsid w:val="008D0C97"/>
    <w:rsid w:val="008D0E24"/>
    <w:rsid w:val="008D1799"/>
    <w:rsid w:val="008D2796"/>
    <w:rsid w:val="008D29A9"/>
    <w:rsid w:val="008D2B23"/>
    <w:rsid w:val="008D372B"/>
    <w:rsid w:val="008D460E"/>
    <w:rsid w:val="008D464C"/>
    <w:rsid w:val="008E2B4E"/>
    <w:rsid w:val="008E3B52"/>
    <w:rsid w:val="008E48E7"/>
    <w:rsid w:val="008E6117"/>
    <w:rsid w:val="008E7291"/>
    <w:rsid w:val="008E72E1"/>
    <w:rsid w:val="008F0AF4"/>
    <w:rsid w:val="008F0F51"/>
    <w:rsid w:val="008F2D01"/>
    <w:rsid w:val="008F353D"/>
    <w:rsid w:val="008F63A5"/>
    <w:rsid w:val="008F63EA"/>
    <w:rsid w:val="008F6651"/>
    <w:rsid w:val="008F6E97"/>
    <w:rsid w:val="008F7415"/>
    <w:rsid w:val="008F7ADE"/>
    <w:rsid w:val="008FF3F2"/>
    <w:rsid w:val="009031BE"/>
    <w:rsid w:val="00903808"/>
    <w:rsid w:val="00903CB2"/>
    <w:rsid w:val="00905DB7"/>
    <w:rsid w:val="00906FC7"/>
    <w:rsid w:val="00907B4A"/>
    <w:rsid w:val="00911311"/>
    <w:rsid w:val="00913D73"/>
    <w:rsid w:val="00914CAC"/>
    <w:rsid w:val="009151AB"/>
    <w:rsid w:val="00916C75"/>
    <w:rsid w:val="00916E8E"/>
    <w:rsid w:val="00920079"/>
    <w:rsid w:val="009231C9"/>
    <w:rsid w:val="009246BE"/>
    <w:rsid w:val="00925A23"/>
    <w:rsid w:val="00926D51"/>
    <w:rsid w:val="00927BB7"/>
    <w:rsid w:val="00930E7D"/>
    <w:rsid w:val="0093131F"/>
    <w:rsid w:val="0093173A"/>
    <w:rsid w:val="00932BD0"/>
    <w:rsid w:val="00936149"/>
    <w:rsid w:val="00940CEB"/>
    <w:rsid w:val="009412A5"/>
    <w:rsid w:val="00942D59"/>
    <w:rsid w:val="00943E3C"/>
    <w:rsid w:val="0094441D"/>
    <w:rsid w:val="0094777D"/>
    <w:rsid w:val="00950A49"/>
    <w:rsid w:val="00951598"/>
    <w:rsid w:val="00953416"/>
    <w:rsid w:val="009544BC"/>
    <w:rsid w:val="009548C4"/>
    <w:rsid w:val="009548EA"/>
    <w:rsid w:val="00954A82"/>
    <w:rsid w:val="0095509B"/>
    <w:rsid w:val="00956295"/>
    <w:rsid w:val="00956B36"/>
    <w:rsid w:val="00957B1C"/>
    <w:rsid w:val="00963C1A"/>
    <w:rsid w:val="0096410B"/>
    <w:rsid w:val="00964674"/>
    <w:rsid w:val="00965100"/>
    <w:rsid w:val="00965371"/>
    <w:rsid w:val="009658A4"/>
    <w:rsid w:val="009659FA"/>
    <w:rsid w:val="00965D55"/>
    <w:rsid w:val="00965E73"/>
    <w:rsid w:val="00966FC2"/>
    <w:rsid w:val="00967426"/>
    <w:rsid w:val="00967F43"/>
    <w:rsid w:val="00971859"/>
    <w:rsid w:val="00972989"/>
    <w:rsid w:val="00972C96"/>
    <w:rsid w:val="00973EEF"/>
    <w:rsid w:val="009754DD"/>
    <w:rsid w:val="00976176"/>
    <w:rsid w:val="00976EBB"/>
    <w:rsid w:val="009773AF"/>
    <w:rsid w:val="00977ED5"/>
    <w:rsid w:val="009812D1"/>
    <w:rsid w:val="00982188"/>
    <w:rsid w:val="00984634"/>
    <w:rsid w:val="00984FB6"/>
    <w:rsid w:val="009912EF"/>
    <w:rsid w:val="00991A43"/>
    <w:rsid w:val="00992F58"/>
    <w:rsid w:val="00993430"/>
    <w:rsid w:val="00993766"/>
    <w:rsid w:val="00995FB4"/>
    <w:rsid w:val="00996D70"/>
    <w:rsid w:val="00997362"/>
    <w:rsid w:val="009A008C"/>
    <w:rsid w:val="009A1256"/>
    <w:rsid w:val="009A132B"/>
    <w:rsid w:val="009A19AD"/>
    <w:rsid w:val="009A23C1"/>
    <w:rsid w:val="009A545B"/>
    <w:rsid w:val="009A577E"/>
    <w:rsid w:val="009A6B53"/>
    <w:rsid w:val="009A7AC9"/>
    <w:rsid w:val="009B237F"/>
    <w:rsid w:val="009B2BCB"/>
    <w:rsid w:val="009B359A"/>
    <w:rsid w:val="009B456A"/>
    <w:rsid w:val="009B4FE1"/>
    <w:rsid w:val="009B55AB"/>
    <w:rsid w:val="009B62A7"/>
    <w:rsid w:val="009B62D3"/>
    <w:rsid w:val="009B76F6"/>
    <w:rsid w:val="009B7ECE"/>
    <w:rsid w:val="009C0B90"/>
    <w:rsid w:val="009C12A7"/>
    <w:rsid w:val="009C154C"/>
    <w:rsid w:val="009C25B7"/>
    <w:rsid w:val="009C322D"/>
    <w:rsid w:val="009C4209"/>
    <w:rsid w:val="009C6693"/>
    <w:rsid w:val="009C6DB3"/>
    <w:rsid w:val="009C7D4B"/>
    <w:rsid w:val="009C7F24"/>
    <w:rsid w:val="009D11A4"/>
    <w:rsid w:val="009D2A0F"/>
    <w:rsid w:val="009D355A"/>
    <w:rsid w:val="009D5A46"/>
    <w:rsid w:val="009D6095"/>
    <w:rsid w:val="009D633E"/>
    <w:rsid w:val="009D734F"/>
    <w:rsid w:val="009E130D"/>
    <w:rsid w:val="009E3C9B"/>
    <w:rsid w:val="009E76B4"/>
    <w:rsid w:val="009E79A9"/>
    <w:rsid w:val="009E7D71"/>
    <w:rsid w:val="009F07C1"/>
    <w:rsid w:val="009F098E"/>
    <w:rsid w:val="009F45CD"/>
    <w:rsid w:val="009F588E"/>
    <w:rsid w:val="009F6E94"/>
    <w:rsid w:val="009F7409"/>
    <w:rsid w:val="00A02A16"/>
    <w:rsid w:val="00A02A19"/>
    <w:rsid w:val="00A0343C"/>
    <w:rsid w:val="00A067CA"/>
    <w:rsid w:val="00A06F40"/>
    <w:rsid w:val="00A0716B"/>
    <w:rsid w:val="00A10138"/>
    <w:rsid w:val="00A13A2D"/>
    <w:rsid w:val="00A14BAF"/>
    <w:rsid w:val="00A15E12"/>
    <w:rsid w:val="00A1623D"/>
    <w:rsid w:val="00A166BC"/>
    <w:rsid w:val="00A204A7"/>
    <w:rsid w:val="00A2202F"/>
    <w:rsid w:val="00A240CF"/>
    <w:rsid w:val="00A26AFE"/>
    <w:rsid w:val="00A32116"/>
    <w:rsid w:val="00A32BCC"/>
    <w:rsid w:val="00A33938"/>
    <w:rsid w:val="00A33D82"/>
    <w:rsid w:val="00A342CB"/>
    <w:rsid w:val="00A34517"/>
    <w:rsid w:val="00A34D0D"/>
    <w:rsid w:val="00A35950"/>
    <w:rsid w:val="00A36BE0"/>
    <w:rsid w:val="00A37216"/>
    <w:rsid w:val="00A40ECE"/>
    <w:rsid w:val="00A41CEB"/>
    <w:rsid w:val="00A43041"/>
    <w:rsid w:val="00A44555"/>
    <w:rsid w:val="00A45645"/>
    <w:rsid w:val="00A45AE4"/>
    <w:rsid w:val="00A46063"/>
    <w:rsid w:val="00A46FC8"/>
    <w:rsid w:val="00A5070A"/>
    <w:rsid w:val="00A526CE"/>
    <w:rsid w:val="00A5423B"/>
    <w:rsid w:val="00A549BD"/>
    <w:rsid w:val="00A550AF"/>
    <w:rsid w:val="00A57236"/>
    <w:rsid w:val="00A579AB"/>
    <w:rsid w:val="00A579D3"/>
    <w:rsid w:val="00A61371"/>
    <w:rsid w:val="00A6403F"/>
    <w:rsid w:val="00A644B4"/>
    <w:rsid w:val="00A7073A"/>
    <w:rsid w:val="00A76954"/>
    <w:rsid w:val="00A7695F"/>
    <w:rsid w:val="00A7738A"/>
    <w:rsid w:val="00A84312"/>
    <w:rsid w:val="00A8511C"/>
    <w:rsid w:val="00A85660"/>
    <w:rsid w:val="00A879CB"/>
    <w:rsid w:val="00A91227"/>
    <w:rsid w:val="00A92288"/>
    <w:rsid w:val="00A9488E"/>
    <w:rsid w:val="00A950B5"/>
    <w:rsid w:val="00A9604D"/>
    <w:rsid w:val="00A96DED"/>
    <w:rsid w:val="00AA137E"/>
    <w:rsid w:val="00AA223D"/>
    <w:rsid w:val="00AA5A74"/>
    <w:rsid w:val="00AA5E7E"/>
    <w:rsid w:val="00AA6039"/>
    <w:rsid w:val="00AA72CC"/>
    <w:rsid w:val="00AA7653"/>
    <w:rsid w:val="00AB0AC6"/>
    <w:rsid w:val="00AB3825"/>
    <w:rsid w:val="00AB3842"/>
    <w:rsid w:val="00AB3F55"/>
    <w:rsid w:val="00AB4B32"/>
    <w:rsid w:val="00AB5393"/>
    <w:rsid w:val="00AB6D68"/>
    <w:rsid w:val="00AB7A4E"/>
    <w:rsid w:val="00AC1B90"/>
    <w:rsid w:val="00AC498D"/>
    <w:rsid w:val="00AC6409"/>
    <w:rsid w:val="00AC6916"/>
    <w:rsid w:val="00AD1028"/>
    <w:rsid w:val="00AD3EAE"/>
    <w:rsid w:val="00AD3FE0"/>
    <w:rsid w:val="00AD4C30"/>
    <w:rsid w:val="00AD50D1"/>
    <w:rsid w:val="00AD7E87"/>
    <w:rsid w:val="00AD7F19"/>
    <w:rsid w:val="00AE11EB"/>
    <w:rsid w:val="00AE16F1"/>
    <w:rsid w:val="00AE1AAC"/>
    <w:rsid w:val="00AE27FC"/>
    <w:rsid w:val="00AE2A2E"/>
    <w:rsid w:val="00AE2E6A"/>
    <w:rsid w:val="00AE3468"/>
    <w:rsid w:val="00AE4414"/>
    <w:rsid w:val="00AE6B10"/>
    <w:rsid w:val="00AE6C0C"/>
    <w:rsid w:val="00AF11C9"/>
    <w:rsid w:val="00AF4130"/>
    <w:rsid w:val="00AF66A3"/>
    <w:rsid w:val="00AF7324"/>
    <w:rsid w:val="00AF7B14"/>
    <w:rsid w:val="00B02374"/>
    <w:rsid w:val="00B025B9"/>
    <w:rsid w:val="00B02749"/>
    <w:rsid w:val="00B02E40"/>
    <w:rsid w:val="00B03CF8"/>
    <w:rsid w:val="00B052AB"/>
    <w:rsid w:val="00B05325"/>
    <w:rsid w:val="00B05544"/>
    <w:rsid w:val="00B05611"/>
    <w:rsid w:val="00B06D5D"/>
    <w:rsid w:val="00B07089"/>
    <w:rsid w:val="00B07371"/>
    <w:rsid w:val="00B075C3"/>
    <w:rsid w:val="00B07F9B"/>
    <w:rsid w:val="00B11DEA"/>
    <w:rsid w:val="00B12179"/>
    <w:rsid w:val="00B1308F"/>
    <w:rsid w:val="00B1527A"/>
    <w:rsid w:val="00B15678"/>
    <w:rsid w:val="00B15FA8"/>
    <w:rsid w:val="00B17B36"/>
    <w:rsid w:val="00B2096E"/>
    <w:rsid w:val="00B21071"/>
    <w:rsid w:val="00B228EB"/>
    <w:rsid w:val="00B237E6"/>
    <w:rsid w:val="00B25663"/>
    <w:rsid w:val="00B25E8D"/>
    <w:rsid w:val="00B262CF"/>
    <w:rsid w:val="00B3104A"/>
    <w:rsid w:val="00B32681"/>
    <w:rsid w:val="00B33B17"/>
    <w:rsid w:val="00B35E16"/>
    <w:rsid w:val="00B37F56"/>
    <w:rsid w:val="00B42466"/>
    <w:rsid w:val="00B45579"/>
    <w:rsid w:val="00B47336"/>
    <w:rsid w:val="00B503D7"/>
    <w:rsid w:val="00B54013"/>
    <w:rsid w:val="00B54FFC"/>
    <w:rsid w:val="00B55A8A"/>
    <w:rsid w:val="00B5DA34"/>
    <w:rsid w:val="00B60818"/>
    <w:rsid w:val="00B6217C"/>
    <w:rsid w:val="00B64DC0"/>
    <w:rsid w:val="00B66BA2"/>
    <w:rsid w:val="00B67292"/>
    <w:rsid w:val="00B7515F"/>
    <w:rsid w:val="00B75791"/>
    <w:rsid w:val="00B759BC"/>
    <w:rsid w:val="00B76571"/>
    <w:rsid w:val="00B7BAC3"/>
    <w:rsid w:val="00B81793"/>
    <w:rsid w:val="00B83200"/>
    <w:rsid w:val="00B8505D"/>
    <w:rsid w:val="00B8568D"/>
    <w:rsid w:val="00B869F8"/>
    <w:rsid w:val="00B91285"/>
    <w:rsid w:val="00B91891"/>
    <w:rsid w:val="00B922A2"/>
    <w:rsid w:val="00B92AC8"/>
    <w:rsid w:val="00B93124"/>
    <w:rsid w:val="00B93290"/>
    <w:rsid w:val="00B94000"/>
    <w:rsid w:val="00B940A3"/>
    <w:rsid w:val="00B95226"/>
    <w:rsid w:val="00B96F94"/>
    <w:rsid w:val="00B97573"/>
    <w:rsid w:val="00BA1039"/>
    <w:rsid w:val="00BA27BE"/>
    <w:rsid w:val="00BA3BD0"/>
    <w:rsid w:val="00BA3F33"/>
    <w:rsid w:val="00BA43A1"/>
    <w:rsid w:val="00BA68DE"/>
    <w:rsid w:val="00BA779E"/>
    <w:rsid w:val="00BB06A7"/>
    <w:rsid w:val="00BB06EC"/>
    <w:rsid w:val="00BB25D4"/>
    <w:rsid w:val="00BB2AA7"/>
    <w:rsid w:val="00BB2B53"/>
    <w:rsid w:val="00BB37A3"/>
    <w:rsid w:val="00BB498B"/>
    <w:rsid w:val="00BB5D68"/>
    <w:rsid w:val="00BB6312"/>
    <w:rsid w:val="00BB7EE2"/>
    <w:rsid w:val="00BC4047"/>
    <w:rsid w:val="00BC5417"/>
    <w:rsid w:val="00BC552F"/>
    <w:rsid w:val="00BC626F"/>
    <w:rsid w:val="00BC7688"/>
    <w:rsid w:val="00BD0B2E"/>
    <w:rsid w:val="00BD0FFF"/>
    <w:rsid w:val="00BD2335"/>
    <w:rsid w:val="00BD2A7B"/>
    <w:rsid w:val="00BD4CA0"/>
    <w:rsid w:val="00BD5F61"/>
    <w:rsid w:val="00BD7173"/>
    <w:rsid w:val="00BE0D87"/>
    <w:rsid w:val="00BE32B7"/>
    <w:rsid w:val="00BE370D"/>
    <w:rsid w:val="00BE4E78"/>
    <w:rsid w:val="00BE5E88"/>
    <w:rsid w:val="00BE6800"/>
    <w:rsid w:val="00BE6EBD"/>
    <w:rsid w:val="00BF047F"/>
    <w:rsid w:val="00BF0F0D"/>
    <w:rsid w:val="00BF24CD"/>
    <w:rsid w:val="00BF2C37"/>
    <w:rsid w:val="00BF48E2"/>
    <w:rsid w:val="00BF60AB"/>
    <w:rsid w:val="00BF7240"/>
    <w:rsid w:val="00BF73A8"/>
    <w:rsid w:val="00C00E38"/>
    <w:rsid w:val="00C01033"/>
    <w:rsid w:val="00C03A0A"/>
    <w:rsid w:val="00C03C16"/>
    <w:rsid w:val="00C06ADB"/>
    <w:rsid w:val="00C0758E"/>
    <w:rsid w:val="00C11EA5"/>
    <w:rsid w:val="00C13F44"/>
    <w:rsid w:val="00C14DD6"/>
    <w:rsid w:val="00C2131F"/>
    <w:rsid w:val="00C22651"/>
    <w:rsid w:val="00C2321D"/>
    <w:rsid w:val="00C23343"/>
    <w:rsid w:val="00C24B8C"/>
    <w:rsid w:val="00C27A02"/>
    <w:rsid w:val="00C27BBC"/>
    <w:rsid w:val="00C3095F"/>
    <w:rsid w:val="00C341D7"/>
    <w:rsid w:val="00C35AAE"/>
    <w:rsid w:val="00C400B7"/>
    <w:rsid w:val="00C40BE5"/>
    <w:rsid w:val="00C40E9D"/>
    <w:rsid w:val="00C411F6"/>
    <w:rsid w:val="00C43971"/>
    <w:rsid w:val="00C45859"/>
    <w:rsid w:val="00C458B1"/>
    <w:rsid w:val="00C46A5E"/>
    <w:rsid w:val="00C47072"/>
    <w:rsid w:val="00C54A65"/>
    <w:rsid w:val="00C562C6"/>
    <w:rsid w:val="00C5722B"/>
    <w:rsid w:val="00C57376"/>
    <w:rsid w:val="00C61465"/>
    <w:rsid w:val="00C6205C"/>
    <w:rsid w:val="00C62514"/>
    <w:rsid w:val="00C645DA"/>
    <w:rsid w:val="00C65C21"/>
    <w:rsid w:val="00C66AAC"/>
    <w:rsid w:val="00C70B4C"/>
    <w:rsid w:val="00C70FE4"/>
    <w:rsid w:val="00C713BE"/>
    <w:rsid w:val="00C71834"/>
    <w:rsid w:val="00C74057"/>
    <w:rsid w:val="00C76D7C"/>
    <w:rsid w:val="00C80228"/>
    <w:rsid w:val="00C8128E"/>
    <w:rsid w:val="00C82166"/>
    <w:rsid w:val="00C8414B"/>
    <w:rsid w:val="00C8432A"/>
    <w:rsid w:val="00C8477E"/>
    <w:rsid w:val="00C86464"/>
    <w:rsid w:val="00C87E90"/>
    <w:rsid w:val="00C93978"/>
    <w:rsid w:val="00C94830"/>
    <w:rsid w:val="00CA1EBD"/>
    <w:rsid w:val="00CA4B35"/>
    <w:rsid w:val="00CA524D"/>
    <w:rsid w:val="00CA56E9"/>
    <w:rsid w:val="00CA5A02"/>
    <w:rsid w:val="00CA6E97"/>
    <w:rsid w:val="00CA6F57"/>
    <w:rsid w:val="00CA7744"/>
    <w:rsid w:val="00CB0A0E"/>
    <w:rsid w:val="00CB18BA"/>
    <w:rsid w:val="00CB1F06"/>
    <w:rsid w:val="00CB3058"/>
    <w:rsid w:val="00CB41B5"/>
    <w:rsid w:val="00CB54FA"/>
    <w:rsid w:val="00CB626A"/>
    <w:rsid w:val="00CB6CAC"/>
    <w:rsid w:val="00CB6EE6"/>
    <w:rsid w:val="00CB74FA"/>
    <w:rsid w:val="00CC08FF"/>
    <w:rsid w:val="00CC4197"/>
    <w:rsid w:val="00CC506D"/>
    <w:rsid w:val="00CC60C9"/>
    <w:rsid w:val="00CC651E"/>
    <w:rsid w:val="00CC6A7F"/>
    <w:rsid w:val="00CC7384"/>
    <w:rsid w:val="00CC74B6"/>
    <w:rsid w:val="00CD0DB0"/>
    <w:rsid w:val="00CD2625"/>
    <w:rsid w:val="00CD2A55"/>
    <w:rsid w:val="00CD33DF"/>
    <w:rsid w:val="00CD48C5"/>
    <w:rsid w:val="00CD678D"/>
    <w:rsid w:val="00CD6E13"/>
    <w:rsid w:val="00CD7F3A"/>
    <w:rsid w:val="00CE0053"/>
    <w:rsid w:val="00CE10F8"/>
    <w:rsid w:val="00CE38B7"/>
    <w:rsid w:val="00CE4C34"/>
    <w:rsid w:val="00CE59F9"/>
    <w:rsid w:val="00CE5AB8"/>
    <w:rsid w:val="00CE61B8"/>
    <w:rsid w:val="00CF0436"/>
    <w:rsid w:val="00CF12BE"/>
    <w:rsid w:val="00CF6076"/>
    <w:rsid w:val="00D0093D"/>
    <w:rsid w:val="00D037E4"/>
    <w:rsid w:val="00D057C6"/>
    <w:rsid w:val="00D10F45"/>
    <w:rsid w:val="00D1182A"/>
    <w:rsid w:val="00D11A23"/>
    <w:rsid w:val="00D15583"/>
    <w:rsid w:val="00D178DB"/>
    <w:rsid w:val="00D250FC"/>
    <w:rsid w:val="00D32FE2"/>
    <w:rsid w:val="00D33C78"/>
    <w:rsid w:val="00D359CF"/>
    <w:rsid w:val="00D409C5"/>
    <w:rsid w:val="00D4522E"/>
    <w:rsid w:val="00D5008A"/>
    <w:rsid w:val="00D50EEE"/>
    <w:rsid w:val="00D511E9"/>
    <w:rsid w:val="00D54B1B"/>
    <w:rsid w:val="00D54F90"/>
    <w:rsid w:val="00D565F2"/>
    <w:rsid w:val="00D57A69"/>
    <w:rsid w:val="00D60A94"/>
    <w:rsid w:val="00D61920"/>
    <w:rsid w:val="00D632B2"/>
    <w:rsid w:val="00D64647"/>
    <w:rsid w:val="00D65482"/>
    <w:rsid w:val="00D67926"/>
    <w:rsid w:val="00D67F81"/>
    <w:rsid w:val="00D70A95"/>
    <w:rsid w:val="00D723A7"/>
    <w:rsid w:val="00D737F5"/>
    <w:rsid w:val="00D73A60"/>
    <w:rsid w:val="00D73B77"/>
    <w:rsid w:val="00D74911"/>
    <w:rsid w:val="00D74A43"/>
    <w:rsid w:val="00D75B30"/>
    <w:rsid w:val="00D7670D"/>
    <w:rsid w:val="00D778B3"/>
    <w:rsid w:val="00D77F20"/>
    <w:rsid w:val="00D77F51"/>
    <w:rsid w:val="00D800B8"/>
    <w:rsid w:val="00D81958"/>
    <w:rsid w:val="00D83987"/>
    <w:rsid w:val="00D849F3"/>
    <w:rsid w:val="00D84C33"/>
    <w:rsid w:val="00D863DD"/>
    <w:rsid w:val="00D86F95"/>
    <w:rsid w:val="00D87286"/>
    <w:rsid w:val="00D87E7E"/>
    <w:rsid w:val="00D91620"/>
    <w:rsid w:val="00D91B64"/>
    <w:rsid w:val="00D92116"/>
    <w:rsid w:val="00D92A22"/>
    <w:rsid w:val="00D93FC5"/>
    <w:rsid w:val="00D96420"/>
    <w:rsid w:val="00DA0B02"/>
    <w:rsid w:val="00DA12A9"/>
    <w:rsid w:val="00DA1DCD"/>
    <w:rsid w:val="00DA43D2"/>
    <w:rsid w:val="00DA4D82"/>
    <w:rsid w:val="00DA5EE6"/>
    <w:rsid w:val="00DB2E75"/>
    <w:rsid w:val="00DB54F1"/>
    <w:rsid w:val="00DB6AD7"/>
    <w:rsid w:val="00DB77C1"/>
    <w:rsid w:val="00DC043B"/>
    <w:rsid w:val="00DC1873"/>
    <w:rsid w:val="00DC30C0"/>
    <w:rsid w:val="00DD2DF9"/>
    <w:rsid w:val="00DD4476"/>
    <w:rsid w:val="00DD5975"/>
    <w:rsid w:val="00DD7699"/>
    <w:rsid w:val="00DE08DD"/>
    <w:rsid w:val="00DE301E"/>
    <w:rsid w:val="00DE3728"/>
    <w:rsid w:val="00DE3CA8"/>
    <w:rsid w:val="00DE49FD"/>
    <w:rsid w:val="00DE518A"/>
    <w:rsid w:val="00DE639B"/>
    <w:rsid w:val="00DE6BD1"/>
    <w:rsid w:val="00DE7D95"/>
    <w:rsid w:val="00DF2E4B"/>
    <w:rsid w:val="00DF346D"/>
    <w:rsid w:val="00DF51D3"/>
    <w:rsid w:val="00DF53ED"/>
    <w:rsid w:val="00DF70FC"/>
    <w:rsid w:val="00E053B5"/>
    <w:rsid w:val="00E0587C"/>
    <w:rsid w:val="00E061E3"/>
    <w:rsid w:val="00E07E01"/>
    <w:rsid w:val="00E10D29"/>
    <w:rsid w:val="00E10F4B"/>
    <w:rsid w:val="00E12216"/>
    <w:rsid w:val="00E1470B"/>
    <w:rsid w:val="00E153E4"/>
    <w:rsid w:val="00E2068E"/>
    <w:rsid w:val="00E2198B"/>
    <w:rsid w:val="00E260B9"/>
    <w:rsid w:val="00E2678B"/>
    <w:rsid w:val="00E26CE4"/>
    <w:rsid w:val="00E27EA6"/>
    <w:rsid w:val="00E31137"/>
    <w:rsid w:val="00E314B0"/>
    <w:rsid w:val="00E318F6"/>
    <w:rsid w:val="00E334CE"/>
    <w:rsid w:val="00E33B0C"/>
    <w:rsid w:val="00E35D3C"/>
    <w:rsid w:val="00E373F9"/>
    <w:rsid w:val="00E41C16"/>
    <w:rsid w:val="00E44B0C"/>
    <w:rsid w:val="00E463B8"/>
    <w:rsid w:val="00E474BA"/>
    <w:rsid w:val="00E47B66"/>
    <w:rsid w:val="00E565C0"/>
    <w:rsid w:val="00E56A70"/>
    <w:rsid w:val="00E609C1"/>
    <w:rsid w:val="00E61EC0"/>
    <w:rsid w:val="00E63B83"/>
    <w:rsid w:val="00E63DDD"/>
    <w:rsid w:val="00E67CF4"/>
    <w:rsid w:val="00E70ABA"/>
    <w:rsid w:val="00E722BF"/>
    <w:rsid w:val="00E739F3"/>
    <w:rsid w:val="00E74997"/>
    <w:rsid w:val="00E82177"/>
    <w:rsid w:val="00E82D7A"/>
    <w:rsid w:val="00E83A8F"/>
    <w:rsid w:val="00E8454E"/>
    <w:rsid w:val="00E86707"/>
    <w:rsid w:val="00E91A02"/>
    <w:rsid w:val="00E9309B"/>
    <w:rsid w:val="00E93514"/>
    <w:rsid w:val="00E967D8"/>
    <w:rsid w:val="00E96BD3"/>
    <w:rsid w:val="00E97412"/>
    <w:rsid w:val="00EA101E"/>
    <w:rsid w:val="00EA1BB7"/>
    <w:rsid w:val="00EA21D6"/>
    <w:rsid w:val="00EA2204"/>
    <w:rsid w:val="00EA242F"/>
    <w:rsid w:val="00EA5012"/>
    <w:rsid w:val="00EA66B7"/>
    <w:rsid w:val="00EA7EF6"/>
    <w:rsid w:val="00EB1C75"/>
    <w:rsid w:val="00EB2BAD"/>
    <w:rsid w:val="00EB2E35"/>
    <w:rsid w:val="00EB33A8"/>
    <w:rsid w:val="00EB37E5"/>
    <w:rsid w:val="00EB4487"/>
    <w:rsid w:val="00EB76FD"/>
    <w:rsid w:val="00EBE0F2"/>
    <w:rsid w:val="00EC706E"/>
    <w:rsid w:val="00ED15CC"/>
    <w:rsid w:val="00ED27F0"/>
    <w:rsid w:val="00ED2ADA"/>
    <w:rsid w:val="00ED3843"/>
    <w:rsid w:val="00ED423B"/>
    <w:rsid w:val="00ED7CA0"/>
    <w:rsid w:val="00EE02A8"/>
    <w:rsid w:val="00EE0CE3"/>
    <w:rsid w:val="00EE1D0F"/>
    <w:rsid w:val="00EE527D"/>
    <w:rsid w:val="00EE5368"/>
    <w:rsid w:val="00EE63DE"/>
    <w:rsid w:val="00EE7330"/>
    <w:rsid w:val="00EF098D"/>
    <w:rsid w:val="00EF169B"/>
    <w:rsid w:val="00EF492E"/>
    <w:rsid w:val="00EF4E9E"/>
    <w:rsid w:val="00EF5777"/>
    <w:rsid w:val="00EF6ADA"/>
    <w:rsid w:val="00EF7682"/>
    <w:rsid w:val="00F000E5"/>
    <w:rsid w:val="00F00DED"/>
    <w:rsid w:val="00F01E80"/>
    <w:rsid w:val="00F023B9"/>
    <w:rsid w:val="00F02A29"/>
    <w:rsid w:val="00F05EEC"/>
    <w:rsid w:val="00F10384"/>
    <w:rsid w:val="00F13158"/>
    <w:rsid w:val="00F13883"/>
    <w:rsid w:val="00F20237"/>
    <w:rsid w:val="00F209E1"/>
    <w:rsid w:val="00F21414"/>
    <w:rsid w:val="00F23388"/>
    <w:rsid w:val="00F23DD5"/>
    <w:rsid w:val="00F24277"/>
    <w:rsid w:val="00F24747"/>
    <w:rsid w:val="00F24FD3"/>
    <w:rsid w:val="00F25169"/>
    <w:rsid w:val="00F25822"/>
    <w:rsid w:val="00F269E6"/>
    <w:rsid w:val="00F26F4D"/>
    <w:rsid w:val="00F31051"/>
    <w:rsid w:val="00F3173D"/>
    <w:rsid w:val="00F31CA8"/>
    <w:rsid w:val="00F3220E"/>
    <w:rsid w:val="00F34F3E"/>
    <w:rsid w:val="00F369DD"/>
    <w:rsid w:val="00F37667"/>
    <w:rsid w:val="00F376EB"/>
    <w:rsid w:val="00F3D9DC"/>
    <w:rsid w:val="00F41EC8"/>
    <w:rsid w:val="00F4296C"/>
    <w:rsid w:val="00F42BD5"/>
    <w:rsid w:val="00F434C7"/>
    <w:rsid w:val="00F43AA7"/>
    <w:rsid w:val="00F43FFA"/>
    <w:rsid w:val="00F443D2"/>
    <w:rsid w:val="00F45FBA"/>
    <w:rsid w:val="00F460DF"/>
    <w:rsid w:val="00F47A51"/>
    <w:rsid w:val="00F51309"/>
    <w:rsid w:val="00F51F49"/>
    <w:rsid w:val="00F52F33"/>
    <w:rsid w:val="00F629A5"/>
    <w:rsid w:val="00F65276"/>
    <w:rsid w:val="00F70A58"/>
    <w:rsid w:val="00F71730"/>
    <w:rsid w:val="00F71FFD"/>
    <w:rsid w:val="00F73743"/>
    <w:rsid w:val="00F76F70"/>
    <w:rsid w:val="00F77576"/>
    <w:rsid w:val="00F77FFA"/>
    <w:rsid w:val="00F820F3"/>
    <w:rsid w:val="00F821C1"/>
    <w:rsid w:val="00F82E07"/>
    <w:rsid w:val="00F83AF4"/>
    <w:rsid w:val="00F86ABC"/>
    <w:rsid w:val="00F90637"/>
    <w:rsid w:val="00F90BA7"/>
    <w:rsid w:val="00F91502"/>
    <w:rsid w:val="00F9247B"/>
    <w:rsid w:val="00F928BC"/>
    <w:rsid w:val="00F92ABB"/>
    <w:rsid w:val="00F92ECE"/>
    <w:rsid w:val="00F93645"/>
    <w:rsid w:val="00F937D3"/>
    <w:rsid w:val="00F94564"/>
    <w:rsid w:val="00F94ED7"/>
    <w:rsid w:val="00F97EF9"/>
    <w:rsid w:val="00FA0CE2"/>
    <w:rsid w:val="00FA1407"/>
    <w:rsid w:val="00FA53DE"/>
    <w:rsid w:val="00FA6973"/>
    <w:rsid w:val="00FB565B"/>
    <w:rsid w:val="00FB577B"/>
    <w:rsid w:val="00FB5789"/>
    <w:rsid w:val="00FC20F9"/>
    <w:rsid w:val="00FC5BD4"/>
    <w:rsid w:val="00FC6565"/>
    <w:rsid w:val="00FC66E2"/>
    <w:rsid w:val="00FD0513"/>
    <w:rsid w:val="00FD1460"/>
    <w:rsid w:val="00FD55AE"/>
    <w:rsid w:val="00FD5FFF"/>
    <w:rsid w:val="00FD70BF"/>
    <w:rsid w:val="00FE0ACA"/>
    <w:rsid w:val="00FE130D"/>
    <w:rsid w:val="00FE1D1F"/>
    <w:rsid w:val="00FE3396"/>
    <w:rsid w:val="00FE4F56"/>
    <w:rsid w:val="00FE5478"/>
    <w:rsid w:val="00FE5C69"/>
    <w:rsid w:val="00FE6153"/>
    <w:rsid w:val="00FE70E8"/>
    <w:rsid w:val="00FE71B8"/>
    <w:rsid w:val="00FF121F"/>
    <w:rsid w:val="00FF2BB2"/>
    <w:rsid w:val="00FF3320"/>
    <w:rsid w:val="00FF5AAD"/>
    <w:rsid w:val="00FF6536"/>
    <w:rsid w:val="00FF6C48"/>
    <w:rsid w:val="01080E75"/>
    <w:rsid w:val="010C3394"/>
    <w:rsid w:val="0135C38F"/>
    <w:rsid w:val="013ED988"/>
    <w:rsid w:val="014B5D0F"/>
    <w:rsid w:val="0187FB94"/>
    <w:rsid w:val="01881248"/>
    <w:rsid w:val="019780BE"/>
    <w:rsid w:val="01AB522C"/>
    <w:rsid w:val="01BE10DB"/>
    <w:rsid w:val="01BEEA1F"/>
    <w:rsid w:val="01C61C6F"/>
    <w:rsid w:val="01D2589D"/>
    <w:rsid w:val="01DCF4EC"/>
    <w:rsid w:val="020A1AB4"/>
    <w:rsid w:val="020B74EA"/>
    <w:rsid w:val="0231E945"/>
    <w:rsid w:val="023FC0F9"/>
    <w:rsid w:val="02403AD4"/>
    <w:rsid w:val="0254CFAA"/>
    <w:rsid w:val="025631D3"/>
    <w:rsid w:val="025B9940"/>
    <w:rsid w:val="0261C84E"/>
    <w:rsid w:val="02984F0F"/>
    <w:rsid w:val="02AD5EB7"/>
    <w:rsid w:val="02B432BF"/>
    <w:rsid w:val="02BBBAFA"/>
    <w:rsid w:val="02D193F0"/>
    <w:rsid w:val="02F1C7F7"/>
    <w:rsid w:val="02F6BA42"/>
    <w:rsid w:val="02FCB472"/>
    <w:rsid w:val="03047DA4"/>
    <w:rsid w:val="030785AF"/>
    <w:rsid w:val="0310BC68"/>
    <w:rsid w:val="032EEF72"/>
    <w:rsid w:val="033394BC"/>
    <w:rsid w:val="033A951F"/>
    <w:rsid w:val="035657EC"/>
    <w:rsid w:val="03807917"/>
    <w:rsid w:val="0387CCDF"/>
    <w:rsid w:val="0391D417"/>
    <w:rsid w:val="0392EA59"/>
    <w:rsid w:val="03952A51"/>
    <w:rsid w:val="039BEEAB"/>
    <w:rsid w:val="03A48742"/>
    <w:rsid w:val="03B01A5D"/>
    <w:rsid w:val="03C14391"/>
    <w:rsid w:val="03CA3EDE"/>
    <w:rsid w:val="03D2FEED"/>
    <w:rsid w:val="03F15EC1"/>
    <w:rsid w:val="0403C275"/>
    <w:rsid w:val="0410A4A7"/>
    <w:rsid w:val="0415377D"/>
    <w:rsid w:val="041A15D5"/>
    <w:rsid w:val="04387BBE"/>
    <w:rsid w:val="044436FD"/>
    <w:rsid w:val="044C6A66"/>
    <w:rsid w:val="045387FE"/>
    <w:rsid w:val="046D6451"/>
    <w:rsid w:val="047A62F6"/>
    <w:rsid w:val="047B7080"/>
    <w:rsid w:val="0494393C"/>
    <w:rsid w:val="04A03B76"/>
    <w:rsid w:val="04A35610"/>
    <w:rsid w:val="04A9C704"/>
    <w:rsid w:val="04B4EC59"/>
    <w:rsid w:val="04B5F923"/>
    <w:rsid w:val="04D6FBFD"/>
    <w:rsid w:val="04E2080A"/>
    <w:rsid w:val="04F2FC35"/>
    <w:rsid w:val="050AD2DC"/>
    <w:rsid w:val="050FE3B8"/>
    <w:rsid w:val="052DA478"/>
    <w:rsid w:val="054FBB33"/>
    <w:rsid w:val="056E623E"/>
    <w:rsid w:val="0588EA9B"/>
    <w:rsid w:val="058BF8A2"/>
    <w:rsid w:val="0594651B"/>
    <w:rsid w:val="05A45A1B"/>
    <w:rsid w:val="05BFDE70"/>
    <w:rsid w:val="05C0123C"/>
    <w:rsid w:val="05E89447"/>
    <w:rsid w:val="05F9BE05"/>
    <w:rsid w:val="05F9C9EF"/>
    <w:rsid w:val="05FB6502"/>
    <w:rsid w:val="06240E9D"/>
    <w:rsid w:val="062B2441"/>
    <w:rsid w:val="06555920"/>
    <w:rsid w:val="06622BC6"/>
    <w:rsid w:val="06815D28"/>
    <w:rsid w:val="069CA1F9"/>
    <w:rsid w:val="06A3CFDC"/>
    <w:rsid w:val="06AFC219"/>
    <w:rsid w:val="06B4ABE7"/>
    <w:rsid w:val="06B808AA"/>
    <w:rsid w:val="06C926C5"/>
    <w:rsid w:val="06D51121"/>
    <w:rsid w:val="06E4AE03"/>
    <w:rsid w:val="06F7568D"/>
    <w:rsid w:val="07031650"/>
    <w:rsid w:val="070C738A"/>
    <w:rsid w:val="071685C7"/>
    <w:rsid w:val="0721298B"/>
    <w:rsid w:val="0728FF83"/>
    <w:rsid w:val="0733DB53"/>
    <w:rsid w:val="07647D3B"/>
    <w:rsid w:val="0785D3A1"/>
    <w:rsid w:val="0786B145"/>
    <w:rsid w:val="07A8EBF2"/>
    <w:rsid w:val="07C10879"/>
    <w:rsid w:val="07CBD9FE"/>
    <w:rsid w:val="07DEC10B"/>
    <w:rsid w:val="07E42D8B"/>
    <w:rsid w:val="07E45A77"/>
    <w:rsid w:val="07ED99E5"/>
    <w:rsid w:val="0806C242"/>
    <w:rsid w:val="080E0642"/>
    <w:rsid w:val="0815FD65"/>
    <w:rsid w:val="08346B62"/>
    <w:rsid w:val="083C1BF1"/>
    <w:rsid w:val="08465980"/>
    <w:rsid w:val="0857C130"/>
    <w:rsid w:val="085F1965"/>
    <w:rsid w:val="086839C2"/>
    <w:rsid w:val="08794541"/>
    <w:rsid w:val="08A86CD6"/>
    <w:rsid w:val="08BB33A3"/>
    <w:rsid w:val="08D70AF7"/>
    <w:rsid w:val="08DD6B61"/>
    <w:rsid w:val="08ED669D"/>
    <w:rsid w:val="08F1F658"/>
    <w:rsid w:val="091244C3"/>
    <w:rsid w:val="09299188"/>
    <w:rsid w:val="092A2122"/>
    <w:rsid w:val="092BFC93"/>
    <w:rsid w:val="092D79D8"/>
    <w:rsid w:val="093081F4"/>
    <w:rsid w:val="093FBFA7"/>
    <w:rsid w:val="094FBFC4"/>
    <w:rsid w:val="0957EBC4"/>
    <w:rsid w:val="0967AA5F"/>
    <w:rsid w:val="09927F36"/>
    <w:rsid w:val="09AAA7C8"/>
    <w:rsid w:val="09BF0608"/>
    <w:rsid w:val="09C16A6E"/>
    <w:rsid w:val="09D1C810"/>
    <w:rsid w:val="09D24114"/>
    <w:rsid w:val="09D65953"/>
    <w:rsid w:val="09E66CDA"/>
    <w:rsid w:val="09EB0B3C"/>
    <w:rsid w:val="0A01159B"/>
    <w:rsid w:val="0A44144C"/>
    <w:rsid w:val="0A52DA5F"/>
    <w:rsid w:val="0A598903"/>
    <w:rsid w:val="0A7A3AF5"/>
    <w:rsid w:val="0A878003"/>
    <w:rsid w:val="0A8F5277"/>
    <w:rsid w:val="0A95BB18"/>
    <w:rsid w:val="0A9FD2F0"/>
    <w:rsid w:val="0AAC5CAF"/>
    <w:rsid w:val="0AACE362"/>
    <w:rsid w:val="0AB3B3B0"/>
    <w:rsid w:val="0ADB9008"/>
    <w:rsid w:val="0AE266AD"/>
    <w:rsid w:val="0AE85FD7"/>
    <w:rsid w:val="0AF781BD"/>
    <w:rsid w:val="0B092544"/>
    <w:rsid w:val="0B095BBE"/>
    <w:rsid w:val="0B26E6B5"/>
    <w:rsid w:val="0B3097C4"/>
    <w:rsid w:val="0B33628C"/>
    <w:rsid w:val="0B396360"/>
    <w:rsid w:val="0B3F1DEB"/>
    <w:rsid w:val="0B6AD698"/>
    <w:rsid w:val="0B8A2BC0"/>
    <w:rsid w:val="0BC622F0"/>
    <w:rsid w:val="0BCE8D98"/>
    <w:rsid w:val="0BEDDC3F"/>
    <w:rsid w:val="0BF443B7"/>
    <w:rsid w:val="0BFD1EB1"/>
    <w:rsid w:val="0C7C5D15"/>
    <w:rsid w:val="0C7EED33"/>
    <w:rsid w:val="0C98AA3D"/>
    <w:rsid w:val="0CAE13B2"/>
    <w:rsid w:val="0CB6557B"/>
    <w:rsid w:val="0CCA479A"/>
    <w:rsid w:val="0CD0BF3C"/>
    <w:rsid w:val="0CF43838"/>
    <w:rsid w:val="0CFD41B8"/>
    <w:rsid w:val="0CFE618A"/>
    <w:rsid w:val="0D0DBF25"/>
    <w:rsid w:val="0D0DFA15"/>
    <w:rsid w:val="0D38B65D"/>
    <w:rsid w:val="0D428A7B"/>
    <w:rsid w:val="0D647221"/>
    <w:rsid w:val="0D6DC0C9"/>
    <w:rsid w:val="0D7ADE99"/>
    <w:rsid w:val="0DB33A0E"/>
    <w:rsid w:val="0DB8D86E"/>
    <w:rsid w:val="0DC6BEB9"/>
    <w:rsid w:val="0DC9B331"/>
    <w:rsid w:val="0DD593D4"/>
    <w:rsid w:val="0DD7CE7D"/>
    <w:rsid w:val="0DE16EEB"/>
    <w:rsid w:val="0DECCE23"/>
    <w:rsid w:val="0E1330CA"/>
    <w:rsid w:val="0E1C6205"/>
    <w:rsid w:val="0E5225DC"/>
    <w:rsid w:val="0E69C2A6"/>
    <w:rsid w:val="0E7603C6"/>
    <w:rsid w:val="0E8952AF"/>
    <w:rsid w:val="0E99E9EA"/>
    <w:rsid w:val="0E9CF543"/>
    <w:rsid w:val="0E9F4536"/>
    <w:rsid w:val="0EA5AA60"/>
    <w:rsid w:val="0EA7E55D"/>
    <w:rsid w:val="0EACDC13"/>
    <w:rsid w:val="0ECF2542"/>
    <w:rsid w:val="0EEDD5D6"/>
    <w:rsid w:val="0EF164B4"/>
    <w:rsid w:val="0EFE5D12"/>
    <w:rsid w:val="0F1315B5"/>
    <w:rsid w:val="0F19ED85"/>
    <w:rsid w:val="0F347B27"/>
    <w:rsid w:val="0F35CD4B"/>
    <w:rsid w:val="0F47663B"/>
    <w:rsid w:val="0F4A6F28"/>
    <w:rsid w:val="0F4C4095"/>
    <w:rsid w:val="0F52196A"/>
    <w:rsid w:val="0F531D67"/>
    <w:rsid w:val="0F591342"/>
    <w:rsid w:val="0F60836D"/>
    <w:rsid w:val="0F66C12C"/>
    <w:rsid w:val="0F73F28B"/>
    <w:rsid w:val="0F82D38E"/>
    <w:rsid w:val="0FB10717"/>
    <w:rsid w:val="0FB4A556"/>
    <w:rsid w:val="100149E1"/>
    <w:rsid w:val="1017771F"/>
    <w:rsid w:val="1029E32C"/>
    <w:rsid w:val="102F3501"/>
    <w:rsid w:val="1048AC74"/>
    <w:rsid w:val="10588A70"/>
    <w:rsid w:val="105EBD28"/>
    <w:rsid w:val="108E19AB"/>
    <w:rsid w:val="10985E87"/>
    <w:rsid w:val="10A1718B"/>
    <w:rsid w:val="10AA1E17"/>
    <w:rsid w:val="10AC6D9E"/>
    <w:rsid w:val="10BA943E"/>
    <w:rsid w:val="10C079FD"/>
    <w:rsid w:val="10CDAEBC"/>
    <w:rsid w:val="10E419E5"/>
    <w:rsid w:val="10EDE9CB"/>
    <w:rsid w:val="10F06ACC"/>
    <w:rsid w:val="10F28D24"/>
    <w:rsid w:val="10FD6815"/>
    <w:rsid w:val="1103B435"/>
    <w:rsid w:val="11094AF7"/>
    <w:rsid w:val="112E420F"/>
    <w:rsid w:val="114461E0"/>
    <w:rsid w:val="11456DA2"/>
    <w:rsid w:val="114B6DEA"/>
    <w:rsid w:val="11522DB5"/>
    <w:rsid w:val="115CAA72"/>
    <w:rsid w:val="11699E68"/>
    <w:rsid w:val="11707DE6"/>
    <w:rsid w:val="11784FC6"/>
    <w:rsid w:val="117EFA6F"/>
    <w:rsid w:val="11A3232A"/>
    <w:rsid w:val="11A323A4"/>
    <w:rsid w:val="11B52CD4"/>
    <w:rsid w:val="11B5AEA1"/>
    <w:rsid w:val="11B6447D"/>
    <w:rsid w:val="11CF1429"/>
    <w:rsid w:val="11D5BB63"/>
    <w:rsid w:val="11D5F0F0"/>
    <w:rsid w:val="11D6A4E0"/>
    <w:rsid w:val="12077C41"/>
    <w:rsid w:val="12141506"/>
    <w:rsid w:val="1223C5BE"/>
    <w:rsid w:val="123944FA"/>
    <w:rsid w:val="124C1DA2"/>
    <w:rsid w:val="1251845B"/>
    <w:rsid w:val="1255C889"/>
    <w:rsid w:val="1263D237"/>
    <w:rsid w:val="12B2EDD8"/>
    <w:rsid w:val="12B416E0"/>
    <w:rsid w:val="12FDF898"/>
    <w:rsid w:val="1322D91D"/>
    <w:rsid w:val="132D8A31"/>
    <w:rsid w:val="132E2FA1"/>
    <w:rsid w:val="1330DDFE"/>
    <w:rsid w:val="1334A9CE"/>
    <w:rsid w:val="133FD726"/>
    <w:rsid w:val="1342E774"/>
    <w:rsid w:val="134B94A2"/>
    <w:rsid w:val="136179C4"/>
    <w:rsid w:val="1364133C"/>
    <w:rsid w:val="136FA660"/>
    <w:rsid w:val="13AAEC3C"/>
    <w:rsid w:val="13AC795A"/>
    <w:rsid w:val="13B201E7"/>
    <w:rsid w:val="13FB1042"/>
    <w:rsid w:val="140D1717"/>
    <w:rsid w:val="14165FCF"/>
    <w:rsid w:val="14201E08"/>
    <w:rsid w:val="14207204"/>
    <w:rsid w:val="14280B8E"/>
    <w:rsid w:val="1435ECC7"/>
    <w:rsid w:val="14366D5B"/>
    <w:rsid w:val="146229CA"/>
    <w:rsid w:val="146BA71E"/>
    <w:rsid w:val="1471BE07"/>
    <w:rsid w:val="1481723B"/>
    <w:rsid w:val="1493B3BC"/>
    <w:rsid w:val="149F9AA5"/>
    <w:rsid w:val="14D68DAE"/>
    <w:rsid w:val="14DE7332"/>
    <w:rsid w:val="14E12D7A"/>
    <w:rsid w:val="14E5F1F2"/>
    <w:rsid w:val="14FA91C8"/>
    <w:rsid w:val="14FECC29"/>
    <w:rsid w:val="150112AD"/>
    <w:rsid w:val="1513C2ED"/>
    <w:rsid w:val="154286DA"/>
    <w:rsid w:val="1543DD2C"/>
    <w:rsid w:val="154B23E5"/>
    <w:rsid w:val="154BB5C8"/>
    <w:rsid w:val="15546C3A"/>
    <w:rsid w:val="1571A2ED"/>
    <w:rsid w:val="1598AD72"/>
    <w:rsid w:val="15990389"/>
    <w:rsid w:val="15B2F419"/>
    <w:rsid w:val="15B6738C"/>
    <w:rsid w:val="15B6C068"/>
    <w:rsid w:val="15F281FC"/>
    <w:rsid w:val="15F5F3CA"/>
    <w:rsid w:val="15F6A2CB"/>
    <w:rsid w:val="15F906C2"/>
    <w:rsid w:val="15FAE060"/>
    <w:rsid w:val="1601DFBD"/>
    <w:rsid w:val="1610D348"/>
    <w:rsid w:val="1629A962"/>
    <w:rsid w:val="163C0A91"/>
    <w:rsid w:val="1650FBFB"/>
    <w:rsid w:val="1652E226"/>
    <w:rsid w:val="16555C49"/>
    <w:rsid w:val="165F242A"/>
    <w:rsid w:val="16719C69"/>
    <w:rsid w:val="16DBE5F8"/>
    <w:rsid w:val="16DEA893"/>
    <w:rsid w:val="16E41A1C"/>
    <w:rsid w:val="16E78629"/>
    <w:rsid w:val="16EC5D35"/>
    <w:rsid w:val="16F6965E"/>
    <w:rsid w:val="17211E05"/>
    <w:rsid w:val="1733B91C"/>
    <w:rsid w:val="17437CB5"/>
    <w:rsid w:val="175FAC50"/>
    <w:rsid w:val="176193E3"/>
    <w:rsid w:val="1762F441"/>
    <w:rsid w:val="176579C7"/>
    <w:rsid w:val="176698F6"/>
    <w:rsid w:val="1770A343"/>
    <w:rsid w:val="17712F0B"/>
    <w:rsid w:val="1791875D"/>
    <w:rsid w:val="179195D4"/>
    <w:rsid w:val="17B475DA"/>
    <w:rsid w:val="17CEBF53"/>
    <w:rsid w:val="17F46E69"/>
    <w:rsid w:val="17FE832A"/>
    <w:rsid w:val="18308D9E"/>
    <w:rsid w:val="18419D5C"/>
    <w:rsid w:val="1853F515"/>
    <w:rsid w:val="1868AB83"/>
    <w:rsid w:val="18A6C58B"/>
    <w:rsid w:val="18B5F2C6"/>
    <w:rsid w:val="18BBE73D"/>
    <w:rsid w:val="18C3A6CE"/>
    <w:rsid w:val="18C6E5A5"/>
    <w:rsid w:val="18CD8DA8"/>
    <w:rsid w:val="18D02794"/>
    <w:rsid w:val="18F92F36"/>
    <w:rsid w:val="190C73A4"/>
    <w:rsid w:val="192CDF09"/>
    <w:rsid w:val="19509932"/>
    <w:rsid w:val="195C9354"/>
    <w:rsid w:val="195D181A"/>
    <w:rsid w:val="195FF9FB"/>
    <w:rsid w:val="19614A24"/>
    <w:rsid w:val="19620038"/>
    <w:rsid w:val="197B2ECB"/>
    <w:rsid w:val="19908925"/>
    <w:rsid w:val="19958A21"/>
    <w:rsid w:val="19A849E9"/>
    <w:rsid w:val="19B4C6B2"/>
    <w:rsid w:val="19BC0573"/>
    <w:rsid w:val="19D630F6"/>
    <w:rsid w:val="19DB8FE7"/>
    <w:rsid w:val="19DEBB58"/>
    <w:rsid w:val="19E73410"/>
    <w:rsid w:val="1A1FFDCE"/>
    <w:rsid w:val="1A20D117"/>
    <w:rsid w:val="1A2616F8"/>
    <w:rsid w:val="1A263995"/>
    <w:rsid w:val="1A283C43"/>
    <w:rsid w:val="1A3407DF"/>
    <w:rsid w:val="1A35896D"/>
    <w:rsid w:val="1A4577B1"/>
    <w:rsid w:val="1A6572A9"/>
    <w:rsid w:val="1A929C5F"/>
    <w:rsid w:val="1A9FD9BF"/>
    <w:rsid w:val="1AA100B5"/>
    <w:rsid w:val="1AA77619"/>
    <w:rsid w:val="1AC12113"/>
    <w:rsid w:val="1B053E9B"/>
    <w:rsid w:val="1B3A9073"/>
    <w:rsid w:val="1B43834D"/>
    <w:rsid w:val="1B4A21ED"/>
    <w:rsid w:val="1B5B21D3"/>
    <w:rsid w:val="1B705F11"/>
    <w:rsid w:val="1B900BCA"/>
    <w:rsid w:val="1B958221"/>
    <w:rsid w:val="1BB6521F"/>
    <w:rsid w:val="1BBAF74C"/>
    <w:rsid w:val="1BBBFAC8"/>
    <w:rsid w:val="1BBCCDA1"/>
    <w:rsid w:val="1BDB0EE6"/>
    <w:rsid w:val="1BE677CA"/>
    <w:rsid w:val="1BEC060D"/>
    <w:rsid w:val="1BFE9E4D"/>
    <w:rsid w:val="1C0CA314"/>
    <w:rsid w:val="1C2F2164"/>
    <w:rsid w:val="1C2FEEF7"/>
    <w:rsid w:val="1C36DA15"/>
    <w:rsid w:val="1C53CA71"/>
    <w:rsid w:val="1C703D6F"/>
    <w:rsid w:val="1CD7CC29"/>
    <w:rsid w:val="1CE13D4A"/>
    <w:rsid w:val="1D1329F8"/>
    <w:rsid w:val="1D2078E7"/>
    <w:rsid w:val="1D528044"/>
    <w:rsid w:val="1D5F288F"/>
    <w:rsid w:val="1D5F9DE1"/>
    <w:rsid w:val="1D625B05"/>
    <w:rsid w:val="1D66F797"/>
    <w:rsid w:val="1D6C5D27"/>
    <w:rsid w:val="1D6D8D93"/>
    <w:rsid w:val="1D814726"/>
    <w:rsid w:val="1DABEBC6"/>
    <w:rsid w:val="1DCA3D21"/>
    <w:rsid w:val="1DD235C5"/>
    <w:rsid w:val="1DE197AA"/>
    <w:rsid w:val="1DE9C990"/>
    <w:rsid w:val="1DFE1E9F"/>
    <w:rsid w:val="1E1E633A"/>
    <w:rsid w:val="1E2398C9"/>
    <w:rsid w:val="1E3106EA"/>
    <w:rsid w:val="1E411BD6"/>
    <w:rsid w:val="1E6454EB"/>
    <w:rsid w:val="1E78DE8D"/>
    <w:rsid w:val="1EB8433B"/>
    <w:rsid w:val="1EBC4890"/>
    <w:rsid w:val="1EBD8840"/>
    <w:rsid w:val="1F0AE47C"/>
    <w:rsid w:val="1F165DD7"/>
    <w:rsid w:val="1F1A5E78"/>
    <w:rsid w:val="1F236ECB"/>
    <w:rsid w:val="1F2CB49E"/>
    <w:rsid w:val="1F31C49A"/>
    <w:rsid w:val="1F533857"/>
    <w:rsid w:val="1F6C6081"/>
    <w:rsid w:val="1F723E19"/>
    <w:rsid w:val="1F756E3F"/>
    <w:rsid w:val="1F889A49"/>
    <w:rsid w:val="1F8B840E"/>
    <w:rsid w:val="1FA545F8"/>
    <w:rsid w:val="1FCCF9C0"/>
    <w:rsid w:val="1FCE2848"/>
    <w:rsid w:val="1FE1C52F"/>
    <w:rsid w:val="1FEF8BB0"/>
    <w:rsid w:val="2009A67E"/>
    <w:rsid w:val="201BA33A"/>
    <w:rsid w:val="20242D6A"/>
    <w:rsid w:val="20253987"/>
    <w:rsid w:val="203FFE2F"/>
    <w:rsid w:val="2069FF44"/>
    <w:rsid w:val="20707911"/>
    <w:rsid w:val="2086FE85"/>
    <w:rsid w:val="20A08DBF"/>
    <w:rsid w:val="20A3495C"/>
    <w:rsid w:val="20AFEE87"/>
    <w:rsid w:val="20B5C444"/>
    <w:rsid w:val="20B9E8ED"/>
    <w:rsid w:val="20D742E4"/>
    <w:rsid w:val="20D87C6D"/>
    <w:rsid w:val="20E56808"/>
    <w:rsid w:val="20E716AC"/>
    <w:rsid w:val="20F0D52E"/>
    <w:rsid w:val="210830E2"/>
    <w:rsid w:val="210B42E0"/>
    <w:rsid w:val="21151C71"/>
    <w:rsid w:val="2117585E"/>
    <w:rsid w:val="211CC8FD"/>
    <w:rsid w:val="211EE399"/>
    <w:rsid w:val="212BA1A7"/>
    <w:rsid w:val="212EDA5B"/>
    <w:rsid w:val="21336A81"/>
    <w:rsid w:val="214813A2"/>
    <w:rsid w:val="21504EFF"/>
    <w:rsid w:val="215D6369"/>
    <w:rsid w:val="21820946"/>
    <w:rsid w:val="21C800CF"/>
    <w:rsid w:val="21CDA508"/>
    <w:rsid w:val="21E46504"/>
    <w:rsid w:val="21F4297F"/>
    <w:rsid w:val="223C673F"/>
    <w:rsid w:val="2248B7CF"/>
    <w:rsid w:val="22680952"/>
    <w:rsid w:val="227CC5FC"/>
    <w:rsid w:val="2287FB09"/>
    <w:rsid w:val="228E6711"/>
    <w:rsid w:val="229DAE44"/>
    <w:rsid w:val="22A8EA4A"/>
    <w:rsid w:val="22C2CAF7"/>
    <w:rsid w:val="22D57569"/>
    <w:rsid w:val="22EAC57D"/>
    <w:rsid w:val="22F7A498"/>
    <w:rsid w:val="2304D366"/>
    <w:rsid w:val="23050C62"/>
    <w:rsid w:val="2324F23C"/>
    <w:rsid w:val="2338D7E7"/>
    <w:rsid w:val="233F67BA"/>
    <w:rsid w:val="237173ED"/>
    <w:rsid w:val="23A4D540"/>
    <w:rsid w:val="23DC5CF9"/>
    <w:rsid w:val="23E1B332"/>
    <w:rsid w:val="23E6AA85"/>
    <w:rsid w:val="23F8E9D9"/>
    <w:rsid w:val="240C9AAD"/>
    <w:rsid w:val="2416555F"/>
    <w:rsid w:val="2417186B"/>
    <w:rsid w:val="24210AEC"/>
    <w:rsid w:val="24252298"/>
    <w:rsid w:val="2458EE6E"/>
    <w:rsid w:val="24599B3E"/>
    <w:rsid w:val="246D7EF7"/>
    <w:rsid w:val="247A1980"/>
    <w:rsid w:val="2480E992"/>
    <w:rsid w:val="2499D162"/>
    <w:rsid w:val="24E5D1CB"/>
    <w:rsid w:val="24F78E30"/>
    <w:rsid w:val="24F79860"/>
    <w:rsid w:val="253BEB9B"/>
    <w:rsid w:val="253C798C"/>
    <w:rsid w:val="2544F7F4"/>
    <w:rsid w:val="2561D992"/>
    <w:rsid w:val="2580007D"/>
    <w:rsid w:val="25AB7D8E"/>
    <w:rsid w:val="25AFE115"/>
    <w:rsid w:val="25BE09B7"/>
    <w:rsid w:val="25C41F4D"/>
    <w:rsid w:val="25CF3C5B"/>
    <w:rsid w:val="25D603AA"/>
    <w:rsid w:val="25DEB403"/>
    <w:rsid w:val="25F0A1FD"/>
    <w:rsid w:val="25F4601D"/>
    <w:rsid w:val="260200D5"/>
    <w:rsid w:val="260B9BC2"/>
    <w:rsid w:val="26165C8E"/>
    <w:rsid w:val="26218C0A"/>
    <w:rsid w:val="262D3C12"/>
    <w:rsid w:val="263134DC"/>
    <w:rsid w:val="264A6B93"/>
    <w:rsid w:val="265FCE67"/>
    <w:rsid w:val="26798363"/>
    <w:rsid w:val="26964597"/>
    <w:rsid w:val="269AD110"/>
    <w:rsid w:val="269B71F2"/>
    <w:rsid w:val="26BBE431"/>
    <w:rsid w:val="26DFC1D2"/>
    <w:rsid w:val="26F63D3D"/>
    <w:rsid w:val="26FF178F"/>
    <w:rsid w:val="271106FB"/>
    <w:rsid w:val="27227B68"/>
    <w:rsid w:val="27347B93"/>
    <w:rsid w:val="2735D56F"/>
    <w:rsid w:val="273AAAFE"/>
    <w:rsid w:val="27615C07"/>
    <w:rsid w:val="2766048D"/>
    <w:rsid w:val="2766685C"/>
    <w:rsid w:val="27706043"/>
    <w:rsid w:val="2775D01A"/>
    <w:rsid w:val="2776EC12"/>
    <w:rsid w:val="2781E329"/>
    <w:rsid w:val="2790307E"/>
    <w:rsid w:val="27AAFFD2"/>
    <w:rsid w:val="27B2C30F"/>
    <w:rsid w:val="27D55620"/>
    <w:rsid w:val="27F2E42C"/>
    <w:rsid w:val="27F4B53F"/>
    <w:rsid w:val="2808AF44"/>
    <w:rsid w:val="2814ACBF"/>
    <w:rsid w:val="28199595"/>
    <w:rsid w:val="283F23ED"/>
    <w:rsid w:val="2845167B"/>
    <w:rsid w:val="284E3849"/>
    <w:rsid w:val="284FF078"/>
    <w:rsid w:val="28536A1E"/>
    <w:rsid w:val="2855E721"/>
    <w:rsid w:val="287735DC"/>
    <w:rsid w:val="28791188"/>
    <w:rsid w:val="287E8211"/>
    <w:rsid w:val="2891E9DA"/>
    <w:rsid w:val="289D6A99"/>
    <w:rsid w:val="28AA3828"/>
    <w:rsid w:val="28B2F2E7"/>
    <w:rsid w:val="28D6B013"/>
    <w:rsid w:val="28DAC432"/>
    <w:rsid w:val="28E03222"/>
    <w:rsid w:val="28E246B0"/>
    <w:rsid w:val="28F1B9F7"/>
    <w:rsid w:val="2926A5EC"/>
    <w:rsid w:val="29318A90"/>
    <w:rsid w:val="294169B4"/>
    <w:rsid w:val="2943A729"/>
    <w:rsid w:val="294BFD88"/>
    <w:rsid w:val="29551084"/>
    <w:rsid w:val="295F0832"/>
    <w:rsid w:val="296434C6"/>
    <w:rsid w:val="297F5B74"/>
    <w:rsid w:val="29803B20"/>
    <w:rsid w:val="29836E16"/>
    <w:rsid w:val="29850170"/>
    <w:rsid w:val="29B25755"/>
    <w:rsid w:val="29B4989C"/>
    <w:rsid w:val="29B89FBC"/>
    <w:rsid w:val="29D312B4"/>
    <w:rsid w:val="29D39F94"/>
    <w:rsid w:val="29EA7444"/>
    <w:rsid w:val="2A073B42"/>
    <w:rsid w:val="2A1F38DB"/>
    <w:rsid w:val="2A34245F"/>
    <w:rsid w:val="2A354AB5"/>
    <w:rsid w:val="2A39CC2E"/>
    <w:rsid w:val="2A48A7BD"/>
    <w:rsid w:val="2A4EC348"/>
    <w:rsid w:val="2A66D954"/>
    <w:rsid w:val="2A6F7487"/>
    <w:rsid w:val="2A7B64A7"/>
    <w:rsid w:val="2A8596E3"/>
    <w:rsid w:val="2A904C70"/>
    <w:rsid w:val="2A913664"/>
    <w:rsid w:val="2AA58218"/>
    <w:rsid w:val="2AA95D1C"/>
    <w:rsid w:val="2AB2FC73"/>
    <w:rsid w:val="2ABCDF55"/>
    <w:rsid w:val="2AC4CFFE"/>
    <w:rsid w:val="2AD402C3"/>
    <w:rsid w:val="2AD92F8F"/>
    <w:rsid w:val="2ADD4A3C"/>
    <w:rsid w:val="2AFB299F"/>
    <w:rsid w:val="2B1AB94E"/>
    <w:rsid w:val="2B1EACC7"/>
    <w:rsid w:val="2B2A5EE4"/>
    <w:rsid w:val="2B323D87"/>
    <w:rsid w:val="2B33FDC1"/>
    <w:rsid w:val="2B502562"/>
    <w:rsid w:val="2B6323D6"/>
    <w:rsid w:val="2B6EE315"/>
    <w:rsid w:val="2B6FD392"/>
    <w:rsid w:val="2B7D2A54"/>
    <w:rsid w:val="2B86CCBA"/>
    <w:rsid w:val="2B8A116A"/>
    <w:rsid w:val="2BA7E421"/>
    <w:rsid w:val="2BB0CB71"/>
    <w:rsid w:val="2BE4781E"/>
    <w:rsid w:val="2BF62895"/>
    <w:rsid w:val="2BF7DFFE"/>
    <w:rsid w:val="2BFBD9BD"/>
    <w:rsid w:val="2C054D3D"/>
    <w:rsid w:val="2C061092"/>
    <w:rsid w:val="2C08EA94"/>
    <w:rsid w:val="2C097992"/>
    <w:rsid w:val="2C0F373A"/>
    <w:rsid w:val="2C131DF4"/>
    <w:rsid w:val="2C1EA891"/>
    <w:rsid w:val="2C3138AB"/>
    <w:rsid w:val="2C49413D"/>
    <w:rsid w:val="2C53E165"/>
    <w:rsid w:val="2C68934B"/>
    <w:rsid w:val="2C6DAE4F"/>
    <w:rsid w:val="2C7BACA7"/>
    <w:rsid w:val="2C85C200"/>
    <w:rsid w:val="2C86912E"/>
    <w:rsid w:val="2CCF926B"/>
    <w:rsid w:val="2CDECF02"/>
    <w:rsid w:val="2CE6D871"/>
    <w:rsid w:val="2CF0407E"/>
    <w:rsid w:val="2CFA8024"/>
    <w:rsid w:val="2D1FA678"/>
    <w:rsid w:val="2D43985F"/>
    <w:rsid w:val="2D493DE9"/>
    <w:rsid w:val="2D6B8BAF"/>
    <w:rsid w:val="2D6CEB77"/>
    <w:rsid w:val="2D907E8F"/>
    <w:rsid w:val="2D91D2BD"/>
    <w:rsid w:val="2D9AE88E"/>
    <w:rsid w:val="2DA67BC1"/>
    <w:rsid w:val="2DAC1452"/>
    <w:rsid w:val="2DB63F67"/>
    <w:rsid w:val="2DBD37A5"/>
    <w:rsid w:val="2DC10E5C"/>
    <w:rsid w:val="2DC3270A"/>
    <w:rsid w:val="2DC7ED32"/>
    <w:rsid w:val="2DD09D8B"/>
    <w:rsid w:val="2DD85E60"/>
    <w:rsid w:val="2DDBB8A2"/>
    <w:rsid w:val="2DE1947F"/>
    <w:rsid w:val="2DE5119E"/>
    <w:rsid w:val="2DFBB27A"/>
    <w:rsid w:val="2E0DAA1C"/>
    <w:rsid w:val="2E23F51C"/>
    <w:rsid w:val="2E2C966B"/>
    <w:rsid w:val="2E3DED46"/>
    <w:rsid w:val="2E408F8E"/>
    <w:rsid w:val="2E5581A2"/>
    <w:rsid w:val="2E6CF5D2"/>
    <w:rsid w:val="2E7102BA"/>
    <w:rsid w:val="2E858E9E"/>
    <w:rsid w:val="2E928775"/>
    <w:rsid w:val="2EA710B7"/>
    <w:rsid w:val="2EBA603D"/>
    <w:rsid w:val="2ECDCBD8"/>
    <w:rsid w:val="2EEC2DF2"/>
    <w:rsid w:val="2EF5D12C"/>
    <w:rsid w:val="2F03CC66"/>
    <w:rsid w:val="2F34D38B"/>
    <w:rsid w:val="2F3D0DE8"/>
    <w:rsid w:val="2F590806"/>
    <w:rsid w:val="2F5C1971"/>
    <w:rsid w:val="2F654AAF"/>
    <w:rsid w:val="2F69DD3F"/>
    <w:rsid w:val="2F7C35EF"/>
    <w:rsid w:val="2F80E1FF"/>
    <w:rsid w:val="2F830DEE"/>
    <w:rsid w:val="2F86AF76"/>
    <w:rsid w:val="2F9782DB"/>
    <w:rsid w:val="2FA3AB41"/>
    <w:rsid w:val="2FAEB4AE"/>
    <w:rsid w:val="2FC77AEC"/>
    <w:rsid w:val="2FF6BB72"/>
    <w:rsid w:val="300F6E64"/>
    <w:rsid w:val="301379C1"/>
    <w:rsid w:val="301E35CE"/>
    <w:rsid w:val="3042E118"/>
    <w:rsid w:val="306174FF"/>
    <w:rsid w:val="3065A797"/>
    <w:rsid w:val="3081B5EB"/>
    <w:rsid w:val="309B2564"/>
    <w:rsid w:val="30ECFCEF"/>
    <w:rsid w:val="3116C913"/>
    <w:rsid w:val="313A97B9"/>
    <w:rsid w:val="31489C18"/>
    <w:rsid w:val="316350AE"/>
    <w:rsid w:val="316CA062"/>
    <w:rsid w:val="318433BE"/>
    <w:rsid w:val="31ACF117"/>
    <w:rsid w:val="31ACFA34"/>
    <w:rsid w:val="31C52B23"/>
    <w:rsid w:val="31DD94FF"/>
    <w:rsid w:val="31FC7929"/>
    <w:rsid w:val="31FF9AA5"/>
    <w:rsid w:val="32432C97"/>
    <w:rsid w:val="32482D79"/>
    <w:rsid w:val="3264EA4B"/>
    <w:rsid w:val="3281F1F6"/>
    <w:rsid w:val="32847F00"/>
    <w:rsid w:val="328FD44F"/>
    <w:rsid w:val="32AC4CA3"/>
    <w:rsid w:val="32C07476"/>
    <w:rsid w:val="32C07914"/>
    <w:rsid w:val="32D3ABAA"/>
    <w:rsid w:val="32EB0FE9"/>
    <w:rsid w:val="32FEFC05"/>
    <w:rsid w:val="330287DC"/>
    <w:rsid w:val="3307281D"/>
    <w:rsid w:val="330870C3"/>
    <w:rsid w:val="330D155D"/>
    <w:rsid w:val="3312D1C1"/>
    <w:rsid w:val="3324648A"/>
    <w:rsid w:val="33252912"/>
    <w:rsid w:val="3333D07E"/>
    <w:rsid w:val="3349140A"/>
    <w:rsid w:val="335B7052"/>
    <w:rsid w:val="335F1575"/>
    <w:rsid w:val="336A3868"/>
    <w:rsid w:val="337A81DA"/>
    <w:rsid w:val="337F5748"/>
    <w:rsid w:val="3389A183"/>
    <w:rsid w:val="338AF728"/>
    <w:rsid w:val="33AA2EC3"/>
    <w:rsid w:val="33B23C0D"/>
    <w:rsid w:val="33DCE8A2"/>
    <w:rsid w:val="33E263FA"/>
    <w:rsid w:val="33E55D3C"/>
    <w:rsid w:val="33EB3821"/>
    <w:rsid w:val="33F5A58E"/>
    <w:rsid w:val="33F6876A"/>
    <w:rsid w:val="3417875D"/>
    <w:rsid w:val="342078EB"/>
    <w:rsid w:val="34249DB1"/>
    <w:rsid w:val="3424AF49"/>
    <w:rsid w:val="3432F1E4"/>
    <w:rsid w:val="3439E1B9"/>
    <w:rsid w:val="3450D9B0"/>
    <w:rsid w:val="34532F32"/>
    <w:rsid w:val="34771C64"/>
    <w:rsid w:val="349BD350"/>
    <w:rsid w:val="349D9F34"/>
    <w:rsid w:val="34AA3549"/>
    <w:rsid w:val="34B571CF"/>
    <w:rsid w:val="34C54592"/>
    <w:rsid w:val="34CF05C1"/>
    <w:rsid w:val="34CF6995"/>
    <w:rsid w:val="34DE0A76"/>
    <w:rsid w:val="34E7EED2"/>
    <w:rsid w:val="34EA3230"/>
    <w:rsid w:val="3525A968"/>
    <w:rsid w:val="35284B24"/>
    <w:rsid w:val="3552A4CD"/>
    <w:rsid w:val="355798B5"/>
    <w:rsid w:val="3569A4CD"/>
    <w:rsid w:val="357BA379"/>
    <w:rsid w:val="357D7A76"/>
    <w:rsid w:val="358A487D"/>
    <w:rsid w:val="359175EF"/>
    <w:rsid w:val="359316BA"/>
    <w:rsid w:val="35B346CC"/>
    <w:rsid w:val="35B527F0"/>
    <w:rsid w:val="35B94B01"/>
    <w:rsid w:val="35BF0DB4"/>
    <w:rsid w:val="35C09C60"/>
    <w:rsid w:val="35C689CE"/>
    <w:rsid w:val="35CA4E17"/>
    <w:rsid w:val="35D60006"/>
    <w:rsid w:val="35DC2A42"/>
    <w:rsid w:val="3606C5C7"/>
    <w:rsid w:val="361FEBAC"/>
    <w:rsid w:val="362097EF"/>
    <w:rsid w:val="36258BBA"/>
    <w:rsid w:val="362D0257"/>
    <w:rsid w:val="363053A8"/>
    <w:rsid w:val="367ED695"/>
    <w:rsid w:val="36842AAC"/>
    <w:rsid w:val="36991AE2"/>
    <w:rsid w:val="369E2D63"/>
    <w:rsid w:val="369F6136"/>
    <w:rsid w:val="36AD4A90"/>
    <w:rsid w:val="36B4034C"/>
    <w:rsid w:val="36CBD982"/>
    <w:rsid w:val="36CFF04A"/>
    <w:rsid w:val="36D02A9E"/>
    <w:rsid w:val="36D072B1"/>
    <w:rsid w:val="36D21095"/>
    <w:rsid w:val="36EB62C7"/>
    <w:rsid w:val="3707970A"/>
    <w:rsid w:val="371F1C2B"/>
    <w:rsid w:val="3728950F"/>
    <w:rsid w:val="372E282C"/>
    <w:rsid w:val="376E8164"/>
    <w:rsid w:val="37821A1B"/>
    <w:rsid w:val="379583B6"/>
    <w:rsid w:val="379F207E"/>
    <w:rsid w:val="37AA3BBD"/>
    <w:rsid w:val="37C5E09D"/>
    <w:rsid w:val="37C7F108"/>
    <w:rsid w:val="37CD88C0"/>
    <w:rsid w:val="37DD0D53"/>
    <w:rsid w:val="37E920AE"/>
    <w:rsid w:val="3815C375"/>
    <w:rsid w:val="381803BE"/>
    <w:rsid w:val="38425A39"/>
    <w:rsid w:val="3864D9BA"/>
    <w:rsid w:val="38651E00"/>
    <w:rsid w:val="386BFAFF"/>
    <w:rsid w:val="387F6688"/>
    <w:rsid w:val="387F6EB2"/>
    <w:rsid w:val="3884E166"/>
    <w:rsid w:val="388663C7"/>
    <w:rsid w:val="38873328"/>
    <w:rsid w:val="38B3443B"/>
    <w:rsid w:val="38BE68FF"/>
    <w:rsid w:val="38BF7988"/>
    <w:rsid w:val="38C0DC88"/>
    <w:rsid w:val="38D27B64"/>
    <w:rsid w:val="38EB8EDE"/>
    <w:rsid w:val="38EEF572"/>
    <w:rsid w:val="38FB42AB"/>
    <w:rsid w:val="39111C2E"/>
    <w:rsid w:val="391DF4CF"/>
    <w:rsid w:val="391F6DA0"/>
    <w:rsid w:val="39206DB1"/>
    <w:rsid w:val="393A7646"/>
    <w:rsid w:val="393DF1BC"/>
    <w:rsid w:val="393E20CA"/>
    <w:rsid w:val="394846A1"/>
    <w:rsid w:val="394C5BAF"/>
    <w:rsid w:val="39512A5F"/>
    <w:rsid w:val="395FB112"/>
    <w:rsid w:val="3979CB48"/>
    <w:rsid w:val="3983C9C2"/>
    <w:rsid w:val="398A6FA2"/>
    <w:rsid w:val="399A1D61"/>
    <w:rsid w:val="39BFECD7"/>
    <w:rsid w:val="39C0F6BE"/>
    <w:rsid w:val="39C206B6"/>
    <w:rsid w:val="39D46FD2"/>
    <w:rsid w:val="39D83978"/>
    <w:rsid w:val="39E9367E"/>
    <w:rsid w:val="39EE88E2"/>
    <w:rsid w:val="39F486CD"/>
    <w:rsid w:val="3A09F2BA"/>
    <w:rsid w:val="3A3101B5"/>
    <w:rsid w:val="3A34683F"/>
    <w:rsid w:val="3A4F723D"/>
    <w:rsid w:val="3A64B321"/>
    <w:rsid w:val="3A68E6C7"/>
    <w:rsid w:val="3A7D3794"/>
    <w:rsid w:val="3A7E3F60"/>
    <w:rsid w:val="3A81043F"/>
    <w:rsid w:val="3AA0A2D5"/>
    <w:rsid w:val="3AB52756"/>
    <w:rsid w:val="3AB77014"/>
    <w:rsid w:val="3AB989E1"/>
    <w:rsid w:val="3ABF5CD7"/>
    <w:rsid w:val="3AD84D21"/>
    <w:rsid w:val="3AE1E8D3"/>
    <w:rsid w:val="3AEE4043"/>
    <w:rsid w:val="3AF37D05"/>
    <w:rsid w:val="3AF4D6CF"/>
    <w:rsid w:val="3AF530AF"/>
    <w:rsid w:val="3AFCEB64"/>
    <w:rsid w:val="3B1DF451"/>
    <w:rsid w:val="3B550F76"/>
    <w:rsid w:val="3B76A503"/>
    <w:rsid w:val="3B8959C0"/>
    <w:rsid w:val="3B9F24E0"/>
    <w:rsid w:val="3BA39BC1"/>
    <w:rsid w:val="3BAB952D"/>
    <w:rsid w:val="3BBED3EA"/>
    <w:rsid w:val="3BD3E611"/>
    <w:rsid w:val="3BEAE4FD"/>
    <w:rsid w:val="3C2B10AE"/>
    <w:rsid w:val="3C3CA6D1"/>
    <w:rsid w:val="3C42C8A2"/>
    <w:rsid w:val="3C6B5E9B"/>
    <w:rsid w:val="3C7DF4D1"/>
    <w:rsid w:val="3C86289F"/>
    <w:rsid w:val="3C88CB21"/>
    <w:rsid w:val="3C8C9D8F"/>
    <w:rsid w:val="3CA1AF9A"/>
    <w:rsid w:val="3CB16C0A"/>
    <w:rsid w:val="3CB3F7A3"/>
    <w:rsid w:val="3CBEEE51"/>
    <w:rsid w:val="3CC1D976"/>
    <w:rsid w:val="3CCD42A7"/>
    <w:rsid w:val="3CDF834C"/>
    <w:rsid w:val="3CE1C79E"/>
    <w:rsid w:val="3CE93D04"/>
    <w:rsid w:val="3CFA005A"/>
    <w:rsid w:val="3D0BA73C"/>
    <w:rsid w:val="3D3BC236"/>
    <w:rsid w:val="3D5AA44B"/>
    <w:rsid w:val="3D6ECFFE"/>
    <w:rsid w:val="3D74CF8D"/>
    <w:rsid w:val="3D77EFA3"/>
    <w:rsid w:val="3D89D9FC"/>
    <w:rsid w:val="3D9A8DAA"/>
    <w:rsid w:val="3D9C740C"/>
    <w:rsid w:val="3DB91698"/>
    <w:rsid w:val="3DC369CB"/>
    <w:rsid w:val="3DCCB129"/>
    <w:rsid w:val="3DD9C255"/>
    <w:rsid w:val="3DDF95CF"/>
    <w:rsid w:val="3DE5FE82"/>
    <w:rsid w:val="3DF2F813"/>
    <w:rsid w:val="3DF539A5"/>
    <w:rsid w:val="3DF93694"/>
    <w:rsid w:val="3E2D68E9"/>
    <w:rsid w:val="3E7106DF"/>
    <w:rsid w:val="3E7221CF"/>
    <w:rsid w:val="3E79F882"/>
    <w:rsid w:val="3E87802B"/>
    <w:rsid w:val="3EA40F97"/>
    <w:rsid w:val="3EB02F96"/>
    <w:rsid w:val="3EBCA7A1"/>
    <w:rsid w:val="3EC3FA97"/>
    <w:rsid w:val="3EEBFD99"/>
    <w:rsid w:val="3EF6B20C"/>
    <w:rsid w:val="3EFA3BC1"/>
    <w:rsid w:val="3F1695DD"/>
    <w:rsid w:val="3F1EFBE7"/>
    <w:rsid w:val="3F3E5555"/>
    <w:rsid w:val="3F5A5A44"/>
    <w:rsid w:val="3F5FC91A"/>
    <w:rsid w:val="3F910A06"/>
    <w:rsid w:val="3FB22D7B"/>
    <w:rsid w:val="3FB59593"/>
    <w:rsid w:val="3FCEF6DB"/>
    <w:rsid w:val="3FD1CF8D"/>
    <w:rsid w:val="3FDD7084"/>
    <w:rsid w:val="3FF97A38"/>
    <w:rsid w:val="40400F99"/>
    <w:rsid w:val="40587802"/>
    <w:rsid w:val="406582BD"/>
    <w:rsid w:val="40715924"/>
    <w:rsid w:val="40773A00"/>
    <w:rsid w:val="4083BB09"/>
    <w:rsid w:val="40894FAA"/>
    <w:rsid w:val="4092450D"/>
    <w:rsid w:val="40A558A1"/>
    <w:rsid w:val="40C57B16"/>
    <w:rsid w:val="40DDD1F2"/>
    <w:rsid w:val="40E0EEEF"/>
    <w:rsid w:val="40F5F910"/>
    <w:rsid w:val="4121ACD3"/>
    <w:rsid w:val="41266EAF"/>
    <w:rsid w:val="4127CED1"/>
    <w:rsid w:val="41327646"/>
    <w:rsid w:val="414BDE98"/>
    <w:rsid w:val="4150D6C3"/>
    <w:rsid w:val="415D7BEE"/>
    <w:rsid w:val="41614109"/>
    <w:rsid w:val="416A3DBA"/>
    <w:rsid w:val="416D9FEE"/>
    <w:rsid w:val="41A0054C"/>
    <w:rsid w:val="41C4E5C5"/>
    <w:rsid w:val="41FC1F50"/>
    <w:rsid w:val="42283753"/>
    <w:rsid w:val="422E156E"/>
    <w:rsid w:val="42356A34"/>
    <w:rsid w:val="42605482"/>
    <w:rsid w:val="426068D5"/>
    <w:rsid w:val="4283C5E7"/>
    <w:rsid w:val="42962EBC"/>
    <w:rsid w:val="42A1F172"/>
    <w:rsid w:val="42A6DEA0"/>
    <w:rsid w:val="42B8C33B"/>
    <w:rsid w:val="42C3DF12"/>
    <w:rsid w:val="42C538A2"/>
    <w:rsid w:val="42EA81B3"/>
    <w:rsid w:val="42ED4B7C"/>
    <w:rsid w:val="42FD88B5"/>
    <w:rsid w:val="4302539E"/>
    <w:rsid w:val="43038AAD"/>
    <w:rsid w:val="43128EBE"/>
    <w:rsid w:val="43200B19"/>
    <w:rsid w:val="432A8245"/>
    <w:rsid w:val="433EF13E"/>
    <w:rsid w:val="4353052D"/>
    <w:rsid w:val="4391EB27"/>
    <w:rsid w:val="4394CD0E"/>
    <w:rsid w:val="43998BFD"/>
    <w:rsid w:val="43AC5C4C"/>
    <w:rsid w:val="43AE7720"/>
    <w:rsid w:val="43B10324"/>
    <w:rsid w:val="43B7C43F"/>
    <w:rsid w:val="43BFD28F"/>
    <w:rsid w:val="43FA7609"/>
    <w:rsid w:val="43FD6217"/>
    <w:rsid w:val="440567EA"/>
    <w:rsid w:val="4408561A"/>
    <w:rsid w:val="440FA9D2"/>
    <w:rsid w:val="442AFEB4"/>
    <w:rsid w:val="4432AB4F"/>
    <w:rsid w:val="4436D9A7"/>
    <w:rsid w:val="44377E0F"/>
    <w:rsid w:val="4452B150"/>
    <w:rsid w:val="44554006"/>
    <w:rsid w:val="446397D3"/>
    <w:rsid w:val="44681325"/>
    <w:rsid w:val="446F150B"/>
    <w:rsid w:val="4483617F"/>
    <w:rsid w:val="449981CF"/>
    <w:rsid w:val="44A63064"/>
    <w:rsid w:val="44A7501E"/>
    <w:rsid w:val="44B7A11B"/>
    <w:rsid w:val="44BA210A"/>
    <w:rsid w:val="44C74B0A"/>
    <w:rsid w:val="44D527C5"/>
    <w:rsid w:val="44E1CC4F"/>
    <w:rsid w:val="44ECC077"/>
    <w:rsid w:val="44FC3E61"/>
    <w:rsid w:val="45090D08"/>
    <w:rsid w:val="45168B0F"/>
    <w:rsid w:val="451D3789"/>
    <w:rsid w:val="452BE925"/>
    <w:rsid w:val="453A37E0"/>
    <w:rsid w:val="45484E55"/>
    <w:rsid w:val="45494492"/>
    <w:rsid w:val="4575468C"/>
    <w:rsid w:val="457FFBD7"/>
    <w:rsid w:val="4580E67B"/>
    <w:rsid w:val="4586E197"/>
    <w:rsid w:val="458CC889"/>
    <w:rsid w:val="45A7FB81"/>
    <w:rsid w:val="45A8A67E"/>
    <w:rsid w:val="45AA1AD9"/>
    <w:rsid w:val="45BD4241"/>
    <w:rsid w:val="45CE7BB0"/>
    <w:rsid w:val="45FB3B54"/>
    <w:rsid w:val="460DA054"/>
    <w:rsid w:val="460FA099"/>
    <w:rsid w:val="4647E6FF"/>
    <w:rsid w:val="4683162B"/>
    <w:rsid w:val="469654DC"/>
    <w:rsid w:val="469A4490"/>
    <w:rsid w:val="46C639FD"/>
    <w:rsid w:val="46E13451"/>
    <w:rsid w:val="46E92FD8"/>
    <w:rsid w:val="46EE28B6"/>
    <w:rsid w:val="46EFC0EC"/>
    <w:rsid w:val="46FB7B62"/>
    <w:rsid w:val="470A4EEC"/>
    <w:rsid w:val="470E675A"/>
    <w:rsid w:val="472E2DE1"/>
    <w:rsid w:val="473BA4EE"/>
    <w:rsid w:val="475C7EAF"/>
    <w:rsid w:val="47804478"/>
    <w:rsid w:val="478D9B80"/>
    <w:rsid w:val="4794BC7D"/>
    <w:rsid w:val="479D3E14"/>
    <w:rsid w:val="47C83A5C"/>
    <w:rsid w:val="47E65DCB"/>
    <w:rsid w:val="47F55380"/>
    <w:rsid w:val="47FCE1CE"/>
    <w:rsid w:val="4803EAB1"/>
    <w:rsid w:val="480BF90F"/>
    <w:rsid w:val="480D3F5F"/>
    <w:rsid w:val="48427662"/>
    <w:rsid w:val="484EB0CF"/>
    <w:rsid w:val="485DCA48"/>
    <w:rsid w:val="48772645"/>
    <w:rsid w:val="48796476"/>
    <w:rsid w:val="48850039"/>
    <w:rsid w:val="489DC114"/>
    <w:rsid w:val="489E28CA"/>
    <w:rsid w:val="48AD093F"/>
    <w:rsid w:val="48C20181"/>
    <w:rsid w:val="48C7D492"/>
    <w:rsid w:val="48FDB922"/>
    <w:rsid w:val="4907F632"/>
    <w:rsid w:val="4915CD0E"/>
    <w:rsid w:val="491FE669"/>
    <w:rsid w:val="49209D11"/>
    <w:rsid w:val="492163E2"/>
    <w:rsid w:val="493F1B1C"/>
    <w:rsid w:val="494ABC1D"/>
    <w:rsid w:val="494AD7AD"/>
    <w:rsid w:val="494C8A79"/>
    <w:rsid w:val="494DA0CA"/>
    <w:rsid w:val="495774EC"/>
    <w:rsid w:val="49631288"/>
    <w:rsid w:val="49707EB4"/>
    <w:rsid w:val="498A863C"/>
    <w:rsid w:val="4990A606"/>
    <w:rsid w:val="49918999"/>
    <w:rsid w:val="49921C4F"/>
    <w:rsid w:val="49AC4A1F"/>
    <w:rsid w:val="49C50381"/>
    <w:rsid w:val="49D5E55E"/>
    <w:rsid w:val="49EE1FA9"/>
    <w:rsid w:val="49FF5A48"/>
    <w:rsid w:val="4A1BBF78"/>
    <w:rsid w:val="4A222D12"/>
    <w:rsid w:val="4A430439"/>
    <w:rsid w:val="4A54E3EB"/>
    <w:rsid w:val="4A574BFB"/>
    <w:rsid w:val="4A5A0041"/>
    <w:rsid w:val="4A668C62"/>
    <w:rsid w:val="4A745783"/>
    <w:rsid w:val="4A77D591"/>
    <w:rsid w:val="4A7F26E7"/>
    <w:rsid w:val="4A8501B8"/>
    <w:rsid w:val="4A9542E8"/>
    <w:rsid w:val="4AB5BE8A"/>
    <w:rsid w:val="4AC65130"/>
    <w:rsid w:val="4AD188A3"/>
    <w:rsid w:val="4ADC34AB"/>
    <w:rsid w:val="4AE1E264"/>
    <w:rsid w:val="4AE3D835"/>
    <w:rsid w:val="4AEC05F9"/>
    <w:rsid w:val="4AF31D3B"/>
    <w:rsid w:val="4AFA1368"/>
    <w:rsid w:val="4AFAA277"/>
    <w:rsid w:val="4B0D25ED"/>
    <w:rsid w:val="4B53BF6D"/>
    <w:rsid w:val="4B65A976"/>
    <w:rsid w:val="4B69CD09"/>
    <w:rsid w:val="4B7CECD8"/>
    <w:rsid w:val="4B849D95"/>
    <w:rsid w:val="4B87D659"/>
    <w:rsid w:val="4B8B7594"/>
    <w:rsid w:val="4BB7F56E"/>
    <w:rsid w:val="4BBDE2D8"/>
    <w:rsid w:val="4BE80AE6"/>
    <w:rsid w:val="4BF0CAA7"/>
    <w:rsid w:val="4BF1AFD9"/>
    <w:rsid w:val="4C0D76BA"/>
    <w:rsid w:val="4C1FA666"/>
    <w:rsid w:val="4C65CD38"/>
    <w:rsid w:val="4C9666DE"/>
    <w:rsid w:val="4C9B9A65"/>
    <w:rsid w:val="4C9E9CAC"/>
    <w:rsid w:val="4CA3B5FC"/>
    <w:rsid w:val="4CA542AE"/>
    <w:rsid w:val="4CB6422E"/>
    <w:rsid w:val="4CBEB9ED"/>
    <w:rsid w:val="4CC96872"/>
    <w:rsid w:val="4CD7D602"/>
    <w:rsid w:val="4CFC3834"/>
    <w:rsid w:val="4D0020D8"/>
    <w:rsid w:val="4D3F8EBD"/>
    <w:rsid w:val="4D417195"/>
    <w:rsid w:val="4D72D003"/>
    <w:rsid w:val="4D7E0DD4"/>
    <w:rsid w:val="4DA60C78"/>
    <w:rsid w:val="4DE99147"/>
    <w:rsid w:val="4DF125C6"/>
    <w:rsid w:val="4DF963E2"/>
    <w:rsid w:val="4DFE88AF"/>
    <w:rsid w:val="4E01464E"/>
    <w:rsid w:val="4E0A8878"/>
    <w:rsid w:val="4E3C490F"/>
    <w:rsid w:val="4E4B1CA0"/>
    <w:rsid w:val="4E59BDE8"/>
    <w:rsid w:val="4E5AB126"/>
    <w:rsid w:val="4E70BD36"/>
    <w:rsid w:val="4E89DF55"/>
    <w:rsid w:val="4EA1EED2"/>
    <w:rsid w:val="4EA643CF"/>
    <w:rsid w:val="4EACC9E8"/>
    <w:rsid w:val="4EC0A070"/>
    <w:rsid w:val="4ED6BFC5"/>
    <w:rsid w:val="4ED9D575"/>
    <w:rsid w:val="4EF283FD"/>
    <w:rsid w:val="4EFD717F"/>
    <w:rsid w:val="4F0294A4"/>
    <w:rsid w:val="4F0EA064"/>
    <w:rsid w:val="4F3CDFE2"/>
    <w:rsid w:val="4F454E0D"/>
    <w:rsid w:val="4F8DBFAD"/>
    <w:rsid w:val="4FADC085"/>
    <w:rsid w:val="4FAE52E7"/>
    <w:rsid w:val="4FBE556D"/>
    <w:rsid w:val="4FC84491"/>
    <w:rsid w:val="4FC875F1"/>
    <w:rsid w:val="4FD75090"/>
    <w:rsid w:val="4FEE66E2"/>
    <w:rsid w:val="50071E1C"/>
    <w:rsid w:val="5029B44B"/>
    <w:rsid w:val="5043C1AB"/>
    <w:rsid w:val="5058E264"/>
    <w:rsid w:val="50956EF3"/>
    <w:rsid w:val="509570A5"/>
    <w:rsid w:val="50A6566E"/>
    <w:rsid w:val="50B97621"/>
    <w:rsid w:val="50EFC241"/>
    <w:rsid w:val="51346FB6"/>
    <w:rsid w:val="5134EAFF"/>
    <w:rsid w:val="5186A304"/>
    <w:rsid w:val="518CC897"/>
    <w:rsid w:val="518ECEA0"/>
    <w:rsid w:val="51A13AA9"/>
    <w:rsid w:val="51CA7EF0"/>
    <w:rsid w:val="51FFD5CE"/>
    <w:rsid w:val="52466AE5"/>
    <w:rsid w:val="524FD16D"/>
    <w:rsid w:val="52556ADD"/>
    <w:rsid w:val="526BFB10"/>
    <w:rsid w:val="5274ADF9"/>
    <w:rsid w:val="52972141"/>
    <w:rsid w:val="52B9A0EC"/>
    <w:rsid w:val="52BA9337"/>
    <w:rsid w:val="52D0C45A"/>
    <w:rsid w:val="52D64672"/>
    <w:rsid w:val="52ECF449"/>
    <w:rsid w:val="52F186B9"/>
    <w:rsid w:val="532F5317"/>
    <w:rsid w:val="532FFED6"/>
    <w:rsid w:val="533941AE"/>
    <w:rsid w:val="534F592E"/>
    <w:rsid w:val="5368A4DD"/>
    <w:rsid w:val="537015C1"/>
    <w:rsid w:val="5374155F"/>
    <w:rsid w:val="538BD9ED"/>
    <w:rsid w:val="538FAF7A"/>
    <w:rsid w:val="53945FC8"/>
    <w:rsid w:val="53AED041"/>
    <w:rsid w:val="53C4A76F"/>
    <w:rsid w:val="53E22E2D"/>
    <w:rsid w:val="53E7F71F"/>
    <w:rsid w:val="53ECDE42"/>
    <w:rsid w:val="53EEC163"/>
    <w:rsid w:val="540CA2DC"/>
    <w:rsid w:val="541F9D38"/>
    <w:rsid w:val="541FAC85"/>
    <w:rsid w:val="54283766"/>
    <w:rsid w:val="545BF2EC"/>
    <w:rsid w:val="546CB6EE"/>
    <w:rsid w:val="54B3CC79"/>
    <w:rsid w:val="54B7391A"/>
    <w:rsid w:val="54BE2FC3"/>
    <w:rsid w:val="54F042CA"/>
    <w:rsid w:val="5502A573"/>
    <w:rsid w:val="552A6448"/>
    <w:rsid w:val="552B7FDB"/>
    <w:rsid w:val="552CD609"/>
    <w:rsid w:val="554AA0A2"/>
    <w:rsid w:val="555E37F0"/>
    <w:rsid w:val="5583B5DA"/>
    <w:rsid w:val="55A11C19"/>
    <w:rsid w:val="55AEFF4B"/>
    <w:rsid w:val="55C1F267"/>
    <w:rsid w:val="560475C7"/>
    <w:rsid w:val="5615EB72"/>
    <w:rsid w:val="5624950B"/>
    <w:rsid w:val="562DF311"/>
    <w:rsid w:val="562FF992"/>
    <w:rsid w:val="565F4917"/>
    <w:rsid w:val="56871E62"/>
    <w:rsid w:val="569FA0A0"/>
    <w:rsid w:val="56A3EF34"/>
    <w:rsid w:val="56AB321A"/>
    <w:rsid w:val="56BBA505"/>
    <w:rsid w:val="56C7503C"/>
    <w:rsid w:val="56D00A7B"/>
    <w:rsid w:val="56DA8FBE"/>
    <w:rsid w:val="56FAB475"/>
    <w:rsid w:val="570856AF"/>
    <w:rsid w:val="57159577"/>
    <w:rsid w:val="5750628B"/>
    <w:rsid w:val="575C19E2"/>
    <w:rsid w:val="5761817D"/>
    <w:rsid w:val="576C9F73"/>
    <w:rsid w:val="5775FCD6"/>
    <w:rsid w:val="5778CCEE"/>
    <w:rsid w:val="578BE158"/>
    <w:rsid w:val="57AD3160"/>
    <w:rsid w:val="57DE898E"/>
    <w:rsid w:val="57EA069B"/>
    <w:rsid w:val="57EAE358"/>
    <w:rsid w:val="57EB7870"/>
    <w:rsid w:val="57EC830A"/>
    <w:rsid w:val="5804DF2C"/>
    <w:rsid w:val="5856FBCE"/>
    <w:rsid w:val="58582C6D"/>
    <w:rsid w:val="585DBC48"/>
    <w:rsid w:val="586476CB"/>
    <w:rsid w:val="58812AF2"/>
    <w:rsid w:val="5883F232"/>
    <w:rsid w:val="58847CF4"/>
    <w:rsid w:val="58A5C169"/>
    <w:rsid w:val="58B91F88"/>
    <w:rsid w:val="58C53C60"/>
    <w:rsid w:val="58C8C029"/>
    <w:rsid w:val="5918CC3D"/>
    <w:rsid w:val="591A099A"/>
    <w:rsid w:val="59275F42"/>
    <w:rsid w:val="592849E6"/>
    <w:rsid w:val="593F2E3C"/>
    <w:rsid w:val="5955A72B"/>
    <w:rsid w:val="59629C04"/>
    <w:rsid w:val="59779516"/>
    <w:rsid w:val="5990C55B"/>
    <w:rsid w:val="59BBCAF0"/>
    <w:rsid w:val="59D7E661"/>
    <w:rsid w:val="59EBED8E"/>
    <w:rsid w:val="59EFB9D2"/>
    <w:rsid w:val="5A42681A"/>
    <w:rsid w:val="5A49E471"/>
    <w:rsid w:val="5A4D34D1"/>
    <w:rsid w:val="5A52FDC7"/>
    <w:rsid w:val="5A578996"/>
    <w:rsid w:val="5A6E930C"/>
    <w:rsid w:val="5A7FE007"/>
    <w:rsid w:val="5A931CBE"/>
    <w:rsid w:val="5A96DAD6"/>
    <w:rsid w:val="5A9A07A5"/>
    <w:rsid w:val="5ABAF132"/>
    <w:rsid w:val="5AD4CA0E"/>
    <w:rsid w:val="5AD64999"/>
    <w:rsid w:val="5AD7E6EA"/>
    <w:rsid w:val="5ADF8FF8"/>
    <w:rsid w:val="5AF477AE"/>
    <w:rsid w:val="5B1A4CB0"/>
    <w:rsid w:val="5B2D6F1E"/>
    <w:rsid w:val="5B3E53D2"/>
    <w:rsid w:val="5B6A0838"/>
    <w:rsid w:val="5B6F01B1"/>
    <w:rsid w:val="5B73B6C2"/>
    <w:rsid w:val="5B8131C6"/>
    <w:rsid w:val="5B86227B"/>
    <w:rsid w:val="5B88CA8C"/>
    <w:rsid w:val="5B8E43CF"/>
    <w:rsid w:val="5B8FF1B8"/>
    <w:rsid w:val="5B92AB33"/>
    <w:rsid w:val="5B9421E9"/>
    <w:rsid w:val="5B9AC15F"/>
    <w:rsid w:val="5B9CC34F"/>
    <w:rsid w:val="5BA1B16B"/>
    <w:rsid w:val="5BAC6280"/>
    <w:rsid w:val="5BB6818F"/>
    <w:rsid w:val="5BB7F2CD"/>
    <w:rsid w:val="5BBC83EA"/>
    <w:rsid w:val="5BED8844"/>
    <w:rsid w:val="5BF23224"/>
    <w:rsid w:val="5BFC1B83"/>
    <w:rsid w:val="5C007664"/>
    <w:rsid w:val="5C052595"/>
    <w:rsid w:val="5C086C45"/>
    <w:rsid w:val="5C0C20EB"/>
    <w:rsid w:val="5C37203F"/>
    <w:rsid w:val="5C4A2FEB"/>
    <w:rsid w:val="5C502889"/>
    <w:rsid w:val="5C73B74B"/>
    <w:rsid w:val="5C7872F0"/>
    <w:rsid w:val="5C7C1AF3"/>
    <w:rsid w:val="5C93D68F"/>
    <w:rsid w:val="5CA60CFF"/>
    <w:rsid w:val="5CA84E39"/>
    <w:rsid w:val="5CC411D2"/>
    <w:rsid w:val="5CCE9860"/>
    <w:rsid w:val="5CDC21B1"/>
    <w:rsid w:val="5D0F8723"/>
    <w:rsid w:val="5D16F026"/>
    <w:rsid w:val="5D2DA97E"/>
    <w:rsid w:val="5D32330A"/>
    <w:rsid w:val="5D3A6BA1"/>
    <w:rsid w:val="5D3D3C39"/>
    <w:rsid w:val="5D59C0A4"/>
    <w:rsid w:val="5D5C08C1"/>
    <w:rsid w:val="5D784B84"/>
    <w:rsid w:val="5D84D6FB"/>
    <w:rsid w:val="5D897F3D"/>
    <w:rsid w:val="5D8BBC47"/>
    <w:rsid w:val="5D9CD0D0"/>
    <w:rsid w:val="5DA110F5"/>
    <w:rsid w:val="5DBE735C"/>
    <w:rsid w:val="5DC8BBA0"/>
    <w:rsid w:val="5DCE1A3C"/>
    <w:rsid w:val="5DE1DE54"/>
    <w:rsid w:val="5E06383A"/>
    <w:rsid w:val="5E0DFED7"/>
    <w:rsid w:val="5E0F87AC"/>
    <w:rsid w:val="5E1BD6D4"/>
    <w:rsid w:val="5E1EAC7B"/>
    <w:rsid w:val="5E28DA69"/>
    <w:rsid w:val="5E292E49"/>
    <w:rsid w:val="5E2D255A"/>
    <w:rsid w:val="5E376763"/>
    <w:rsid w:val="5E492FBC"/>
    <w:rsid w:val="5E4E2E7F"/>
    <w:rsid w:val="5E542906"/>
    <w:rsid w:val="5E92E89F"/>
    <w:rsid w:val="5E941E33"/>
    <w:rsid w:val="5EA265DC"/>
    <w:rsid w:val="5EA6CBF6"/>
    <w:rsid w:val="5EF0DA3A"/>
    <w:rsid w:val="5EF432EE"/>
    <w:rsid w:val="5F12530D"/>
    <w:rsid w:val="5F1AF0E0"/>
    <w:rsid w:val="5F1C8477"/>
    <w:rsid w:val="5F348CAA"/>
    <w:rsid w:val="5F3CE156"/>
    <w:rsid w:val="5F531CEB"/>
    <w:rsid w:val="5F53512A"/>
    <w:rsid w:val="5F7A1166"/>
    <w:rsid w:val="5F84614A"/>
    <w:rsid w:val="5F8EBD25"/>
    <w:rsid w:val="5F9A961D"/>
    <w:rsid w:val="5FAA45C3"/>
    <w:rsid w:val="5FAB580D"/>
    <w:rsid w:val="5FB2B4FE"/>
    <w:rsid w:val="5FBC3D8F"/>
    <w:rsid w:val="5FBE4321"/>
    <w:rsid w:val="5FC0FF06"/>
    <w:rsid w:val="5FCB7751"/>
    <w:rsid w:val="5FCC5309"/>
    <w:rsid w:val="5FD30B30"/>
    <w:rsid w:val="5FFED48E"/>
    <w:rsid w:val="6028A83A"/>
    <w:rsid w:val="604727E5"/>
    <w:rsid w:val="606913EA"/>
    <w:rsid w:val="60906547"/>
    <w:rsid w:val="609540CF"/>
    <w:rsid w:val="60966B0F"/>
    <w:rsid w:val="609DF28B"/>
    <w:rsid w:val="60B1AC6D"/>
    <w:rsid w:val="60C849AF"/>
    <w:rsid w:val="60CC97C8"/>
    <w:rsid w:val="60E02B8D"/>
    <w:rsid w:val="60EB63BE"/>
    <w:rsid w:val="60EDB1F7"/>
    <w:rsid w:val="60F1521F"/>
    <w:rsid w:val="60FC3A55"/>
    <w:rsid w:val="610B2C9F"/>
    <w:rsid w:val="612C47BB"/>
    <w:rsid w:val="616747B2"/>
    <w:rsid w:val="6173087D"/>
    <w:rsid w:val="61B067DF"/>
    <w:rsid w:val="61F2FC8A"/>
    <w:rsid w:val="62193BE6"/>
    <w:rsid w:val="622D31C7"/>
    <w:rsid w:val="62347F58"/>
    <w:rsid w:val="623CF9CA"/>
    <w:rsid w:val="623EBD47"/>
    <w:rsid w:val="62554C4B"/>
    <w:rsid w:val="6255B887"/>
    <w:rsid w:val="6255DC73"/>
    <w:rsid w:val="6258481E"/>
    <w:rsid w:val="6268F4AD"/>
    <w:rsid w:val="626C276E"/>
    <w:rsid w:val="6272732C"/>
    <w:rsid w:val="6273EE9C"/>
    <w:rsid w:val="6290A4CD"/>
    <w:rsid w:val="62C4B7D6"/>
    <w:rsid w:val="62F5BD0D"/>
    <w:rsid w:val="63174A49"/>
    <w:rsid w:val="6336FF86"/>
    <w:rsid w:val="633AB3FC"/>
    <w:rsid w:val="633D364F"/>
    <w:rsid w:val="63467956"/>
    <w:rsid w:val="6348675E"/>
    <w:rsid w:val="634A8BF1"/>
    <w:rsid w:val="635A51AC"/>
    <w:rsid w:val="635F37DD"/>
    <w:rsid w:val="6370A0B9"/>
    <w:rsid w:val="63A1A7EB"/>
    <w:rsid w:val="63ADC0CA"/>
    <w:rsid w:val="63AE53E4"/>
    <w:rsid w:val="63B91BF9"/>
    <w:rsid w:val="63E04460"/>
    <w:rsid w:val="63E4F28C"/>
    <w:rsid w:val="63E58092"/>
    <w:rsid w:val="63E9D3D7"/>
    <w:rsid w:val="63F79BE5"/>
    <w:rsid w:val="63FEC1A7"/>
    <w:rsid w:val="6404C50E"/>
    <w:rsid w:val="6414FF28"/>
    <w:rsid w:val="6437D5E6"/>
    <w:rsid w:val="645D0E29"/>
    <w:rsid w:val="646BF498"/>
    <w:rsid w:val="646C4B6B"/>
    <w:rsid w:val="646D6A09"/>
    <w:rsid w:val="647FD75D"/>
    <w:rsid w:val="648D178E"/>
    <w:rsid w:val="6492E68C"/>
    <w:rsid w:val="6494B562"/>
    <w:rsid w:val="649EE874"/>
    <w:rsid w:val="64A0F744"/>
    <w:rsid w:val="64B8B6FE"/>
    <w:rsid w:val="64EC9DBD"/>
    <w:rsid w:val="65013CBA"/>
    <w:rsid w:val="65175E5F"/>
    <w:rsid w:val="6522D9A8"/>
    <w:rsid w:val="65249884"/>
    <w:rsid w:val="6528A8C9"/>
    <w:rsid w:val="654126CA"/>
    <w:rsid w:val="6549912B"/>
    <w:rsid w:val="6579830A"/>
    <w:rsid w:val="657F9C0E"/>
    <w:rsid w:val="658FF400"/>
    <w:rsid w:val="65AB2AA6"/>
    <w:rsid w:val="65B5694F"/>
    <w:rsid w:val="65CDD938"/>
    <w:rsid w:val="660350F5"/>
    <w:rsid w:val="660AE706"/>
    <w:rsid w:val="6614FCDF"/>
    <w:rsid w:val="661BA7BE"/>
    <w:rsid w:val="6622D3F3"/>
    <w:rsid w:val="663A55F0"/>
    <w:rsid w:val="664AD46C"/>
    <w:rsid w:val="66529676"/>
    <w:rsid w:val="665588E8"/>
    <w:rsid w:val="667A61A4"/>
    <w:rsid w:val="66838D56"/>
    <w:rsid w:val="668427D8"/>
    <w:rsid w:val="668A7E20"/>
    <w:rsid w:val="668AF2FC"/>
    <w:rsid w:val="669872C0"/>
    <w:rsid w:val="66A20386"/>
    <w:rsid w:val="66A642AC"/>
    <w:rsid w:val="66AB79D3"/>
    <w:rsid w:val="66BA677A"/>
    <w:rsid w:val="66BE7E5B"/>
    <w:rsid w:val="66BEA430"/>
    <w:rsid w:val="66C27C0C"/>
    <w:rsid w:val="66DFA9C6"/>
    <w:rsid w:val="66E2BC16"/>
    <w:rsid w:val="66F119D6"/>
    <w:rsid w:val="67048253"/>
    <w:rsid w:val="670AFD70"/>
    <w:rsid w:val="6718EBF2"/>
    <w:rsid w:val="6736CD0F"/>
    <w:rsid w:val="676F76A8"/>
    <w:rsid w:val="6775808A"/>
    <w:rsid w:val="6793C62E"/>
    <w:rsid w:val="67D64818"/>
    <w:rsid w:val="67DC81A0"/>
    <w:rsid w:val="67E6A4CD"/>
    <w:rsid w:val="67FCE37A"/>
    <w:rsid w:val="6807B770"/>
    <w:rsid w:val="680A8A9F"/>
    <w:rsid w:val="680C143A"/>
    <w:rsid w:val="68126FAA"/>
    <w:rsid w:val="681CB091"/>
    <w:rsid w:val="68287B2F"/>
    <w:rsid w:val="6838DD7C"/>
    <w:rsid w:val="68480949"/>
    <w:rsid w:val="68492DC5"/>
    <w:rsid w:val="6851580B"/>
    <w:rsid w:val="685DE42C"/>
    <w:rsid w:val="68802F53"/>
    <w:rsid w:val="688624CB"/>
    <w:rsid w:val="688EDE71"/>
    <w:rsid w:val="68910488"/>
    <w:rsid w:val="689E074A"/>
    <w:rsid w:val="68AC444F"/>
    <w:rsid w:val="68DA4D78"/>
    <w:rsid w:val="68F08B8D"/>
    <w:rsid w:val="690579FA"/>
    <w:rsid w:val="6906D4A3"/>
    <w:rsid w:val="690B57AF"/>
    <w:rsid w:val="69522DC2"/>
    <w:rsid w:val="6961B6A0"/>
    <w:rsid w:val="696AB517"/>
    <w:rsid w:val="696E5D88"/>
    <w:rsid w:val="697136A2"/>
    <w:rsid w:val="697C193A"/>
    <w:rsid w:val="6982752E"/>
    <w:rsid w:val="6986989A"/>
    <w:rsid w:val="698B81F4"/>
    <w:rsid w:val="69B41737"/>
    <w:rsid w:val="69D4CAC9"/>
    <w:rsid w:val="6A00D8A9"/>
    <w:rsid w:val="6A17E1F2"/>
    <w:rsid w:val="6A2CD4E9"/>
    <w:rsid w:val="6A401F2B"/>
    <w:rsid w:val="6A43D610"/>
    <w:rsid w:val="6A536993"/>
    <w:rsid w:val="6A65FAA3"/>
    <w:rsid w:val="6A6F9FDD"/>
    <w:rsid w:val="6A837DCC"/>
    <w:rsid w:val="6A91D13F"/>
    <w:rsid w:val="6A95FAE2"/>
    <w:rsid w:val="6A9847C3"/>
    <w:rsid w:val="6AA42526"/>
    <w:rsid w:val="6AB7FAD2"/>
    <w:rsid w:val="6ABFEF55"/>
    <w:rsid w:val="6AE823C6"/>
    <w:rsid w:val="6AF94BAF"/>
    <w:rsid w:val="6AFA16D3"/>
    <w:rsid w:val="6B078DA8"/>
    <w:rsid w:val="6B097945"/>
    <w:rsid w:val="6B0B5C53"/>
    <w:rsid w:val="6B142262"/>
    <w:rsid w:val="6B22E515"/>
    <w:rsid w:val="6B54BA94"/>
    <w:rsid w:val="6B5C69C5"/>
    <w:rsid w:val="6B6B1A66"/>
    <w:rsid w:val="6BAA6FD9"/>
    <w:rsid w:val="6BB5BE04"/>
    <w:rsid w:val="6BC20FEC"/>
    <w:rsid w:val="6BF9A6B9"/>
    <w:rsid w:val="6C064D98"/>
    <w:rsid w:val="6C113A84"/>
    <w:rsid w:val="6C3E865B"/>
    <w:rsid w:val="6C4378D7"/>
    <w:rsid w:val="6C5037D1"/>
    <w:rsid w:val="6C56028E"/>
    <w:rsid w:val="6C57BE8B"/>
    <w:rsid w:val="6C6F619D"/>
    <w:rsid w:val="6CCC4C3D"/>
    <w:rsid w:val="6CCE61CA"/>
    <w:rsid w:val="6CCFAF42"/>
    <w:rsid w:val="6CDDFF74"/>
    <w:rsid w:val="6CEA963C"/>
    <w:rsid w:val="6CF7C094"/>
    <w:rsid w:val="6CFE894B"/>
    <w:rsid w:val="6D01909D"/>
    <w:rsid w:val="6D11E600"/>
    <w:rsid w:val="6D15FBB9"/>
    <w:rsid w:val="6D2028AA"/>
    <w:rsid w:val="6D264685"/>
    <w:rsid w:val="6D2B75A8"/>
    <w:rsid w:val="6D42C7FF"/>
    <w:rsid w:val="6D46C0D7"/>
    <w:rsid w:val="6D497730"/>
    <w:rsid w:val="6D4C8CE4"/>
    <w:rsid w:val="6D514363"/>
    <w:rsid w:val="6D54A310"/>
    <w:rsid w:val="6D5D33A5"/>
    <w:rsid w:val="6D5F76DB"/>
    <w:rsid w:val="6D631AAD"/>
    <w:rsid w:val="6DBA17D7"/>
    <w:rsid w:val="6DBC8C22"/>
    <w:rsid w:val="6DD49D72"/>
    <w:rsid w:val="6DD60575"/>
    <w:rsid w:val="6DDC99C5"/>
    <w:rsid w:val="6DE0DCCE"/>
    <w:rsid w:val="6DE1AAFB"/>
    <w:rsid w:val="6DEA2A79"/>
    <w:rsid w:val="6DEC5812"/>
    <w:rsid w:val="6DEFC608"/>
    <w:rsid w:val="6E240C7B"/>
    <w:rsid w:val="6E24D8FA"/>
    <w:rsid w:val="6E511BBC"/>
    <w:rsid w:val="6E606D03"/>
    <w:rsid w:val="6E64601E"/>
    <w:rsid w:val="6E662098"/>
    <w:rsid w:val="6E6C601D"/>
    <w:rsid w:val="6E7300F8"/>
    <w:rsid w:val="6E79CED3"/>
    <w:rsid w:val="6E7F980E"/>
    <w:rsid w:val="6E875BED"/>
    <w:rsid w:val="6E949049"/>
    <w:rsid w:val="6E9E0A63"/>
    <w:rsid w:val="6EA81F00"/>
    <w:rsid w:val="6EAAF2AF"/>
    <w:rsid w:val="6ED2EFCF"/>
    <w:rsid w:val="6EF07371"/>
    <w:rsid w:val="6F204471"/>
    <w:rsid w:val="6F5C3624"/>
    <w:rsid w:val="6F5FBC64"/>
    <w:rsid w:val="6F7FFC00"/>
    <w:rsid w:val="6F81AAE6"/>
    <w:rsid w:val="6FB7504A"/>
    <w:rsid w:val="6FCA3B1F"/>
    <w:rsid w:val="6FDC7C22"/>
    <w:rsid w:val="6FE64F65"/>
    <w:rsid w:val="6FE66035"/>
    <w:rsid w:val="70271569"/>
    <w:rsid w:val="7031EE6B"/>
    <w:rsid w:val="7036EF22"/>
    <w:rsid w:val="703BAF49"/>
    <w:rsid w:val="70460504"/>
    <w:rsid w:val="704926F1"/>
    <w:rsid w:val="70599748"/>
    <w:rsid w:val="7065E25B"/>
    <w:rsid w:val="7082B3BE"/>
    <w:rsid w:val="708988FF"/>
    <w:rsid w:val="70908B13"/>
    <w:rsid w:val="709680AD"/>
    <w:rsid w:val="709C166D"/>
    <w:rsid w:val="70A76F6A"/>
    <w:rsid w:val="70B36B29"/>
    <w:rsid w:val="70B64CF7"/>
    <w:rsid w:val="70BDB555"/>
    <w:rsid w:val="70BEC9DB"/>
    <w:rsid w:val="70C80201"/>
    <w:rsid w:val="70D1C12B"/>
    <w:rsid w:val="70E34816"/>
    <w:rsid w:val="70F595C2"/>
    <w:rsid w:val="70F92941"/>
    <w:rsid w:val="7101E36B"/>
    <w:rsid w:val="7106629F"/>
    <w:rsid w:val="71096227"/>
    <w:rsid w:val="710D0B73"/>
    <w:rsid w:val="7113EA19"/>
    <w:rsid w:val="712186C1"/>
    <w:rsid w:val="71417F5D"/>
    <w:rsid w:val="714CA084"/>
    <w:rsid w:val="715BC47D"/>
    <w:rsid w:val="716AF9CE"/>
    <w:rsid w:val="7178BAC9"/>
    <w:rsid w:val="7180B36D"/>
    <w:rsid w:val="7182C334"/>
    <w:rsid w:val="7189459C"/>
    <w:rsid w:val="719B7475"/>
    <w:rsid w:val="719D2070"/>
    <w:rsid w:val="71BD9C23"/>
    <w:rsid w:val="71CD924F"/>
    <w:rsid w:val="71D942DA"/>
    <w:rsid w:val="71E16D43"/>
    <w:rsid w:val="72047914"/>
    <w:rsid w:val="721140A5"/>
    <w:rsid w:val="72396424"/>
    <w:rsid w:val="728DA482"/>
    <w:rsid w:val="72A71214"/>
    <w:rsid w:val="72B94C8A"/>
    <w:rsid w:val="72CE5E8F"/>
    <w:rsid w:val="72DE577E"/>
    <w:rsid w:val="7313F533"/>
    <w:rsid w:val="731A3181"/>
    <w:rsid w:val="731A8BF8"/>
    <w:rsid w:val="7339E08B"/>
    <w:rsid w:val="7373E4F9"/>
    <w:rsid w:val="73794979"/>
    <w:rsid w:val="737DAF10"/>
    <w:rsid w:val="73908CF2"/>
    <w:rsid w:val="73ABCB5F"/>
    <w:rsid w:val="73D32D7D"/>
    <w:rsid w:val="73D60E7C"/>
    <w:rsid w:val="73E9E3FA"/>
    <w:rsid w:val="73FC6EAA"/>
    <w:rsid w:val="7429E616"/>
    <w:rsid w:val="74358E0E"/>
    <w:rsid w:val="743909F9"/>
    <w:rsid w:val="74531E6F"/>
    <w:rsid w:val="745339DF"/>
    <w:rsid w:val="74791119"/>
    <w:rsid w:val="74794CA5"/>
    <w:rsid w:val="747AF2E5"/>
    <w:rsid w:val="7487449E"/>
    <w:rsid w:val="749809D9"/>
    <w:rsid w:val="74CFFD0E"/>
    <w:rsid w:val="74D02598"/>
    <w:rsid w:val="74D22DA3"/>
    <w:rsid w:val="74F666F8"/>
    <w:rsid w:val="74FBE290"/>
    <w:rsid w:val="751BDE26"/>
    <w:rsid w:val="75258DEB"/>
    <w:rsid w:val="753ADAEC"/>
    <w:rsid w:val="755B258B"/>
    <w:rsid w:val="755B311E"/>
    <w:rsid w:val="755C3E50"/>
    <w:rsid w:val="757BFA39"/>
    <w:rsid w:val="75810E67"/>
    <w:rsid w:val="759D69D4"/>
    <w:rsid w:val="75A35B8C"/>
    <w:rsid w:val="75A7B2BC"/>
    <w:rsid w:val="75B2D8DA"/>
    <w:rsid w:val="75C80D6C"/>
    <w:rsid w:val="75C8E722"/>
    <w:rsid w:val="75CB153D"/>
    <w:rsid w:val="75D27F42"/>
    <w:rsid w:val="75DF1484"/>
    <w:rsid w:val="75E8163C"/>
    <w:rsid w:val="75E87800"/>
    <w:rsid w:val="75EC1380"/>
    <w:rsid w:val="75F85889"/>
    <w:rsid w:val="76189155"/>
    <w:rsid w:val="761DE49C"/>
    <w:rsid w:val="7632CA8E"/>
    <w:rsid w:val="7650DC9F"/>
    <w:rsid w:val="765138F5"/>
    <w:rsid w:val="76514415"/>
    <w:rsid w:val="7661866C"/>
    <w:rsid w:val="76914CAA"/>
    <w:rsid w:val="76B9F2FE"/>
    <w:rsid w:val="76D6AB4D"/>
    <w:rsid w:val="76D7C6BC"/>
    <w:rsid w:val="770DC51C"/>
    <w:rsid w:val="77189C93"/>
    <w:rsid w:val="772CA998"/>
    <w:rsid w:val="7760BB98"/>
    <w:rsid w:val="777065E0"/>
    <w:rsid w:val="7770C505"/>
    <w:rsid w:val="77A5642C"/>
    <w:rsid w:val="77AF4DA5"/>
    <w:rsid w:val="77B1DBA3"/>
    <w:rsid w:val="77BA4267"/>
    <w:rsid w:val="77BB7F2E"/>
    <w:rsid w:val="77BD8FC3"/>
    <w:rsid w:val="77D7FAEA"/>
    <w:rsid w:val="77DEEC86"/>
    <w:rsid w:val="77F3B363"/>
    <w:rsid w:val="77F7CC7E"/>
    <w:rsid w:val="78069625"/>
    <w:rsid w:val="780AE9E1"/>
    <w:rsid w:val="780F652F"/>
    <w:rsid w:val="7815DE4F"/>
    <w:rsid w:val="781C7639"/>
    <w:rsid w:val="783074FF"/>
    <w:rsid w:val="78335BC1"/>
    <w:rsid w:val="78421540"/>
    <w:rsid w:val="785CEF2E"/>
    <w:rsid w:val="788503B2"/>
    <w:rsid w:val="789E531B"/>
    <w:rsid w:val="78C99879"/>
    <w:rsid w:val="78E99AAE"/>
    <w:rsid w:val="78EAEAFC"/>
    <w:rsid w:val="78EC95F6"/>
    <w:rsid w:val="78FF57BB"/>
    <w:rsid w:val="7902D48E"/>
    <w:rsid w:val="7903C9E3"/>
    <w:rsid w:val="79067673"/>
    <w:rsid w:val="790C4DAD"/>
    <w:rsid w:val="79252DD7"/>
    <w:rsid w:val="79268C11"/>
    <w:rsid w:val="7926AB02"/>
    <w:rsid w:val="792E0110"/>
    <w:rsid w:val="793CB731"/>
    <w:rsid w:val="7942E2E3"/>
    <w:rsid w:val="79459DFA"/>
    <w:rsid w:val="7953EA7D"/>
    <w:rsid w:val="79627BDE"/>
    <w:rsid w:val="79801A89"/>
    <w:rsid w:val="798968D5"/>
    <w:rsid w:val="798D31AB"/>
    <w:rsid w:val="7993864E"/>
    <w:rsid w:val="79A5DF9E"/>
    <w:rsid w:val="79B84802"/>
    <w:rsid w:val="79BE0C92"/>
    <w:rsid w:val="79C30C1B"/>
    <w:rsid w:val="79C4525A"/>
    <w:rsid w:val="79CA8923"/>
    <w:rsid w:val="79EAF1D0"/>
    <w:rsid w:val="7A1A471F"/>
    <w:rsid w:val="7A2A448D"/>
    <w:rsid w:val="7A419C76"/>
    <w:rsid w:val="7A44F982"/>
    <w:rsid w:val="7A4AE639"/>
    <w:rsid w:val="7A6E4554"/>
    <w:rsid w:val="7A74E17B"/>
    <w:rsid w:val="7A7E72A3"/>
    <w:rsid w:val="7A9217E2"/>
    <w:rsid w:val="7A9400DE"/>
    <w:rsid w:val="7AAC279B"/>
    <w:rsid w:val="7AB84627"/>
    <w:rsid w:val="7AC1FD2E"/>
    <w:rsid w:val="7AC27B63"/>
    <w:rsid w:val="7ADCC505"/>
    <w:rsid w:val="7AE85F4E"/>
    <w:rsid w:val="7AFC73C9"/>
    <w:rsid w:val="7B462192"/>
    <w:rsid w:val="7B4B5E6E"/>
    <w:rsid w:val="7B531CAC"/>
    <w:rsid w:val="7B5523F1"/>
    <w:rsid w:val="7B632CFE"/>
    <w:rsid w:val="7B7F50E0"/>
    <w:rsid w:val="7B812BE2"/>
    <w:rsid w:val="7B84E086"/>
    <w:rsid w:val="7B8FBA8B"/>
    <w:rsid w:val="7BB1DB3D"/>
    <w:rsid w:val="7BC443EA"/>
    <w:rsid w:val="7BC4FE5D"/>
    <w:rsid w:val="7BC731CB"/>
    <w:rsid w:val="7BF724A3"/>
    <w:rsid w:val="7BFE6E20"/>
    <w:rsid w:val="7BFF2629"/>
    <w:rsid w:val="7C1AAB6B"/>
    <w:rsid w:val="7C204D51"/>
    <w:rsid w:val="7C2B212B"/>
    <w:rsid w:val="7C3C8A01"/>
    <w:rsid w:val="7C46E17A"/>
    <w:rsid w:val="7C54D233"/>
    <w:rsid w:val="7C77E7AD"/>
    <w:rsid w:val="7C7CDEEA"/>
    <w:rsid w:val="7C8BBEC4"/>
    <w:rsid w:val="7C9023DD"/>
    <w:rsid w:val="7C994F59"/>
    <w:rsid w:val="7CAD05E9"/>
    <w:rsid w:val="7CB84AFB"/>
    <w:rsid w:val="7CC8B1D6"/>
    <w:rsid w:val="7CCB1C2C"/>
    <w:rsid w:val="7CCB539A"/>
    <w:rsid w:val="7CDE388A"/>
    <w:rsid w:val="7CE2CD4C"/>
    <w:rsid w:val="7D0229E5"/>
    <w:rsid w:val="7D1F80E2"/>
    <w:rsid w:val="7D2B8AEC"/>
    <w:rsid w:val="7D2F235C"/>
    <w:rsid w:val="7D38D0A7"/>
    <w:rsid w:val="7D3BBAEF"/>
    <w:rsid w:val="7D4377A0"/>
    <w:rsid w:val="7D4CAA0B"/>
    <w:rsid w:val="7D4DAB9E"/>
    <w:rsid w:val="7D4FEBF7"/>
    <w:rsid w:val="7D669279"/>
    <w:rsid w:val="7D705146"/>
    <w:rsid w:val="7D821D3C"/>
    <w:rsid w:val="7D860065"/>
    <w:rsid w:val="7D90E77C"/>
    <w:rsid w:val="7DBB7AE9"/>
    <w:rsid w:val="7DD5CEC1"/>
    <w:rsid w:val="7DDE6FC0"/>
    <w:rsid w:val="7DF1E080"/>
    <w:rsid w:val="7E1EE2DB"/>
    <w:rsid w:val="7E4B02C3"/>
    <w:rsid w:val="7E648237"/>
    <w:rsid w:val="7E6BA4F2"/>
    <w:rsid w:val="7E7CA29D"/>
    <w:rsid w:val="7E7EB7C6"/>
    <w:rsid w:val="7E867018"/>
    <w:rsid w:val="7E96DD04"/>
    <w:rsid w:val="7E987084"/>
    <w:rsid w:val="7E9BE23C"/>
    <w:rsid w:val="7E9DFA46"/>
    <w:rsid w:val="7EA38DB7"/>
    <w:rsid w:val="7EBE62F3"/>
    <w:rsid w:val="7EE97BFF"/>
    <w:rsid w:val="7F089A11"/>
    <w:rsid w:val="7F15EF82"/>
    <w:rsid w:val="7F1B4731"/>
    <w:rsid w:val="7F1DED9D"/>
    <w:rsid w:val="7F2703C8"/>
    <w:rsid w:val="7F33354F"/>
    <w:rsid w:val="7F46597A"/>
    <w:rsid w:val="7F58349E"/>
    <w:rsid w:val="7F6CB1C7"/>
    <w:rsid w:val="7F8260A5"/>
    <w:rsid w:val="7F841A37"/>
    <w:rsid w:val="7F92F5C6"/>
    <w:rsid w:val="7FA963FB"/>
    <w:rsid w:val="7FAB940E"/>
    <w:rsid w:val="7FCA8B9C"/>
    <w:rsid w:val="7FD46B06"/>
    <w:rsid w:val="7FDA2C97"/>
    <w:rsid w:val="7FE382FE"/>
    <w:rsid w:val="7FEC2FA1"/>
    <w:rsid w:val="7FF259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112CB"/>
  <w15:docId w15:val="{9B925BC1-7241-4EB9-8A73-B4614C9A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CE9"/>
    <w:rPr>
      <w:rFonts w:ascii="Times New Roman" w:eastAsia="Times New Roman" w:hAnsi="Times New Roman" w:cs="Times New Roman"/>
    </w:rPr>
  </w:style>
  <w:style w:type="paragraph" w:styleId="Heading1">
    <w:name w:val="heading 1"/>
    <w:basedOn w:val="Normal"/>
    <w:uiPriority w:val="9"/>
    <w:qFormat/>
    <w:pPr>
      <w:spacing w:before="11"/>
      <w:ind w:left="100"/>
      <w:outlineLvl w:val="0"/>
    </w:pPr>
    <w:rPr>
      <w:b/>
      <w:bCs/>
      <w:sz w:val="24"/>
      <w:szCs w:val="24"/>
    </w:rPr>
  </w:style>
  <w:style w:type="paragraph" w:styleId="Heading2">
    <w:name w:val="heading 2"/>
    <w:basedOn w:val="Normal"/>
    <w:next w:val="Normal"/>
    <w:link w:val="Heading2Char"/>
    <w:uiPriority w:val="9"/>
    <w:unhideWhenUsed/>
    <w:qFormat/>
    <w:rsid w:val="00F131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spellingerror">
    <w:name w:val="spellingerror"/>
    <w:basedOn w:val="DefaultParagraphFont"/>
    <w:rsid w:val="00127EA6"/>
  </w:style>
  <w:style w:type="character" w:customStyle="1" w:styleId="normaltextrun">
    <w:name w:val="normaltextrun"/>
    <w:basedOn w:val="DefaultParagraphFont"/>
    <w:rsid w:val="00127EA6"/>
  </w:style>
  <w:style w:type="paragraph" w:styleId="Header">
    <w:name w:val="header"/>
    <w:basedOn w:val="Normal"/>
    <w:link w:val="HeaderChar"/>
    <w:uiPriority w:val="99"/>
    <w:unhideWhenUsed/>
    <w:rsid w:val="00726914"/>
    <w:pPr>
      <w:tabs>
        <w:tab w:val="center" w:pos="4680"/>
        <w:tab w:val="right" w:pos="9360"/>
      </w:tabs>
    </w:pPr>
  </w:style>
  <w:style w:type="character" w:customStyle="1" w:styleId="HeaderChar">
    <w:name w:val="Header Char"/>
    <w:basedOn w:val="DefaultParagraphFont"/>
    <w:link w:val="Header"/>
    <w:uiPriority w:val="99"/>
    <w:rsid w:val="00726914"/>
    <w:rPr>
      <w:rFonts w:ascii="Times New Roman" w:eastAsia="Times New Roman" w:hAnsi="Times New Roman" w:cs="Times New Roman"/>
    </w:rPr>
  </w:style>
  <w:style w:type="paragraph" w:styleId="Footer">
    <w:name w:val="footer"/>
    <w:basedOn w:val="Normal"/>
    <w:link w:val="FooterChar"/>
    <w:uiPriority w:val="99"/>
    <w:unhideWhenUsed/>
    <w:rsid w:val="00726914"/>
    <w:pPr>
      <w:tabs>
        <w:tab w:val="center" w:pos="4680"/>
        <w:tab w:val="right" w:pos="9360"/>
      </w:tabs>
    </w:pPr>
  </w:style>
  <w:style w:type="character" w:customStyle="1" w:styleId="FooterChar">
    <w:name w:val="Footer Char"/>
    <w:basedOn w:val="DefaultParagraphFont"/>
    <w:link w:val="Footer"/>
    <w:uiPriority w:val="99"/>
    <w:rsid w:val="00726914"/>
    <w:rPr>
      <w:rFonts w:ascii="Times New Roman" w:eastAsia="Times New Roman" w:hAnsi="Times New Roman" w:cs="Times New Roman"/>
    </w:rPr>
  </w:style>
  <w:style w:type="character" w:styleId="CommentReference">
    <w:name w:val="annotation reference"/>
    <w:basedOn w:val="DefaultParagraphFont"/>
    <w:uiPriority w:val="99"/>
    <w:unhideWhenUsed/>
    <w:rsid w:val="00481674"/>
    <w:rPr>
      <w:sz w:val="16"/>
      <w:szCs w:val="16"/>
    </w:rPr>
  </w:style>
  <w:style w:type="paragraph" w:styleId="CommentText">
    <w:name w:val="annotation text"/>
    <w:basedOn w:val="Normal"/>
    <w:link w:val="CommentTextChar"/>
    <w:unhideWhenUsed/>
    <w:rsid w:val="00481674"/>
    <w:rPr>
      <w:sz w:val="20"/>
      <w:szCs w:val="20"/>
    </w:rPr>
  </w:style>
  <w:style w:type="character" w:customStyle="1" w:styleId="CommentTextChar">
    <w:name w:val="Comment Text Char"/>
    <w:basedOn w:val="DefaultParagraphFont"/>
    <w:link w:val="CommentText"/>
    <w:rsid w:val="004816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1674"/>
    <w:rPr>
      <w:b/>
      <w:bCs/>
    </w:rPr>
  </w:style>
  <w:style w:type="character" w:customStyle="1" w:styleId="CommentSubjectChar">
    <w:name w:val="Comment Subject Char"/>
    <w:basedOn w:val="CommentTextChar"/>
    <w:link w:val="CommentSubject"/>
    <w:uiPriority w:val="99"/>
    <w:semiHidden/>
    <w:rsid w:val="00481674"/>
    <w:rPr>
      <w:rFonts w:ascii="Times New Roman" w:eastAsia="Times New Roman" w:hAnsi="Times New Roman" w:cs="Times New Roman"/>
      <w:b/>
      <w:bCs/>
      <w:sz w:val="20"/>
      <w:szCs w:val="20"/>
    </w:rPr>
  </w:style>
  <w:style w:type="paragraph" w:styleId="Revision">
    <w:name w:val="Revision"/>
    <w:hidden/>
    <w:uiPriority w:val="99"/>
    <w:semiHidden/>
    <w:rsid w:val="00E41C16"/>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F2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6FC"/>
    <w:rPr>
      <w:rFonts w:ascii="Segoe UI" w:eastAsia="Times New Roman" w:hAnsi="Segoe UI" w:cs="Segoe UI"/>
      <w:sz w:val="18"/>
      <w:szCs w:val="18"/>
    </w:rPr>
  </w:style>
  <w:style w:type="character" w:customStyle="1" w:styleId="ui-provider">
    <w:name w:val="ui-provider"/>
    <w:basedOn w:val="DefaultParagraphFont"/>
    <w:rsid w:val="00E2198B"/>
  </w:style>
  <w:style w:type="paragraph" w:customStyle="1" w:styleId="paragraph">
    <w:name w:val="paragraph"/>
    <w:basedOn w:val="Normal"/>
    <w:rsid w:val="00E2198B"/>
    <w:pPr>
      <w:widowControl/>
      <w:autoSpaceDE/>
      <w:autoSpaceDN/>
      <w:spacing w:before="100" w:beforeAutospacing="1" w:after="100" w:afterAutospacing="1"/>
    </w:pPr>
    <w:rPr>
      <w:sz w:val="24"/>
      <w:szCs w:val="24"/>
    </w:rPr>
  </w:style>
  <w:style w:type="character" w:customStyle="1" w:styleId="eop">
    <w:name w:val="eop"/>
    <w:basedOn w:val="DefaultParagraphFont"/>
    <w:rsid w:val="00E2198B"/>
  </w:style>
  <w:style w:type="character" w:customStyle="1" w:styleId="contextualspellingandgrammarerror">
    <w:name w:val="contextualspellingandgrammarerror"/>
    <w:basedOn w:val="DefaultParagraphFont"/>
    <w:rsid w:val="00E2198B"/>
  </w:style>
  <w:style w:type="character" w:customStyle="1" w:styleId="scxw156173948">
    <w:name w:val="scxw156173948"/>
    <w:basedOn w:val="DefaultParagraphFont"/>
    <w:rsid w:val="00AE2E6A"/>
  </w:style>
  <w:style w:type="paragraph" w:styleId="NoSpacing">
    <w:name w:val="No Spacing"/>
    <w:uiPriority w:val="1"/>
    <w:qFormat/>
    <w:rsid w:val="00F37667"/>
    <w:pPr>
      <w:widowControl/>
      <w:autoSpaceDE/>
      <w:autoSpaceDN/>
    </w:pPr>
  </w:style>
  <w:style w:type="character" w:styleId="Hyperlink">
    <w:name w:val="Hyperlink"/>
    <w:basedOn w:val="DefaultParagraphFont"/>
    <w:uiPriority w:val="99"/>
    <w:unhideWhenUsed/>
    <w:rPr>
      <w:color w:val="0000FF" w:themeColor="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D7CA0"/>
    <w:rPr>
      <w:color w:val="605E5C"/>
      <w:shd w:val="clear" w:color="auto" w:fill="E1DFDD"/>
    </w:rPr>
  </w:style>
  <w:style w:type="character" w:customStyle="1" w:styleId="Heading2Char">
    <w:name w:val="Heading 2 Char"/>
    <w:basedOn w:val="DefaultParagraphFont"/>
    <w:link w:val="Heading2"/>
    <w:uiPriority w:val="9"/>
    <w:rsid w:val="00F13158"/>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uiPriority w:val="99"/>
    <w:semiHidden/>
    <w:unhideWhenUsed/>
    <w:rsid w:val="00A45645"/>
  </w:style>
  <w:style w:type="paragraph" w:styleId="FootnoteText">
    <w:name w:val="footnote text"/>
    <w:basedOn w:val="Normal"/>
    <w:link w:val="FootnoteTextChar"/>
    <w:uiPriority w:val="99"/>
    <w:semiHidden/>
    <w:unhideWhenUsed/>
    <w:rsid w:val="00742647"/>
    <w:rPr>
      <w:sz w:val="20"/>
      <w:szCs w:val="20"/>
    </w:rPr>
  </w:style>
  <w:style w:type="character" w:customStyle="1" w:styleId="FootnoteTextChar">
    <w:name w:val="Footnote Text Char"/>
    <w:basedOn w:val="DefaultParagraphFont"/>
    <w:link w:val="FootnoteText"/>
    <w:uiPriority w:val="99"/>
    <w:semiHidden/>
    <w:rsid w:val="007426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42647"/>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9456">
      <w:bodyDiv w:val="1"/>
      <w:marLeft w:val="0"/>
      <w:marRight w:val="0"/>
      <w:marTop w:val="0"/>
      <w:marBottom w:val="0"/>
      <w:divBdr>
        <w:top w:val="none" w:sz="0" w:space="0" w:color="auto"/>
        <w:left w:val="none" w:sz="0" w:space="0" w:color="auto"/>
        <w:bottom w:val="none" w:sz="0" w:space="0" w:color="auto"/>
        <w:right w:val="none" w:sz="0" w:space="0" w:color="auto"/>
      </w:divBdr>
    </w:div>
    <w:div w:id="206183131">
      <w:bodyDiv w:val="1"/>
      <w:marLeft w:val="0"/>
      <w:marRight w:val="0"/>
      <w:marTop w:val="0"/>
      <w:marBottom w:val="0"/>
      <w:divBdr>
        <w:top w:val="none" w:sz="0" w:space="0" w:color="auto"/>
        <w:left w:val="none" w:sz="0" w:space="0" w:color="auto"/>
        <w:bottom w:val="none" w:sz="0" w:space="0" w:color="auto"/>
        <w:right w:val="none" w:sz="0" w:space="0" w:color="auto"/>
      </w:divBdr>
    </w:div>
    <w:div w:id="554631426">
      <w:bodyDiv w:val="1"/>
      <w:marLeft w:val="0"/>
      <w:marRight w:val="0"/>
      <w:marTop w:val="0"/>
      <w:marBottom w:val="0"/>
      <w:divBdr>
        <w:top w:val="none" w:sz="0" w:space="0" w:color="auto"/>
        <w:left w:val="none" w:sz="0" w:space="0" w:color="auto"/>
        <w:bottom w:val="none" w:sz="0" w:space="0" w:color="auto"/>
        <w:right w:val="none" w:sz="0" w:space="0" w:color="auto"/>
      </w:divBdr>
      <w:divsChild>
        <w:div w:id="845091649">
          <w:marLeft w:val="0"/>
          <w:marRight w:val="0"/>
          <w:marTop w:val="0"/>
          <w:marBottom w:val="0"/>
          <w:divBdr>
            <w:top w:val="none" w:sz="0" w:space="0" w:color="auto"/>
            <w:left w:val="none" w:sz="0" w:space="0" w:color="auto"/>
            <w:bottom w:val="none" w:sz="0" w:space="0" w:color="auto"/>
            <w:right w:val="none" w:sz="0" w:space="0" w:color="auto"/>
          </w:divBdr>
        </w:div>
        <w:div w:id="974598799">
          <w:marLeft w:val="0"/>
          <w:marRight w:val="0"/>
          <w:marTop w:val="0"/>
          <w:marBottom w:val="0"/>
          <w:divBdr>
            <w:top w:val="none" w:sz="0" w:space="0" w:color="auto"/>
            <w:left w:val="none" w:sz="0" w:space="0" w:color="auto"/>
            <w:bottom w:val="none" w:sz="0" w:space="0" w:color="auto"/>
            <w:right w:val="none" w:sz="0" w:space="0" w:color="auto"/>
          </w:divBdr>
        </w:div>
      </w:divsChild>
    </w:div>
    <w:div w:id="636302761">
      <w:bodyDiv w:val="1"/>
      <w:marLeft w:val="0"/>
      <w:marRight w:val="0"/>
      <w:marTop w:val="0"/>
      <w:marBottom w:val="0"/>
      <w:divBdr>
        <w:top w:val="none" w:sz="0" w:space="0" w:color="auto"/>
        <w:left w:val="none" w:sz="0" w:space="0" w:color="auto"/>
        <w:bottom w:val="none" w:sz="0" w:space="0" w:color="auto"/>
        <w:right w:val="none" w:sz="0" w:space="0" w:color="auto"/>
      </w:divBdr>
    </w:div>
    <w:div w:id="822310848">
      <w:bodyDiv w:val="1"/>
      <w:marLeft w:val="0"/>
      <w:marRight w:val="0"/>
      <w:marTop w:val="0"/>
      <w:marBottom w:val="0"/>
      <w:divBdr>
        <w:top w:val="none" w:sz="0" w:space="0" w:color="auto"/>
        <w:left w:val="none" w:sz="0" w:space="0" w:color="auto"/>
        <w:bottom w:val="none" w:sz="0" w:space="0" w:color="auto"/>
        <w:right w:val="none" w:sz="0" w:space="0" w:color="auto"/>
      </w:divBdr>
    </w:div>
    <w:div w:id="931821090">
      <w:bodyDiv w:val="1"/>
      <w:marLeft w:val="0"/>
      <w:marRight w:val="0"/>
      <w:marTop w:val="0"/>
      <w:marBottom w:val="0"/>
      <w:divBdr>
        <w:top w:val="none" w:sz="0" w:space="0" w:color="auto"/>
        <w:left w:val="none" w:sz="0" w:space="0" w:color="auto"/>
        <w:bottom w:val="none" w:sz="0" w:space="0" w:color="auto"/>
        <w:right w:val="none" w:sz="0" w:space="0" w:color="auto"/>
      </w:divBdr>
    </w:div>
    <w:div w:id="1309481723">
      <w:bodyDiv w:val="1"/>
      <w:marLeft w:val="0"/>
      <w:marRight w:val="0"/>
      <w:marTop w:val="0"/>
      <w:marBottom w:val="0"/>
      <w:divBdr>
        <w:top w:val="none" w:sz="0" w:space="0" w:color="auto"/>
        <w:left w:val="none" w:sz="0" w:space="0" w:color="auto"/>
        <w:bottom w:val="none" w:sz="0" w:space="0" w:color="auto"/>
        <w:right w:val="none" w:sz="0" w:space="0" w:color="auto"/>
      </w:divBdr>
      <w:divsChild>
        <w:div w:id="1204093737">
          <w:marLeft w:val="0"/>
          <w:marRight w:val="0"/>
          <w:marTop w:val="0"/>
          <w:marBottom w:val="0"/>
          <w:divBdr>
            <w:top w:val="none" w:sz="0" w:space="0" w:color="auto"/>
            <w:left w:val="none" w:sz="0" w:space="0" w:color="auto"/>
            <w:bottom w:val="none" w:sz="0" w:space="0" w:color="auto"/>
            <w:right w:val="none" w:sz="0" w:space="0" w:color="auto"/>
          </w:divBdr>
        </w:div>
        <w:div w:id="1478034758">
          <w:marLeft w:val="0"/>
          <w:marRight w:val="0"/>
          <w:marTop w:val="0"/>
          <w:marBottom w:val="0"/>
          <w:divBdr>
            <w:top w:val="none" w:sz="0" w:space="0" w:color="auto"/>
            <w:left w:val="none" w:sz="0" w:space="0" w:color="auto"/>
            <w:bottom w:val="none" w:sz="0" w:space="0" w:color="auto"/>
            <w:right w:val="none" w:sz="0" w:space="0" w:color="auto"/>
          </w:divBdr>
        </w:div>
      </w:divsChild>
    </w:div>
    <w:div w:id="1644507531">
      <w:bodyDiv w:val="1"/>
      <w:marLeft w:val="0"/>
      <w:marRight w:val="0"/>
      <w:marTop w:val="0"/>
      <w:marBottom w:val="0"/>
      <w:divBdr>
        <w:top w:val="none" w:sz="0" w:space="0" w:color="auto"/>
        <w:left w:val="none" w:sz="0" w:space="0" w:color="auto"/>
        <w:bottom w:val="none" w:sz="0" w:space="0" w:color="auto"/>
        <w:right w:val="none" w:sz="0" w:space="0" w:color="auto"/>
      </w:divBdr>
      <w:divsChild>
        <w:div w:id="24794492">
          <w:marLeft w:val="0"/>
          <w:marRight w:val="0"/>
          <w:marTop w:val="0"/>
          <w:marBottom w:val="0"/>
          <w:divBdr>
            <w:top w:val="none" w:sz="0" w:space="0" w:color="auto"/>
            <w:left w:val="none" w:sz="0" w:space="0" w:color="auto"/>
            <w:bottom w:val="none" w:sz="0" w:space="0" w:color="auto"/>
            <w:right w:val="none" w:sz="0" w:space="0" w:color="auto"/>
          </w:divBdr>
        </w:div>
        <w:div w:id="164715283">
          <w:marLeft w:val="0"/>
          <w:marRight w:val="0"/>
          <w:marTop w:val="0"/>
          <w:marBottom w:val="0"/>
          <w:divBdr>
            <w:top w:val="none" w:sz="0" w:space="0" w:color="auto"/>
            <w:left w:val="none" w:sz="0" w:space="0" w:color="auto"/>
            <w:bottom w:val="none" w:sz="0" w:space="0" w:color="auto"/>
            <w:right w:val="none" w:sz="0" w:space="0" w:color="auto"/>
          </w:divBdr>
        </w:div>
        <w:div w:id="299001495">
          <w:marLeft w:val="0"/>
          <w:marRight w:val="0"/>
          <w:marTop w:val="0"/>
          <w:marBottom w:val="0"/>
          <w:divBdr>
            <w:top w:val="none" w:sz="0" w:space="0" w:color="auto"/>
            <w:left w:val="none" w:sz="0" w:space="0" w:color="auto"/>
            <w:bottom w:val="none" w:sz="0" w:space="0" w:color="auto"/>
            <w:right w:val="none" w:sz="0" w:space="0" w:color="auto"/>
          </w:divBdr>
        </w:div>
        <w:div w:id="323321824">
          <w:marLeft w:val="0"/>
          <w:marRight w:val="0"/>
          <w:marTop w:val="0"/>
          <w:marBottom w:val="0"/>
          <w:divBdr>
            <w:top w:val="none" w:sz="0" w:space="0" w:color="auto"/>
            <w:left w:val="none" w:sz="0" w:space="0" w:color="auto"/>
            <w:bottom w:val="none" w:sz="0" w:space="0" w:color="auto"/>
            <w:right w:val="none" w:sz="0" w:space="0" w:color="auto"/>
          </w:divBdr>
        </w:div>
        <w:div w:id="643320400">
          <w:marLeft w:val="0"/>
          <w:marRight w:val="0"/>
          <w:marTop w:val="0"/>
          <w:marBottom w:val="0"/>
          <w:divBdr>
            <w:top w:val="none" w:sz="0" w:space="0" w:color="auto"/>
            <w:left w:val="none" w:sz="0" w:space="0" w:color="auto"/>
            <w:bottom w:val="none" w:sz="0" w:space="0" w:color="auto"/>
            <w:right w:val="none" w:sz="0" w:space="0" w:color="auto"/>
          </w:divBdr>
        </w:div>
        <w:div w:id="978461007">
          <w:marLeft w:val="0"/>
          <w:marRight w:val="0"/>
          <w:marTop w:val="0"/>
          <w:marBottom w:val="0"/>
          <w:divBdr>
            <w:top w:val="none" w:sz="0" w:space="0" w:color="auto"/>
            <w:left w:val="none" w:sz="0" w:space="0" w:color="auto"/>
            <w:bottom w:val="none" w:sz="0" w:space="0" w:color="auto"/>
            <w:right w:val="none" w:sz="0" w:space="0" w:color="auto"/>
          </w:divBdr>
        </w:div>
        <w:div w:id="1000767435">
          <w:marLeft w:val="0"/>
          <w:marRight w:val="0"/>
          <w:marTop w:val="0"/>
          <w:marBottom w:val="0"/>
          <w:divBdr>
            <w:top w:val="none" w:sz="0" w:space="0" w:color="auto"/>
            <w:left w:val="none" w:sz="0" w:space="0" w:color="auto"/>
            <w:bottom w:val="none" w:sz="0" w:space="0" w:color="auto"/>
            <w:right w:val="none" w:sz="0" w:space="0" w:color="auto"/>
          </w:divBdr>
        </w:div>
        <w:div w:id="1478842651">
          <w:marLeft w:val="0"/>
          <w:marRight w:val="0"/>
          <w:marTop w:val="0"/>
          <w:marBottom w:val="0"/>
          <w:divBdr>
            <w:top w:val="none" w:sz="0" w:space="0" w:color="auto"/>
            <w:left w:val="none" w:sz="0" w:space="0" w:color="auto"/>
            <w:bottom w:val="none" w:sz="0" w:space="0" w:color="auto"/>
            <w:right w:val="none" w:sz="0" w:space="0" w:color="auto"/>
          </w:divBdr>
        </w:div>
        <w:div w:id="1580627283">
          <w:marLeft w:val="0"/>
          <w:marRight w:val="0"/>
          <w:marTop w:val="0"/>
          <w:marBottom w:val="0"/>
          <w:divBdr>
            <w:top w:val="none" w:sz="0" w:space="0" w:color="auto"/>
            <w:left w:val="none" w:sz="0" w:space="0" w:color="auto"/>
            <w:bottom w:val="none" w:sz="0" w:space="0" w:color="auto"/>
            <w:right w:val="none" w:sz="0" w:space="0" w:color="auto"/>
          </w:divBdr>
        </w:div>
        <w:div w:id="1772430104">
          <w:marLeft w:val="0"/>
          <w:marRight w:val="0"/>
          <w:marTop w:val="0"/>
          <w:marBottom w:val="0"/>
          <w:divBdr>
            <w:top w:val="none" w:sz="0" w:space="0" w:color="auto"/>
            <w:left w:val="none" w:sz="0" w:space="0" w:color="auto"/>
            <w:bottom w:val="none" w:sz="0" w:space="0" w:color="auto"/>
            <w:right w:val="none" w:sz="0" w:space="0" w:color="auto"/>
          </w:divBdr>
        </w:div>
      </w:divsChild>
    </w:div>
    <w:div w:id="1670474674">
      <w:bodyDiv w:val="1"/>
      <w:marLeft w:val="0"/>
      <w:marRight w:val="0"/>
      <w:marTop w:val="0"/>
      <w:marBottom w:val="0"/>
      <w:divBdr>
        <w:top w:val="none" w:sz="0" w:space="0" w:color="auto"/>
        <w:left w:val="none" w:sz="0" w:space="0" w:color="auto"/>
        <w:bottom w:val="none" w:sz="0" w:space="0" w:color="auto"/>
        <w:right w:val="none" w:sz="0" w:space="0" w:color="auto"/>
      </w:divBdr>
      <w:divsChild>
        <w:div w:id="739058306">
          <w:marLeft w:val="0"/>
          <w:marRight w:val="0"/>
          <w:marTop w:val="0"/>
          <w:marBottom w:val="0"/>
          <w:divBdr>
            <w:top w:val="none" w:sz="0" w:space="0" w:color="auto"/>
            <w:left w:val="none" w:sz="0" w:space="0" w:color="auto"/>
            <w:bottom w:val="none" w:sz="0" w:space="0" w:color="auto"/>
            <w:right w:val="none" w:sz="0" w:space="0" w:color="auto"/>
          </w:divBdr>
        </w:div>
        <w:div w:id="1071080286">
          <w:marLeft w:val="0"/>
          <w:marRight w:val="0"/>
          <w:marTop w:val="0"/>
          <w:marBottom w:val="0"/>
          <w:divBdr>
            <w:top w:val="none" w:sz="0" w:space="0" w:color="auto"/>
            <w:left w:val="none" w:sz="0" w:space="0" w:color="auto"/>
            <w:bottom w:val="none" w:sz="0" w:space="0" w:color="auto"/>
            <w:right w:val="none" w:sz="0" w:space="0" w:color="auto"/>
          </w:divBdr>
        </w:div>
        <w:div w:id="1371153822">
          <w:marLeft w:val="0"/>
          <w:marRight w:val="0"/>
          <w:marTop w:val="0"/>
          <w:marBottom w:val="0"/>
          <w:divBdr>
            <w:top w:val="none" w:sz="0" w:space="0" w:color="auto"/>
            <w:left w:val="none" w:sz="0" w:space="0" w:color="auto"/>
            <w:bottom w:val="none" w:sz="0" w:space="0" w:color="auto"/>
            <w:right w:val="none" w:sz="0" w:space="0" w:color="auto"/>
          </w:divBdr>
        </w:div>
      </w:divsChild>
    </w:div>
    <w:div w:id="1875380515">
      <w:bodyDiv w:val="1"/>
      <w:marLeft w:val="0"/>
      <w:marRight w:val="0"/>
      <w:marTop w:val="0"/>
      <w:marBottom w:val="0"/>
      <w:divBdr>
        <w:top w:val="none" w:sz="0" w:space="0" w:color="auto"/>
        <w:left w:val="none" w:sz="0" w:space="0" w:color="auto"/>
        <w:bottom w:val="none" w:sz="0" w:space="0" w:color="auto"/>
        <w:right w:val="none" w:sz="0" w:space="0" w:color="auto"/>
      </w:divBdr>
    </w:div>
    <w:div w:id="1959677708">
      <w:bodyDiv w:val="1"/>
      <w:marLeft w:val="0"/>
      <w:marRight w:val="0"/>
      <w:marTop w:val="0"/>
      <w:marBottom w:val="0"/>
      <w:divBdr>
        <w:top w:val="none" w:sz="0" w:space="0" w:color="auto"/>
        <w:left w:val="none" w:sz="0" w:space="0" w:color="auto"/>
        <w:bottom w:val="none" w:sz="0" w:space="0" w:color="auto"/>
        <w:right w:val="none" w:sz="0" w:space="0" w:color="auto"/>
      </w:divBdr>
    </w:div>
    <w:div w:id="2061901640">
      <w:bodyDiv w:val="1"/>
      <w:marLeft w:val="0"/>
      <w:marRight w:val="0"/>
      <w:marTop w:val="0"/>
      <w:marBottom w:val="0"/>
      <w:divBdr>
        <w:top w:val="none" w:sz="0" w:space="0" w:color="auto"/>
        <w:left w:val="none" w:sz="0" w:space="0" w:color="auto"/>
        <w:bottom w:val="none" w:sz="0" w:space="0" w:color="auto"/>
        <w:right w:val="none" w:sz="0" w:space="0" w:color="auto"/>
      </w:divBdr>
      <w:divsChild>
        <w:div w:id="592907094">
          <w:marLeft w:val="0"/>
          <w:marRight w:val="0"/>
          <w:marTop w:val="0"/>
          <w:marBottom w:val="0"/>
          <w:divBdr>
            <w:top w:val="none" w:sz="0" w:space="0" w:color="auto"/>
            <w:left w:val="none" w:sz="0" w:space="0" w:color="auto"/>
            <w:bottom w:val="none" w:sz="0" w:space="0" w:color="auto"/>
            <w:right w:val="none" w:sz="0" w:space="0" w:color="auto"/>
          </w:divBdr>
        </w:div>
        <w:div w:id="1212427630">
          <w:marLeft w:val="0"/>
          <w:marRight w:val="0"/>
          <w:marTop w:val="0"/>
          <w:marBottom w:val="0"/>
          <w:divBdr>
            <w:top w:val="none" w:sz="0" w:space="0" w:color="auto"/>
            <w:left w:val="none" w:sz="0" w:space="0" w:color="auto"/>
            <w:bottom w:val="none" w:sz="0" w:space="0" w:color="auto"/>
            <w:right w:val="none" w:sz="0" w:space="0" w:color="auto"/>
          </w:divBdr>
        </w:div>
        <w:div w:id="1348869135">
          <w:marLeft w:val="0"/>
          <w:marRight w:val="0"/>
          <w:marTop w:val="0"/>
          <w:marBottom w:val="0"/>
          <w:divBdr>
            <w:top w:val="none" w:sz="0" w:space="0" w:color="auto"/>
            <w:left w:val="none" w:sz="0" w:space="0" w:color="auto"/>
            <w:bottom w:val="none" w:sz="0" w:space="0" w:color="auto"/>
            <w:right w:val="none" w:sz="0" w:space="0" w:color="auto"/>
          </w:divBdr>
        </w:div>
        <w:div w:id="1656033446">
          <w:marLeft w:val="0"/>
          <w:marRight w:val="0"/>
          <w:marTop w:val="0"/>
          <w:marBottom w:val="0"/>
          <w:divBdr>
            <w:top w:val="none" w:sz="0" w:space="0" w:color="auto"/>
            <w:left w:val="none" w:sz="0" w:space="0" w:color="auto"/>
            <w:bottom w:val="none" w:sz="0" w:space="0" w:color="auto"/>
            <w:right w:val="none" w:sz="0" w:space="0" w:color="auto"/>
          </w:divBdr>
        </w:div>
        <w:div w:id="1730303958">
          <w:marLeft w:val="0"/>
          <w:marRight w:val="0"/>
          <w:marTop w:val="0"/>
          <w:marBottom w:val="0"/>
          <w:divBdr>
            <w:top w:val="none" w:sz="0" w:space="0" w:color="auto"/>
            <w:left w:val="none" w:sz="0" w:space="0" w:color="auto"/>
            <w:bottom w:val="none" w:sz="0" w:space="0" w:color="auto"/>
            <w:right w:val="none" w:sz="0" w:space="0" w:color="auto"/>
          </w:divBdr>
        </w:div>
        <w:div w:id="1818257451">
          <w:marLeft w:val="0"/>
          <w:marRight w:val="0"/>
          <w:marTop w:val="0"/>
          <w:marBottom w:val="0"/>
          <w:divBdr>
            <w:top w:val="none" w:sz="0" w:space="0" w:color="auto"/>
            <w:left w:val="none" w:sz="0" w:space="0" w:color="auto"/>
            <w:bottom w:val="none" w:sz="0" w:space="0" w:color="auto"/>
            <w:right w:val="none" w:sz="0" w:space="0" w:color="auto"/>
          </w:divBdr>
        </w:div>
        <w:div w:id="1941137968">
          <w:marLeft w:val="0"/>
          <w:marRight w:val="0"/>
          <w:marTop w:val="0"/>
          <w:marBottom w:val="0"/>
          <w:divBdr>
            <w:top w:val="none" w:sz="0" w:space="0" w:color="auto"/>
            <w:left w:val="none" w:sz="0" w:space="0" w:color="auto"/>
            <w:bottom w:val="none" w:sz="0" w:space="0" w:color="auto"/>
            <w:right w:val="none" w:sz="0" w:space="0" w:color="auto"/>
          </w:divBdr>
        </w:div>
      </w:divsChild>
    </w:div>
    <w:div w:id="2140490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4fceb5a-c419-4ac0-97af-d41bbe792676">
      <UserInfo>
        <DisplayName/>
        <AccountId xsi:nil="true"/>
        <AccountType/>
      </UserInfo>
    </SharedWithUsers>
    <TaxCatchAll xmlns="54fceb5a-c419-4ac0-97af-d41bbe792676" xsi:nil="true"/>
    <lcf76f155ced4ddcb4097134ff3c332f xmlns="f14d19e7-3569-4fa2-86be-6f5a92977d54">
      <Terms xmlns="http://schemas.microsoft.com/office/infopath/2007/PartnerControls"/>
    </lcf76f155ced4ddcb4097134ff3c332f>
    <_Flow_SignoffStatus xmlns="f14d19e7-3569-4fa2-86be-6f5a92977d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C0105-328D-4F04-897A-164077550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5DF06-A48E-4F08-AEBA-AB0FF220C1C6}">
  <ds:schemaRefs>
    <ds:schemaRef ds:uri="http://schemas.openxmlformats.org/officeDocument/2006/bibliography"/>
  </ds:schemaRefs>
</ds:datastoreItem>
</file>

<file path=customXml/itemProps3.xml><?xml version="1.0" encoding="utf-8"?>
<ds:datastoreItem xmlns:ds="http://schemas.openxmlformats.org/officeDocument/2006/customXml" ds:itemID="{F71E61C4-DD3D-4130-940F-0ECBD7C59EE6}">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E921F8A9-6F81-4741-82A5-5D22CDAE38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180454 HIK-CONEY ISLAND RIEGELMANN BOARDWORK LANDMARK</dc:title>
  <dc:subject>Commission Report</dc:subject>
  <dc:creator>NYC Department of City Planning</dc:creator>
  <cp:keywords/>
  <cp:lastModifiedBy>Delancey, Thaddea</cp:lastModifiedBy>
  <cp:revision>4</cp:revision>
  <dcterms:created xsi:type="dcterms:W3CDTF">2026-02-18T15:00:00Z</dcterms:created>
  <dcterms:modified xsi:type="dcterms:W3CDTF">2026-03-11T14:09:00Z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2018-06-25T00:00:00Z</vt:filetime>
  </property>
  <property fmtid="{D5CDD505-2E9C-101B-9397-08002B2CF9AE}" pid="3" name="Creator">
    <vt:lpwstr>Microsoft® Word 2016</vt:lpwstr>
  </property>
  <property fmtid="{D5CDD505-2E9C-101B-9397-08002B2CF9AE}" pid="4" name="LastSaved">
    <vt:filetime>2021-07-21T00:00:00Z</vt:filetime>
  </property>
  <property fmtid="{D5CDD505-2E9C-101B-9397-08002B2CF9AE}" pid="5" name="ContentTypeId">
    <vt:lpwstr>0x01010084CF423C5ED15C4C87EABF1ADC020A22</vt:lpwstr>
  </property>
  <property fmtid="{D5CDD505-2E9C-101B-9397-08002B2CF9AE}" pid="6" name="Order">
    <vt:r8>7749100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&lt;div class="ExternalClass9AB93EC6EBDF404E9AE79F7260D40B61"&gt;&lt;div style="font-family&amp;#58;Calibri, Arial, Helvetica, sans-serif;font-size&amp;#58;11pt;color&amp;#58;rgb(0, 0, 0);"&gt;HI (Individual Landmark) Sample report&lt;br&gt;&lt;/div&gt;&lt;/div&gt;</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MSIP_Label_ebba276f-0474-4e48-a2bc-69b0eb22318c_Enabled">
    <vt:lpwstr>true</vt:lpwstr>
  </property>
  <property fmtid="{D5CDD505-2E9C-101B-9397-08002B2CF9AE}" pid="14" name="MSIP_Label_ebba276f-0474-4e48-a2bc-69b0eb22318c_SetDate">
    <vt:lpwstr>2024-08-08T15:40:33Z</vt:lpwstr>
  </property>
  <property fmtid="{D5CDD505-2E9C-101B-9397-08002B2CF9AE}" pid="15" name="MSIP_Label_ebba276f-0474-4e48-a2bc-69b0eb22318c_Method">
    <vt:lpwstr>Standard</vt:lpwstr>
  </property>
  <property fmtid="{D5CDD505-2E9C-101B-9397-08002B2CF9AE}" pid="16" name="MSIP_Label_ebba276f-0474-4e48-a2bc-69b0eb22318c_Name">
    <vt:lpwstr>Non-Restricted-Main</vt:lpwstr>
  </property>
  <property fmtid="{D5CDD505-2E9C-101B-9397-08002B2CF9AE}" pid="17" name="MSIP_Label_ebba276f-0474-4e48-a2bc-69b0eb22318c_SiteId">
    <vt:lpwstr>32f56fc7-5f81-4e22-a95b-15da66513bef</vt:lpwstr>
  </property>
  <property fmtid="{D5CDD505-2E9C-101B-9397-08002B2CF9AE}" pid="18" name="MSIP_Label_ebba276f-0474-4e48-a2bc-69b0eb22318c_ActionId">
    <vt:lpwstr>7c76d00d-37bc-4481-a4c8-1245d437836a</vt:lpwstr>
  </property>
  <property fmtid="{D5CDD505-2E9C-101B-9397-08002B2CF9AE}" pid="19" name="MSIP_Label_ebba276f-0474-4e48-a2bc-69b0eb22318c_ContentBits">
    <vt:lpwstr>0</vt:lpwstr>
  </property>
  <property fmtid="{D5CDD505-2E9C-101B-9397-08002B2CF9AE}" pid="20" name="TriggerFlowInfo">
    <vt:lpwstr/>
  </property>
</Properties>
</file>