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0A3C" w14:textId="18772C6A" w:rsidR="004E1CF2" w:rsidRDefault="004E1CF2" w:rsidP="00E97376">
      <w:pPr>
        <w:ind w:firstLine="0"/>
        <w:jc w:val="center"/>
      </w:pPr>
      <w:r>
        <w:t>Int. No.</w:t>
      </w:r>
      <w:r w:rsidR="00047FF2">
        <w:t xml:space="preserve"> </w:t>
      </w:r>
      <w:r w:rsidR="003328BD">
        <w:t>502</w:t>
      </w:r>
      <w:r w:rsidR="00877F9C">
        <w:t>-</w:t>
      </w:r>
      <w:r w:rsidR="00984F11">
        <w:t>B</w:t>
      </w:r>
    </w:p>
    <w:p w14:paraId="65706C86" w14:textId="77777777" w:rsidR="00E97376" w:rsidRDefault="00E97376" w:rsidP="00E97376">
      <w:pPr>
        <w:ind w:firstLine="0"/>
        <w:jc w:val="center"/>
      </w:pPr>
    </w:p>
    <w:p w14:paraId="076D3244" w14:textId="7D97E0AF" w:rsidR="00AE4C28" w:rsidRDefault="00AE4C28" w:rsidP="00AE4C28">
      <w:pPr>
        <w:autoSpaceDE w:val="0"/>
        <w:autoSpaceDN w:val="0"/>
        <w:adjustRightInd w:val="0"/>
        <w:ind w:firstLine="0"/>
        <w:jc w:val="both"/>
        <w:rPr>
          <w:rFonts w:eastAsia="Calibri"/>
        </w:rPr>
      </w:pPr>
      <w:bookmarkStart w:id="0" w:name="_Hlk221023997"/>
      <w:r>
        <w:rPr>
          <w:rFonts w:eastAsia="Calibri"/>
        </w:rPr>
        <w:t>By Council Members Williams, Louis, Hanif, Won, Epstein, Schulman, Ung, Hankerson, Lee, Banks, J. Sanchez, Encarnación</w:t>
      </w:r>
      <w:r w:rsidR="00D8491D">
        <w:rPr>
          <w:rFonts w:eastAsia="Calibri"/>
        </w:rPr>
        <w:t>,</w:t>
      </w:r>
      <w:r>
        <w:rPr>
          <w:rFonts w:eastAsia="Calibri"/>
        </w:rPr>
        <w:t xml:space="preserve"> Abreu</w:t>
      </w:r>
      <w:r w:rsidR="0088376C">
        <w:rPr>
          <w:rFonts w:eastAsia="Calibri"/>
        </w:rPr>
        <w:t>,</w:t>
      </w:r>
      <w:r w:rsidR="00D8491D">
        <w:rPr>
          <w:rFonts w:eastAsia="Calibri"/>
        </w:rPr>
        <w:t xml:space="preserve"> P. Sanchez</w:t>
      </w:r>
      <w:r w:rsidR="00655754">
        <w:rPr>
          <w:rFonts w:eastAsia="Calibri"/>
        </w:rPr>
        <w:t>,</w:t>
      </w:r>
      <w:r w:rsidR="0088376C">
        <w:rPr>
          <w:rFonts w:eastAsia="Calibri"/>
        </w:rPr>
        <w:t xml:space="preserve"> Thomas-Henry</w:t>
      </w:r>
      <w:r w:rsidR="00B265EC">
        <w:rPr>
          <w:rFonts w:eastAsia="Calibri"/>
        </w:rPr>
        <w:t>,</w:t>
      </w:r>
      <w:r w:rsidR="00655754">
        <w:rPr>
          <w:rFonts w:eastAsia="Calibri"/>
        </w:rPr>
        <w:t xml:space="preserve"> Marte</w:t>
      </w:r>
      <w:r w:rsidR="00FD5325">
        <w:rPr>
          <w:rFonts w:eastAsia="Calibri"/>
        </w:rPr>
        <w:t>,</w:t>
      </w:r>
      <w:r w:rsidR="00B265EC">
        <w:rPr>
          <w:rFonts w:eastAsia="Calibri"/>
        </w:rPr>
        <w:t xml:space="preserve"> Brooks-Powers</w:t>
      </w:r>
      <w:r w:rsidR="00FD5325">
        <w:rPr>
          <w:rFonts w:eastAsia="Calibri"/>
        </w:rPr>
        <w:t xml:space="preserve"> and Salaam</w:t>
      </w:r>
    </w:p>
    <w:p w14:paraId="126C01FE" w14:textId="77777777" w:rsidR="00E97376" w:rsidRPr="00A6132B" w:rsidRDefault="00E97376" w:rsidP="007101A2">
      <w:pPr>
        <w:pStyle w:val="BodyText"/>
        <w:spacing w:line="240" w:lineRule="auto"/>
        <w:ind w:firstLine="0"/>
        <w:jc w:val="center"/>
      </w:pPr>
    </w:p>
    <w:p w14:paraId="006EEA72" w14:textId="77777777" w:rsidR="00047FF2" w:rsidRPr="00047FF2" w:rsidRDefault="00047FF2" w:rsidP="007101A2">
      <w:pPr>
        <w:pStyle w:val="BodyText"/>
        <w:spacing w:line="240" w:lineRule="auto"/>
        <w:ind w:firstLine="0"/>
        <w:rPr>
          <w:vanish/>
        </w:rPr>
      </w:pPr>
      <w:r w:rsidRPr="00047FF2">
        <w:rPr>
          <w:vanish/>
        </w:rPr>
        <w:t>..Title</w:t>
      </w:r>
    </w:p>
    <w:p w14:paraId="71B28847" w14:textId="12B036B9" w:rsidR="004E1CF2" w:rsidRDefault="00047FF2" w:rsidP="007101A2">
      <w:pPr>
        <w:pStyle w:val="BodyText"/>
        <w:spacing w:line="240" w:lineRule="auto"/>
        <w:ind w:firstLine="0"/>
      </w:pPr>
      <w:r>
        <w:t xml:space="preserve">A Local Law </w:t>
      </w:r>
      <w:r w:rsidR="00A60A05">
        <w:t>to amend the administrative code</w:t>
      </w:r>
      <w:r w:rsidR="0026496F">
        <w:t xml:space="preserve"> of the city of New York,</w:t>
      </w:r>
      <w:r w:rsidR="00A60A05">
        <w:t xml:space="preserve"> </w:t>
      </w:r>
      <w:r>
        <w:t>i</w:t>
      </w:r>
      <w:r w:rsidR="004E1CF2">
        <w:t>n relation to</w:t>
      </w:r>
      <w:r w:rsidR="007F4087">
        <w:t xml:space="preserve"> </w:t>
      </w:r>
      <w:r w:rsidR="00111E7A">
        <w:t>establishing a commission to review the salaries of elected officials in New York City and make recommendations regarding those salaries</w:t>
      </w:r>
    </w:p>
    <w:bookmarkEnd w:id="0"/>
    <w:p w14:paraId="660A4CC7" w14:textId="3AD0FCD5" w:rsidR="00047FF2" w:rsidRPr="00047FF2" w:rsidRDefault="00047FF2" w:rsidP="007101A2">
      <w:pPr>
        <w:pStyle w:val="BodyText"/>
        <w:spacing w:line="240" w:lineRule="auto"/>
        <w:ind w:firstLine="0"/>
        <w:rPr>
          <w:vanish/>
        </w:rPr>
      </w:pPr>
      <w:r w:rsidRPr="00047FF2">
        <w:rPr>
          <w:vanish/>
        </w:rPr>
        <w:t>..Body</w:t>
      </w:r>
    </w:p>
    <w:p w14:paraId="6922FE35" w14:textId="77777777" w:rsidR="004E1CF2" w:rsidRDefault="004E1CF2" w:rsidP="007101A2">
      <w:pPr>
        <w:pStyle w:val="BodyText"/>
        <w:spacing w:line="240" w:lineRule="auto"/>
        <w:ind w:firstLine="0"/>
        <w:rPr>
          <w:u w:val="single"/>
        </w:rPr>
      </w:pPr>
    </w:p>
    <w:p w14:paraId="7E7F1F2D" w14:textId="77777777" w:rsidR="004E1CF2" w:rsidRDefault="004E1CF2" w:rsidP="007101A2">
      <w:pPr>
        <w:ind w:firstLine="0"/>
        <w:jc w:val="both"/>
      </w:pPr>
      <w:r>
        <w:rPr>
          <w:u w:val="single"/>
        </w:rPr>
        <w:t>Be it enacted by the Council as follows</w:t>
      </w:r>
      <w:r w:rsidRPr="005B5DE4">
        <w:rPr>
          <w:u w:val="single"/>
        </w:rPr>
        <w:t>:</w:t>
      </w:r>
    </w:p>
    <w:p w14:paraId="6DDBFF13" w14:textId="77777777" w:rsidR="004E1CF2" w:rsidRDefault="004E1CF2" w:rsidP="006662DF">
      <w:pPr>
        <w:jc w:val="both"/>
      </w:pPr>
    </w:p>
    <w:p w14:paraId="2BD57450"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71862AF4" w14:textId="15F7B145" w:rsidR="006F73C2" w:rsidRDefault="006F73C2" w:rsidP="006F73C2">
      <w:pPr>
        <w:spacing w:line="480" w:lineRule="auto"/>
        <w:jc w:val="both"/>
      </w:pPr>
      <w:r w:rsidRPr="005F7931">
        <w:t>Section 1.</w:t>
      </w:r>
      <w:r>
        <w:t xml:space="preserve"> </w:t>
      </w:r>
      <w:r w:rsidR="00501DA0">
        <w:t>Section</w:t>
      </w:r>
      <w:r>
        <w:t xml:space="preserve"> 3-601 of the administrative code of the city of New York, as amended by local law number 22 for the year 2016, is amended to read as follows:</w:t>
      </w:r>
    </w:p>
    <w:p w14:paraId="432ACFC5" w14:textId="6ED51DDE" w:rsidR="006F73C2" w:rsidRDefault="006F73C2" w:rsidP="006F73C2">
      <w:pPr>
        <w:spacing w:line="480" w:lineRule="auto"/>
        <w:jc w:val="both"/>
      </w:pPr>
      <w:r>
        <w:t xml:space="preserve">a. </w:t>
      </w:r>
      <w:r w:rsidR="00CF35C5">
        <w:t>[</w:t>
      </w:r>
      <w:r w:rsidRPr="00A573FE">
        <w:t>Between</w:t>
      </w:r>
      <w:r w:rsidR="005970E5">
        <w:t>]</w:t>
      </w:r>
      <w:r w:rsidR="00714900">
        <w:t xml:space="preserve"> </w:t>
      </w:r>
      <w:r w:rsidR="005970E5" w:rsidRPr="004C1C33">
        <w:rPr>
          <w:u w:val="single"/>
        </w:rPr>
        <w:t xml:space="preserve">Within </w:t>
      </w:r>
      <w:r w:rsidR="00877F9C">
        <w:rPr>
          <w:u w:val="single"/>
        </w:rPr>
        <w:t>15</w:t>
      </w:r>
      <w:r w:rsidR="00877F9C" w:rsidRPr="004C1C33">
        <w:rPr>
          <w:u w:val="single"/>
        </w:rPr>
        <w:t xml:space="preserve"> </w:t>
      </w:r>
      <w:r w:rsidR="005970E5" w:rsidRPr="004C1C33">
        <w:rPr>
          <w:u w:val="single"/>
        </w:rPr>
        <w:t xml:space="preserve">days </w:t>
      </w:r>
      <w:r w:rsidR="0026496F">
        <w:rPr>
          <w:u w:val="single"/>
        </w:rPr>
        <w:t>of</w:t>
      </w:r>
      <w:r w:rsidR="005970E5" w:rsidRPr="004C1C33">
        <w:rPr>
          <w:u w:val="single"/>
        </w:rPr>
        <w:t xml:space="preserve"> the effective date of the local law for the year 2026 that amended this section</w:t>
      </w:r>
      <w:r w:rsidR="00714900" w:rsidRPr="004C1C33">
        <w:rPr>
          <w:u w:val="single"/>
        </w:rPr>
        <w:t xml:space="preserve"> and between</w:t>
      </w:r>
      <w:r w:rsidRPr="00A573FE">
        <w:t xml:space="preserve"> the first and fifteenth day of January, </w:t>
      </w:r>
      <w:r>
        <w:t>[</w:t>
      </w:r>
      <w:r w:rsidRPr="00A573FE">
        <w:t>202</w:t>
      </w:r>
      <w:r>
        <w:t>0</w:t>
      </w:r>
      <w:r w:rsidRPr="00A573FE">
        <w:t>, and during the same period</w:t>
      </w:r>
      <w:r w:rsidR="00B26963">
        <w:t>]</w:t>
      </w:r>
      <w:r w:rsidRPr="00A573FE">
        <w:t xml:space="preserve"> every fourth </w:t>
      </w:r>
      <w:r w:rsidR="005970E5" w:rsidRPr="004C1C33">
        <w:rPr>
          <w:u w:val="single"/>
        </w:rPr>
        <w:t>calendar</w:t>
      </w:r>
      <w:r w:rsidR="005970E5">
        <w:t xml:space="preserve"> </w:t>
      </w:r>
      <w:r w:rsidRPr="00A573FE">
        <w:t>year thereafter, the mayor shall appoint three persons for the review of compensation levels of elected officials. The members of the commission shall be private citizens generally recognized for their knowledge and experience in management and compensation matters. The mayor shall appoint one of the members to be chairperson of the commission.</w:t>
      </w:r>
    </w:p>
    <w:p w14:paraId="013A6CB6" w14:textId="0CC41270" w:rsidR="00501DA0" w:rsidRDefault="00501DA0" w:rsidP="00501DA0">
      <w:pPr>
        <w:spacing w:line="480" w:lineRule="auto"/>
        <w:jc w:val="both"/>
      </w:pPr>
      <w:r>
        <w:t xml:space="preserve">b. The commission shall study the compensation levels for the mayor, the public advocate, the comptroller, the borough presidents, the council members and the district attorneys of the five counties within the city and shall recommend changes in those compensation levels, if warranted. In making its recommendations the commission shall take into consideration the duties and responsibilities of each position, the current salary of the position and the length of time since the last change, any change in the cost of living, compression of salary levels for other officers and </w:t>
      </w:r>
      <w:r>
        <w:lastRenderedPageBreak/>
        <w:t>employees of the city, and salaries and salary trends for positions with analogous duties and responsibilities both within government and in the private sector.</w:t>
      </w:r>
    </w:p>
    <w:p w14:paraId="3969263C" w14:textId="4B43D112" w:rsidR="00501DA0" w:rsidRDefault="00501DA0" w:rsidP="00501DA0">
      <w:pPr>
        <w:spacing w:line="480" w:lineRule="auto"/>
        <w:jc w:val="both"/>
      </w:pPr>
      <w:r>
        <w:t xml:space="preserve">c. The commission shall submit a report to the mayor </w:t>
      </w:r>
      <w:r>
        <w:rPr>
          <w:u w:val="single"/>
        </w:rPr>
        <w:t>and speaker of the council</w:t>
      </w:r>
      <w:r w:rsidRPr="004C1C33">
        <w:t xml:space="preserve"> </w:t>
      </w:r>
      <w:r>
        <w:t xml:space="preserve">not later than [one hundred twenty] </w:t>
      </w:r>
      <w:r w:rsidR="00CF43B1">
        <w:rPr>
          <w:u w:val="single"/>
        </w:rPr>
        <w:t>75</w:t>
      </w:r>
      <w:r w:rsidR="00CF43B1">
        <w:t xml:space="preserve"> </w:t>
      </w:r>
      <w:r>
        <w:t xml:space="preserve">days following its appointment containing its recommendations for changes in compensation levels for any elected position set forth in subdivision b or its recommendation that no changes are warranted. </w:t>
      </w:r>
      <w:r w:rsidRPr="004C1C33">
        <w:rPr>
          <w:u w:val="single"/>
        </w:rPr>
        <w:t xml:space="preserve">The mayor may, in the mayor’s discretion, submit a recommendation to the </w:t>
      </w:r>
      <w:r w:rsidR="00B26963">
        <w:rPr>
          <w:u w:val="single"/>
        </w:rPr>
        <w:t xml:space="preserve">speaker of the </w:t>
      </w:r>
      <w:r w:rsidRPr="004C1C33">
        <w:rPr>
          <w:u w:val="single"/>
        </w:rPr>
        <w:t>council for the approval, disapproval</w:t>
      </w:r>
      <w:r w:rsidR="00B26963">
        <w:rPr>
          <w:u w:val="single"/>
        </w:rPr>
        <w:t>,</w:t>
      </w:r>
      <w:r w:rsidRPr="004C1C33">
        <w:rPr>
          <w:u w:val="single"/>
        </w:rPr>
        <w:t xml:space="preserve"> or modification of any recommended compensation changes contained within the report.</w:t>
      </w:r>
    </w:p>
    <w:p w14:paraId="11EC9FE8" w14:textId="164B3E34" w:rsidR="00501DA0" w:rsidRDefault="00501DA0" w:rsidP="00501DA0">
      <w:pPr>
        <w:spacing w:line="480" w:lineRule="auto"/>
        <w:jc w:val="both"/>
      </w:pPr>
      <w:r>
        <w:t>d. [The mayor shall submit the report of the commission along with his or her recommendation for approval, disapproval or modification to the council not later than thirty days after receipt of the report of the commission.</w:t>
      </w:r>
    </w:p>
    <w:p w14:paraId="3DBF32D1" w14:textId="25948588" w:rsidR="00501DA0" w:rsidRDefault="00501DA0" w:rsidP="00501DA0">
      <w:pPr>
        <w:spacing w:line="480" w:lineRule="auto"/>
        <w:jc w:val="both"/>
      </w:pPr>
      <w:r>
        <w:t>e.] The council in its discretion shall consider the recommendations of the commission</w:t>
      </w:r>
      <w:r>
        <w:rPr>
          <w:u w:val="single"/>
        </w:rPr>
        <w:t>,</w:t>
      </w:r>
      <w:r>
        <w:t xml:space="preserve"> and </w:t>
      </w:r>
      <w:r>
        <w:rPr>
          <w:u w:val="single"/>
        </w:rPr>
        <w:t>any</w:t>
      </w:r>
      <w:r w:rsidRPr="004C1C33">
        <w:t xml:space="preserve"> </w:t>
      </w:r>
      <w:r>
        <w:t xml:space="preserve">of the mayor </w:t>
      </w:r>
      <w:r>
        <w:rPr>
          <w:u w:val="single"/>
        </w:rPr>
        <w:t>if so provided</w:t>
      </w:r>
      <w:r w:rsidRPr="004C1C33">
        <w:rPr>
          <w:u w:val="single"/>
        </w:rPr>
        <w:t>,</w:t>
      </w:r>
      <w:r w:rsidRPr="004C1C33">
        <w:t xml:space="preserve"> </w:t>
      </w:r>
      <w:r>
        <w:t>for changes in the compensation levels of any such elected position, if any, and approve a local law changing the compensation of the mayor, the public advocate, the comptroller, the borough presidents, the council members, and the district attorneys of the five counties within the city.</w:t>
      </w:r>
    </w:p>
    <w:p w14:paraId="6B0D43DB" w14:textId="5A448611" w:rsidR="00501DA0" w:rsidRDefault="00501DA0" w:rsidP="00501DA0">
      <w:pPr>
        <w:spacing w:line="480" w:lineRule="auto"/>
        <w:jc w:val="both"/>
      </w:pPr>
      <w:r>
        <w:t xml:space="preserve">[f.] </w:t>
      </w:r>
      <w:r w:rsidRPr="004C1C33">
        <w:rPr>
          <w:u w:val="single"/>
        </w:rPr>
        <w:t>e.</w:t>
      </w:r>
      <w:r>
        <w:t xml:space="preserve"> The members of the commission shall serve without compensation except that each member shall be allowed his or her actual and necessary </w:t>
      </w:r>
      <w:proofErr w:type="gramStart"/>
      <w:r>
        <w:t>expenses,</w:t>
      </w:r>
      <w:proofErr w:type="gramEnd"/>
      <w:r>
        <w:t xml:space="preserve"> to be audited in the same manner as other city charges.</w:t>
      </w:r>
    </w:p>
    <w:p w14:paraId="76F110C8" w14:textId="1486064A" w:rsidR="00501DA0" w:rsidRDefault="00501DA0" w:rsidP="00501DA0">
      <w:pPr>
        <w:spacing w:line="480" w:lineRule="auto"/>
        <w:jc w:val="both"/>
      </w:pPr>
      <w:r>
        <w:t xml:space="preserve">[g.] </w:t>
      </w:r>
      <w:r w:rsidRPr="004C1C33">
        <w:rPr>
          <w:u w:val="single"/>
        </w:rPr>
        <w:t>f.</w:t>
      </w:r>
      <w:r>
        <w:t xml:space="preserve"> The commission may hire or contract for necessary staff and technical assistance and may require city agencies to provide such assistance.</w:t>
      </w:r>
    </w:p>
    <w:p w14:paraId="191DBBF9" w14:textId="295D9D0A" w:rsidR="00501DA0" w:rsidRDefault="00501DA0" w:rsidP="00501DA0">
      <w:pPr>
        <w:spacing w:line="480" w:lineRule="auto"/>
        <w:jc w:val="both"/>
      </w:pPr>
      <w:r>
        <w:t xml:space="preserve">[h.] </w:t>
      </w:r>
      <w:r w:rsidRPr="004C1C33">
        <w:rPr>
          <w:u w:val="single"/>
        </w:rPr>
        <w:t>g.</w:t>
      </w:r>
      <w:r>
        <w:t xml:space="preserve"> The commission shall have a budget as provided for by the mayor.</w:t>
      </w:r>
    </w:p>
    <w:p w14:paraId="747E6DAC" w14:textId="3445E6B4" w:rsidR="00877F9C" w:rsidRDefault="00501DA0" w:rsidP="00501DA0">
      <w:pPr>
        <w:spacing w:line="480" w:lineRule="auto"/>
        <w:jc w:val="both"/>
      </w:pPr>
      <w:r>
        <w:lastRenderedPageBreak/>
        <w:t>[</w:t>
      </w:r>
      <w:proofErr w:type="spellStart"/>
      <w:r>
        <w:t>i</w:t>
      </w:r>
      <w:proofErr w:type="spellEnd"/>
      <w:r>
        <w:t xml:space="preserve">.] </w:t>
      </w:r>
      <w:r w:rsidRPr="004C1C33">
        <w:rPr>
          <w:u w:val="single"/>
        </w:rPr>
        <w:t>h.</w:t>
      </w:r>
      <w:r>
        <w:t xml:space="preserve"> The commission may hold public hearings and may consult with compensation experts from the public and private sectors.</w:t>
      </w:r>
    </w:p>
    <w:p w14:paraId="697DBDEA" w14:textId="438E26D2" w:rsidR="00EC16C6" w:rsidRDefault="006F73C2" w:rsidP="00094A70">
      <w:pPr>
        <w:spacing w:line="480" w:lineRule="auto"/>
        <w:jc w:val="both"/>
      </w:pPr>
      <w:r>
        <w:t xml:space="preserve">§ </w:t>
      </w:r>
      <w:r w:rsidR="008634E9">
        <w:t>2</w:t>
      </w:r>
      <w:r>
        <w:t>.</w:t>
      </w:r>
      <w:r w:rsidR="00EC16C6">
        <w:t xml:space="preserve"> The commission convened in the year 2026 pursuant to this local law shall </w:t>
      </w:r>
      <w:r w:rsidR="00EC16C6" w:rsidRPr="00EC16C6">
        <w:t>make recommendations on what the compensation levels for the mayor, public advocate, comptroller, borough presidents, council members, and district attorneys for the 5 counties within the city should be as of January 1, 2026.</w:t>
      </w:r>
    </w:p>
    <w:p w14:paraId="2F9FC851" w14:textId="44397193" w:rsidR="004E1CF2" w:rsidRPr="005F7931" w:rsidRDefault="00EC16C6" w:rsidP="00094A70">
      <w:pPr>
        <w:spacing w:line="480" w:lineRule="auto"/>
        <w:jc w:val="both"/>
      </w:pPr>
      <w:r>
        <w:t>§ 3.</w:t>
      </w:r>
      <w:r w:rsidR="006F73C2">
        <w:t xml:space="preserve"> </w:t>
      </w:r>
      <w:r w:rsidR="00111E7A">
        <w:t>This local law takes effect immediately.</w:t>
      </w:r>
    </w:p>
    <w:p w14:paraId="1FD494EF" w14:textId="77777777" w:rsidR="002F196D" w:rsidRPr="005F7931" w:rsidRDefault="002F196D" w:rsidP="007101A2">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39624F92" w14:textId="77777777" w:rsidR="00B47730" w:rsidRPr="005F7931" w:rsidRDefault="00B47730" w:rsidP="007101A2">
      <w:pPr>
        <w:ind w:firstLine="0"/>
        <w:jc w:val="both"/>
        <w:rPr>
          <w:sz w:val="18"/>
          <w:szCs w:val="18"/>
        </w:rPr>
      </w:pPr>
    </w:p>
    <w:p w14:paraId="0B93571A" w14:textId="007B7553" w:rsidR="00EB262D" w:rsidRDefault="00111E7A" w:rsidP="007101A2">
      <w:pPr>
        <w:ind w:firstLine="0"/>
        <w:jc w:val="both"/>
        <w:rPr>
          <w:sz w:val="18"/>
          <w:szCs w:val="18"/>
        </w:rPr>
      </w:pPr>
      <w:r>
        <w:rPr>
          <w:sz w:val="18"/>
          <w:szCs w:val="18"/>
        </w:rPr>
        <w:t>JMF</w:t>
      </w:r>
    </w:p>
    <w:p w14:paraId="2E8149BA" w14:textId="76C94713" w:rsidR="004E1CF2" w:rsidRDefault="004E1CF2" w:rsidP="007101A2">
      <w:pPr>
        <w:ind w:firstLine="0"/>
        <w:jc w:val="both"/>
        <w:rPr>
          <w:sz w:val="18"/>
          <w:szCs w:val="18"/>
        </w:rPr>
      </w:pPr>
      <w:r>
        <w:rPr>
          <w:sz w:val="18"/>
          <w:szCs w:val="18"/>
        </w:rPr>
        <w:t xml:space="preserve">LS </w:t>
      </w:r>
      <w:r w:rsidR="00B47730">
        <w:rPr>
          <w:sz w:val="18"/>
          <w:szCs w:val="18"/>
        </w:rPr>
        <w:t>#</w:t>
      </w:r>
      <w:r w:rsidR="00111E7A">
        <w:rPr>
          <w:sz w:val="18"/>
          <w:szCs w:val="18"/>
        </w:rPr>
        <w:t>21519</w:t>
      </w:r>
    </w:p>
    <w:p w14:paraId="5656B84E" w14:textId="0058E74B" w:rsidR="004E315F" w:rsidRPr="006850B7" w:rsidRDefault="00893FE7" w:rsidP="007101A2">
      <w:pPr>
        <w:ind w:firstLine="0"/>
        <w:rPr>
          <w:sz w:val="18"/>
          <w:szCs w:val="18"/>
        </w:rPr>
      </w:pPr>
      <w:r>
        <w:rPr>
          <w:sz w:val="18"/>
          <w:szCs w:val="18"/>
        </w:rPr>
        <w:t>3</w:t>
      </w:r>
      <w:r w:rsidR="004E315F">
        <w:rPr>
          <w:sz w:val="18"/>
          <w:szCs w:val="18"/>
        </w:rPr>
        <w:t>/</w:t>
      </w:r>
      <w:r>
        <w:rPr>
          <w:sz w:val="18"/>
          <w:szCs w:val="18"/>
        </w:rPr>
        <w:t>2</w:t>
      </w:r>
      <w:r w:rsidR="004E315F">
        <w:rPr>
          <w:sz w:val="18"/>
          <w:szCs w:val="18"/>
        </w:rPr>
        <w:t xml:space="preserve">/2026 </w:t>
      </w:r>
      <w:r>
        <w:rPr>
          <w:sz w:val="18"/>
          <w:szCs w:val="18"/>
        </w:rPr>
        <w:t>10</w:t>
      </w:r>
      <w:r w:rsidR="004E315F">
        <w:rPr>
          <w:sz w:val="18"/>
          <w:szCs w:val="18"/>
        </w:rPr>
        <w:t>:</w:t>
      </w:r>
      <w:r>
        <w:rPr>
          <w:sz w:val="18"/>
          <w:szCs w:val="18"/>
        </w:rPr>
        <w:t>03</w:t>
      </w:r>
      <w:r w:rsidR="00B26963">
        <w:rPr>
          <w:sz w:val="18"/>
          <w:szCs w:val="18"/>
        </w:rPr>
        <w:t xml:space="preserve"> </w:t>
      </w:r>
      <w:r>
        <w:rPr>
          <w:sz w:val="18"/>
          <w:szCs w:val="18"/>
        </w:rPr>
        <w:t>AM</w:t>
      </w:r>
    </w:p>
    <w:sectPr w:rsidR="004E315F" w:rsidRPr="006850B7"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9D5F" w14:textId="77777777" w:rsidR="00C8495A" w:rsidRDefault="00C8495A">
      <w:r>
        <w:separator/>
      </w:r>
    </w:p>
    <w:p w14:paraId="284DF684" w14:textId="77777777" w:rsidR="00C8495A" w:rsidRDefault="00C8495A"/>
  </w:endnote>
  <w:endnote w:type="continuationSeparator" w:id="0">
    <w:p w14:paraId="0A8F2E21" w14:textId="77777777" w:rsidR="00C8495A" w:rsidRDefault="00C8495A">
      <w:r>
        <w:continuationSeparator/>
      </w:r>
    </w:p>
    <w:p w14:paraId="31E969DA" w14:textId="77777777" w:rsidR="00C8495A" w:rsidRDefault="00C849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DA9584" w14:textId="77777777" w:rsidR="008F0B17" w:rsidRDefault="008F0B17">
        <w:pPr>
          <w:pStyle w:val="Footer"/>
          <w:jc w:val="center"/>
        </w:pPr>
        <w:r>
          <w:fldChar w:fldCharType="begin"/>
        </w:r>
        <w:r>
          <w:instrText xml:space="preserve"> PAGE   \* MERGEFORMAT </w:instrText>
        </w:r>
        <w:r>
          <w:fldChar w:fldCharType="separate"/>
        </w:r>
        <w:r w:rsidR="005279F5">
          <w:rPr>
            <w:noProof/>
          </w:rPr>
          <w:t>1</w:t>
        </w:r>
        <w:r>
          <w:rPr>
            <w:noProof/>
          </w:rPr>
          <w:fldChar w:fldCharType="end"/>
        </w:r>
      </w:p>
    </w:sdtContent>
  </w:sdt>
  <w:p w14:paraId="05A6BEE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BADAF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6E57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4C5E" w14:textId="77777777" w:rsidR="00C8495A" w:rsidRDefault="00C8495A">
      <w:r>
        <w:separator/>
      </w:r>
    </w:p>
    <w:p w14:paraId="642C8578" w14:textId="77777777" w:rsidR="00C8495A" w:rsidRDefault="00C8495A"/>
  </w:footnote>
  <w:footnote w:type="continuationSeparator" w:id="0">
    <w:p w14:paraId="48FD4308" w14:textId="77777777" w:rsidR="00C8495A" w:rsidRDefault="00C8495A">
      <w:r>
        <w:continuationSeparator/>
      </w:r>
    </w:p>
    <w:p w14:paraId="37015DE7" w14:textId="77777777" w:rsidR="00C8495A" w:rsidRDefault="00C849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6B1DA2"/>
    <w:multiLevelType w:val="hybridMultilevel"/>
    <w:tmpl w:val="31D6660C"/>
    <w:lvl w:ilvl="0" w:tplc="95705D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537512">
    <w:abstractNumId w:val="0"/>
  </w:num>
  <w:num w:numId="2" w16cid:durableId="1877157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DB"/>
    <w:rsid w:val="000135A3"/>
    <w:rsid w:val="00035181"/>
    <w:rsid w:val="00047FF2"/>
    <w:rsid w:val="000502BC"/>
    <w:rsid w:val="00053589"/>
    <w:rsid w:val="00056BB0"/>
    <w:rsid w:val="00064AFB"/>
    <w:rsid w:val="0009173E"/>
    <w:rsid w:val="00094A70"/>
    <w:rsid w:val="000A6390"/>
    <w:rsid w:val="000D26EE"/>
    <w:rsid w:val="000D4A7F"/>
    <w:rsid w:val="001073BD"/>
    <w:rsid w:val="00111E7A"/>
    <w:rsid w:val="0011294E"/>
    <w:rsid w:val="00115B31"/>
    <w:rsid w:val="00132578"/>
    <w:rsid w:val="001509BF"/>
    <w:rsid w:val="00150A27"/>
    <w:rsid w:val="00165627"/>
    <w:rsid w:val="00167107"/>
    <w:rsid w:val="0017609F"/>
    <w:rsid w:val="00180BD2"/>
    <w:rsid w:val="00195A80"/>
    <w:rsid w:val="001A76E8"/>
    <w:rsid w:val="001B4FA5"/>
    <w:rsid w:val="001C0797"/>
    <w:rsid w:val="001D4249"/>
    <w:rsid w:val="001F7E86"/>
    <w:rsid w:val="00205741"/>
    <w:rsid w:val="00207323"/>
    <w:rsid w:val="0021642E"/>
    <w:rsid w:val="0022099D"/>
    <w:rsid w:val="00241F94"/>
    <w:rsid w:val="00247F47"/>
    <w:rsid w:val="0026496F"/>
    <w:rsid w:val="00270162"/>
    <w:rsid w:val="00280955"/>
    <w:rsid w:val="0028594A"/>
    <w:rsid w:val="00292C42"/>
    <w:rsid w:val="002C4435"/>
    <w:rsid w:val="002D5F4F"/>
    <w:rsid w:val="002F196D"/>
    <w:rsid w:val="002F269C"/>
    <w:rsid w:val="002F4990"/>
    <w:rsid w:val="00300A6A"/>
    <w:rsid w:val="00301E5D"/>
    <w:rsid w:val="00320D3B"/>
    <w:rsid w:val="00325208"/>
    <w:rsid w:val="0033027F"/>
    <w:rsid w:val="003328BD"/>
    <w:rsid w:val="003447CD"/>
    <w:rsid w:val="00352CA7"/>
    <w:rsid w:val="003720CF"/>
    <w:rsid w:val="003874A1"/>
    <w:rsid w:val="00387754"/>
    <w:rsid w:val="003A29EF"/>
    <w:rsid w:val="003A75C2"/>
    <w:rsid w:val="003D4C30"/>
    <w:rsid w:val="003F26F9"/>
    <w:rsid w:val="003F3109"/>
    <w:rsid w:val="004122A8"/>
    <w:rsid w:val="00432688"/>
    <w:rsid w:val="00444642"/>
    <w:rsid w:val="00447A01"/>
    <w:rsid w:val="00454685"/>
    <w:rsid w:val="004721AE"/>
    <w:rsid w:val="0048371B"/>
    <w:rsid w:val="00487C5A"/>
    <w:rsid w:val="004948B5"/>
    <w:rsid w:val="004B097C"/>
    <w:rsid w:val="004C1C33"/>
    <w:rsid w:val="004E1CF2"/>
    <w:rsid w:val="004E315F"/>
    <w:rsid w:val="004E60FE"/>
    <w:rsid w:val="004F3343"/>
    <w:rsid w:val="00501DA0"/>
    <w:rsid w:val="005020E8"/>
    <w:rsid w:val="005242D0"/>
    <w:rsid w:val="005279F5"/>
    <w:rsid w:val="00532E45"/>
    <w:rsid w:val="00550E96"/>
    <w:rsid w:val="00551682"/>
    <w:rsid w:val="00554C35"/>
    <w:rsid w:val="00575C58"/>
    <w:rsid w:val="00586366"/>
    <w:rsid w:val="00592252"/>
    <w:rsid w:val="00594FFD"/>
    <w:rsid w:val="005970E5"/>
    <w:rsid w:val="005A1EBD"/>
    <w:rsid w:val="005B5DE4"/>
    <w:rsid w:val="005C6980"/>
    <w:rsid w:val="005D1CF2"/>
    <w:rsid w:val="005D4A03"/>
    <w:rsid w:val="005E655A"/>
    <w:rsid w:val="005E7681"/>
    <w:rsid w:val="005F3AA6"/>
    <w:rsid w:val="005F7931"/>
    <w:rsid w:val="00630AB3"/>
    <w:rsid w:val="00641A19"/>
    <w:rsid w:val="00652266"/>
    <w:rsid w:val="00655754"/>
    <w:rsid w:val="006662DF"/>
    <w:rsid w:val="00681A93"/>
    <w:rsid w:val="006850B7"/>
    <w:rsid w:val="00687344"/>
    <w:rsid w:val="006A691C"/>
    <w:rsid w:val="006B26AF"/>
    <w:rsid w:val="006B590A"/>
    <w:rsid w:val="006B5AB9"/>
    <w:rsid w:val="006D3E3C"/>
    <w:rsid w:val="006D562C"/>
    <w:rsid w:val="006E4F91"/>
    <w:rsid w:val="006F5CC7"/>
    <w:rsid w:val="006F73C2"/>
    <w:rsid w:val="007101A2"/>
    <w:rsid w:val="00714900"/>
    <w:rsid w:val="007218EB"/>
    <w:rsid w:val="00723B3C"/>
    <w:rsid w:val="0072551E"/>
    <w:rsid w:val="00727F04"/>
    <w:rsid w:val="00750030"/>
    <w:rsid w:val="00767CD4"/>
    <w:rsid w:val="00770B9A"/>
    <w:rsid w:val="007715D2"/>
    <w:rsid w:val="007A1A40"/>
    <w:rsid w:val="007B293E"/>
    <w:rsid w:val="007B6497"/>
    <w:rsid w:val="007C1D9D"/>
    <w:rsid w:val="007C6893"/>
    <w:rsid w:val="007D366F"/>
    <w:rsid w:val="007E73C5"/>
    <w:rsid w:val="007E7531"/>
    <w:rsid w:val="007E79D5"/>
    <w:rsid w:val="007F4087"/>
    <w:rsid w:val="00806569"/>
    <w:rsid w:val="008167F4"/>
    <w:rsid w:val="00833EA1"/>
    <w:rsid w:val="00835AEA"/>
    <w:rsid w:val="0083646C"/>
    <w:rsid w:val="0085260B"/>
    <w:rsid w:val="00853E42"/>
    <w:rsid w:val="0086247B"/>
    <w:rsid w:val="008634E9"/>
    <w:rsid w:val="00872BFD"/>
    <w:rsid w:val="00877F9C"/>
    <w:rsid w:val="00880099"/>
    <w:rsid w:val="0088376C"/>
    <w:rsid w:val="00893FE7"/>
    <w:rsid w:val="008A4DE3"/>
    <w:rsid w:val="008B39CF"/>
    <w:rsid w:val="008B5147"/>
    <w:rsid w:val="008D0CDB"/>
    <w:rsid w:val="008D6664"/>
    <w:rsid w:val="008E28FA"/>
    <w:rsid w:val="008F0B17"/>
    <w:rsid w:val="00900ACB"/>
    <w:rsid w:val="00925D71"/>
    <w:rsid w:val="0092646D"/>
    <w:rsid w:val="0096445B"/>
    <w:rsid w:val="009701A9"/>
    <w:rsid w:val="009822E5"/>
    <w:rsid w:val="00984F11"/>
    <w:rsid w:val="00990ECE"/>
    <w:rsid w:val="00A03635"/>
    <w:rsid w:val="00A10451"/>
    <w:rsid w:val="00A269C2"/>
    <w:rsid w:val="00A35498"/>
    <w:rsid w:val="00A44F1D"/>
    <w:rsid w:val="00A46ACE"/>
    <w:rsid w:val="00A531EC"/>
    <w:rsid w:val="00A573FE"/>
    <w:rsid w:val="00A60A05"/>
    <w:rsid w:val="00A6132B"/>
    <w:rsid w:val="00A654D0"/>
    <w:rsid w:val="00AD1881"/>
    <w:rsid w:val="00AE212E"/>
    <w:rsid w:val="00AE4C28"/>
    <w:rsid w:val="00AF39A5"/>
    <w:rsid w:val="00B143C3"/>
    <w:rsid w:val="00B15D83"/>
    <w:rsid w:val="00B1635A"/>
    <w:rsid w:val="00B2178F"/>
    <w:rsid w:val="00B25BB4"/>
    <w:rsid w:val="00B265EC"/>
    <w:rsid w:val="00B26963"/>
    <w:rsid w:val="00B30100"/>
    <w:rsid w:val="00B47730"/>
    <w:rsid w:val="00B60B9D"/>
    <w:rsid w:val="00B612D9"/>
    <w:rsid w:val="00B76EEA"/>
    <w:rsid w:val="00B8006D"/>
    <w:rsid w:val="00B872BD"/>
    <w:rsid w:val="00B965FC"/>
    <w:rsid w:val="00BA4408"/>
    <w:rsid w:val="00BA599A"/>
    <w:rsid w:val="00BB1A92"/>
    <w:rsid w:val="00BB6434"/>
    <w:rsid w:val="00BC1806"/>
    <w:rsid w:val="00BD16AC"/>
    <w:rsid w:val="00BD3469"/>
    <w:rsid w:val="00BD4E49"/>
    <w:rsid w:val="00BF76F0"/>
    <w:rsid w:val="00C36587"/>
    <w:rsid w:val="00C8495A"/>
    <w:rsid w:val="00C92A35"/>
    <w:rsid w:val="00C93F56"/>
    <w:rsid w:val="00C96CEE"/>
    <w:rsid w:val="00CA09E2"/>
    <w:rsid w:val="00CA2899"/>
    <w:rsid w:val="00CA30A1"/>
    <w:rsid w:val="00CA6B5C"/>
    <w:rsid w:val="00CC4ED3"/>
    <w:rsid w:val="00CE1D68"/>
    <w:rsid w:val="00CE602C"/>
    <w:rsid w:val="00CF17D2"/>
    <w:rsid w:val="00CF35C5"/>
    <w:rsid w:val="00CF43B1"/>
    <w:rsid w:val="00D00EC2"/>
    <w:rsid w:val="00D1666C"/>
    <w:rsid w:val="00D30A34"/>
    <w:rsid w:val="00D52CE9"/>
    <w:rsid w:val="00D8491D"/>
    <w:rsid w:val="00D94395"/>
    <w:rsid w:val="00D97353"/>
    <w:rsid w:val="00D975BE"/>
    <w:rsid w:val="00DB6BFB"/>
    <w:rsid w:val="00DC4DD9"/>
    <w:rsid w:val="00DC57C0"/>
    <w:rsid w:val="00DE6E46"/>
    <w:rsid w:val="00DF5D3B"/>
    <w:rsid w:val="00DF775B"/>
    <w:rsid w:val="00DF7976"/>
    <w:rsid w:val="00E00186"/>
    <w:rsid w:val="00E00CF9"/>
    <w:rsid w:val="00E0423E"/>
    <w:rsid w:val="00E06550"/>
    <w:rsid w:val="00E13406"/>
    <w:rsid w:val="00E310B4"/>
    <w:rsid w:val="00E34500"/>
    <w:rsid w:val="00E37C8F"/>
    <w:rsid w:val="00E42EF6"/>
    <w:rsid w:val="00E57C4B"/>
    <w:rsid w:val="00E611AD"/>
    <w:rsid w:val="00E611DE"/>
    <w:rsid w:val="00E61E9C"/>
    <w:rsid w:val="00E84A4E"/>
    <w:rsid w:val="00E96AB4"/>
    <w:rsid w:val="00E97376"/>
    <w:rsid w:val="00EB262D"/>
    <w:rsid w:val="00EB4F54"/>
    <w:rsid w:val="00EB5A95"/>
    <w:rsid w:val="00EC16C6"/>
    <w:rsid w:val="00EC7FF5"/>
    <w:rsid w:val="00ED266D"/>
    <w:rsid w:val="00ED2846"/>
    <w:rsid w:val="00ED6ADF"/>
    <w:rsid w:val="00EF1E62"/>
    <w:rsid w:val="00F0418B"/>
    <w:rsid w:val="00F14E16"/>
    <w:rsid w:val="00F23C44"/>
    <w:rsid w:val="00F33321"/>
    <w:rsid w:val="00F34140"/>
    <w:rsid w:val="00F71BFE"/>
    <w:rsid w:val="00F75147"/>
    <w:rsid w:val="00FA5BBD"/>
    <w:rsid w:val="00FA63F7"/>
    <w:rsid w:val="00FB2FD6"/>
    <w:rsid w:val="00FC547E"/>
    <w:rsid w:val="00FD5325"/>
    <w:rsid w:val="00FE4625"/>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BA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11E7A"/>
    <w:rPr>
      <w:sz w:val="16"/>
      <w:szCs w:val="16"/>
    </w:rPr>
  </w:style>
  <w:style w:type="paragraph" w:styleId="CommentText">
    <w:name w:val="annotation text"/>
    <w:basedOn w:val="Normal"/>
    <w:link w:val="CommentTextChar"/>
    <w:uiPriority w:val="99"/>
    <w:unhideWhenUsed/>
    <w:rsid w:val="00111E7A"/>
    <w:rPr>
      <w:sz w:val="20"/>
      <w:szCs w:val="20"/>
    </w:rPr>
  </w:style>
  <w:style w:type="character" w:customStyle="1" w:styleId="CommentTextChar">
    <w:name w:val="Comment Text Char"/>
    <w:basedOn w:val="DefaultParagraphFont"/>
    <w:link w:val="CommentText"/>
    <w:uiPriority w:val="99"/>
    <w:rsid w:val="00111E7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11E7A"/>
    <w:rPr>
      <w:b/>
      <w:bCs/>
    </w:rPr>
  </w:style>
  <w:style w:type="character" w:customStyle="1" w:styleId="CommentSubjectChar">
    <w:name w:val="Comment Subject Char"/>
    <w:basedOn w:val="CommentTextChar"/>
    <w:link w:val="CommentSubject"/>
    <w:uiPriority w:val="99"/>
    <w:semiHidden/>
    <w:rsid w:val="00111E7A"/>
    <w:rPr>
      <w:rFonts w:ascii="Times New Roman" w:eastAsia="Times New Roman" w:hAnsi="Times New Roman"/>
      <w:b/>
      <w:bCs/>
    </w:rPr>
  </w:style>
  <w:style w:type="paragraph" w:styleId="Revision">
    <w:name w:val="Revision"/>
    <w:hidden/>
    <w:uiPriority w:val="99"/>
    <w:semiHidden/>
    <w:rsid w:val="00247F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3595C-031E-439A-A7D3-7FF9D737C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2026-03-11T18:53:00Z</dcterms:created>
  <dcterms:modified xsi:type="dcterms:W3CDTF">2026-03-11T18:53:00Z</dcterms:modified>
</cp:coreProperties>
</file>