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E5EB" w14:textId="77258C6E" w:rsidR="0058644F" w:rsidRPr="00691B97" w:rsidRDefault="0058644F" w:rsidP="0058644F">
      <w:pPr>
        <w:ind w:firstLine="0"/>
        <w:jc w:val="center"/>
      </w:pPr>
      <w:r w:rsidRPr="00691B97">
        <w:t>Int. No.</w:t>
      </w:r>
      <w:r w:rsidR="00A8419C" w:rsidRPr="00691B97">
        <w:t xml:space="preserve"> </w:t>
      </w:r>
      <w:r w:rsidR="00521367">
        <w:t>291-A</w:t>
      </w:r>
    </w:p>
    <w:p w14:paraId="19E75253" w14:textId="77777777" w:rsidR="0058644F" w:rsidRPr="00691B97" w:rsidRDefault="0058644F" w:rsidP="0058644F">
      <w:pPr>
        <w:ind w:firstLine="0"/>
        <w:jc w:val="center"/>
      </w:pPr>
    </w:p>
    <w:p w14:paraId="5F03F836" w14:textId="43198FF4" w:rsidR="00A803EB" w:rsidRPr="00691B97" w:rsidRDefault="00A803EB" w:rsidP="00A803EB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 w:rsidRPr="00691B97">
        <w:rPr>
          <w:rFonts w:eastAsiaTheme="minorHAnsi"/>
        </w:rPr>
        <w:t xml:space="preserve">By Council Members </w:t>
      </w:r>
      <w:r w:rsidR="00A72372" w:rsidRPr="00691B97">
        <w:rPr>
          <w:rFonts w:eastAsiaTheme="minorHAnsi"/>
        </w:rPr>
        <w:t>Louis</w:t>
      </w:r>
      <w:r w:rsidR="000D2B9D">
        <w:rPr>
          <w:rFonts w:eastAsiaTheme="minorHAnsi"/>
        </w:rPr>
        <w:t xml:space="preserve">, </w:t>
      </w:r>
      <w:r w:rsidR="00A72372" w:rsidRPr="00691B97">
        <w:rPr>
          <w:rFonts w:eastAsiaTheme="minorHAnsi"/>
        </w:rPr>
        <w:t>Lee</w:t>
      </w:r>
      <w:r w:rsidR="00B6620E">
        <w:rPr>
          <w:rFonts w:eastAsiaTheme="minorHAnsi"/>
        </w:rPr>
        <w:t>,</w:t>
      </w:r>
      <w:r w:rsidR="000D2B9D">
        <w:rPr>
          <w:rFonts w:eastAsiaTheme="minorHAnsi"/>
        </w:rPr>
        <w:t xml:space="preserve"> </w:t>
      </w:r>
      <w:r w:rsidR="000D2B9D" w:rsidRPr="00A36FAB">
        <w:t>Avilés</w:t>
      </w:r>
      <w:r w:rsidR="000F771E">
        <w:t>,</w:t>
      </w:r>
      <w:r w:rsidR="00B6620E">
        <w:t xml:space="preserve"> Hankerson</w:t>
      </w:r>
      <w:r w:rsidR="0008242B">
        <w:t>,</w:t>
      </w:r>
      <w:r w:rsidR="000F771E">
        <w:t xml:space="preserve"> Banks</w:t>
      </w:r>
      <w:r w:rsidR="00B04BC2">
        <w:t>,</w:t>
      </w:r>
      <w:r w:rsidR="0008242B">
        <w:t xml:space="preserve"> </w:t>
      </w:r>
      <w:r w:rsidR="0008242B" w:rsidRPr="0008242B">
        <w:t>Gutiérrez</w:t>
      </w:r>
      <w:r w:rsidR="00220F87">
        <w:t>,</w:t>
      </w:r>
      <w:r w:rsidR="00B04BC2">
        <w:t xml:space="preserve"> Maloney</w:t>
      </w:r>
      <w:r w:rsidR="004E5E85">
        <w:t>,</w:t>
      </w:r>
      <w:r w:rsidR="00220F87">
        <w:t xml:space="preserve"> Brewer</w:t>
      </w:r>
      <w:r w:rsidR="00C43F31">
        <w:t xml:space="preserve">, </w:t>
      </w:r>
      <w:r w:rsidR="004E5E85">
        <w:t>Narcisse</w:t>
      </w:r>
      <w:r w:rsidR="00A57089">
        <w:t>,</w:t>
      </w:r>
      <w:r w:rsidR="00C43F31">
        <w:t xml:space="preserve"> P. Sanchez</w:t>
      </w:r>
      <w:r w:rsidR="00C14CA1">
        <w:t>,</w:t>
      </w:r>
      <w:r w:rsidR="00A57089">
        <w:t xml:space="preserve"> </w:t>
      </w:r>
      <w:r w:rsidR="00A57089" w:rsidRPr="00A57089">
        <w:t>Cabán</w:t>
      </w:r>
      <w:r w:rsidR="004C2164">
        <w:t>, Krishnan</w:t>
      </w:r>
      <w:r w:rsidR="00A96DD9">
        <w:t>, Williams</w:t>
      </w:r>
      <w:r w:rsidR="0029722B">
        <w:t>,</w:t>
      </w:r>
      <w:r w:rsidR="00C14CA1">
        <w:t xml:space="preserve"> </w:t>
      </w:r>
      <w:r w:rsidR="00AE6B67">
        <w:t xml:space="preserve">Schulman, </w:t>
      </w:r>
      <w:r w:rsidR="000E7F4F">
        <w:t xml:space="preserve">Epstein, </w:t>
      </w:r>
      <w:r w:rsidR="00515C1E">
        <w:t xml:space="preserve">Wong, </w:t>
      </w:r>
      <w:r w:rsidR="00560BEF">
        <w:t xml:space="preserve">Restler, </w:t>
      </w:r>
      <w:r w:rsidR="00FB6241">
        <w:t xml:space="preserve">Zhuang, </w:t>
      </w:r>
      <w:r w:rsidR="003E493D" w:rsidRPr="003E493D">
        <w:t>Ossé</w:t>
      </w:r>
      <w:r w:rsidR="003E493D">
        <w:t xml:space="preserve">, </w:t>
      </w:r>
      <w:r w:rsidR="00786AD2" w:rsidRPr="00786AD2">
        <w:t>Farías</w:t>
      </w:r>
      <w:r w:rsidR="00786AD2">
        <w:t xml:space="preserve">, </w:t>
      </w:r>
      <w:r w:rsidR="009B14E3">
        <w:t xml:space="preserve">Stevens, </w:t>
      </w:r>
      <w:r w:rsidR="008E2F0C">
        <w:t xml:space="preserve">Salaam, </w:t>
      </w:r>
      <w:r w:rsidR="0028119C">
        <w:t xml:space="preserve">Won, </w:t>
      </w:r>
      <w:r w:rsidR="004C668C">
        <w:t xml:space="preserve">Marte, </w:t>
      </w:r>
      <w:r w:rsidR="00C14CA1">
        <w:t>Paladino</w:t>
      </w:r>
      <w:r w:rsidR="00AE6B67">
        <w:t>,</w:t>
      </w:r>
      <w:r w:rsidR="0029722B">
        <w:t xml:space="preserve"> Ariola</w:t>
      </w:r>
      <w:r w:rsidR="00EE7FF6">
        <w:t>,</w:t>
      </w:r>
      <w:r w:rsidR="00AE6B67">
        <w:t xml:space="preserve"> Vernikov</w:t>
      </w:r>
      <w:r w:rsidR="0047281B">
        <w:t>,</w:t>
      </w:r>
      <w:r w:rsidR="00EE7FF6">
        <w:t xml:space="preserve"> Carr</w:t>
      </w:r>
      <w:r w:rsidR="0047281B">
        <w:t xml:space="preserve"> and Morano</w:t>
      </w:r>
    </w:p>
    <w:p w14:paraId="79BC1581" w14:textId="77777777" w:rsidR="0058644F" w:rsidRPr="00691B97" w:rsidRDefault="0058644F" w:rsidP="0058644F">
      <w:pPr>
        <w:pStyle w:val="BodyText"/>
        <w:spacing w:line="240" w:lineRule="auto"/>
        <w:ind w:firstLine="0"/>
        <w:jc w:val="center"/>
      </w:pPr>
    </w:p>
    <w:p w14:paraId="2F6B3852" w14:textId="77777777" w:rsidR="001B7514" w:rsidRPr="00691B97" w:rsidRDefault="001B7514" w:rsidP="0058644F">
      <w:pPr>
        <w:pStyle w:val="BodyText"/>
        <w:spacing w:line="240" w:lineRule="auto"/>
        <w:ind w:firstLine="0"/>
        <w:rPr>
          <w:vanish/>
        </w:rPr>
      </w:pPr>
      <w:r w:rsidRPr="00691B97">
        <w:rPr>
          <w:vanish/>
        </w:rPr>
        <w:t>..Title</w:t>
      </w:r>
    </w:p>
    <w:p w14:paraId="108AF462" w14:textId="62841F33" w:rsidR="007D026D" w:rsidRPr="00691B97" w:rsidRDefault="001B7514" w:rsidP="0058644F">
      <w:pPr>
        <w:pStyle w:val="BodyText"/>
        <w:spacing w:line="240" w:lineRule="auto"/>
        <w:ind w:firstLine="0"/>
      </w:pPr>
      <w:r w:rsidRPr="00691B97">
        <w:t>A Local Law t</w:t>
      </w:r>
      <w:r w:rsidR="0058644F" w:rsidRPr="00691B97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85F27" w:rsidRPr="00691B97">
            <w:t>administrative code of the city of New York</w:t>
          </w:r>
        </w:sdtContent>
      </w:sdt>
      <w:r w:rsidR="0058644F" w:rsidRPr="00691B97">
        <w:t>, in relation to</w:t>
      </w:r>
      <w:r w:rsidR="00C77C51" w:rsidRPr="00691B97">
        <w:t xml:space="preserve"> requiring </w:t>
      </w:r>
      <w:r w:rsidR="00DC7CA4" w:rsidRPr="00691B97">
        <w:t xml:space="preserve">the </w:t>
      </w:r>
      <w:r w:rsidR="0011776D" w:rsidRPr="00691B97">
        <w:t xml:space="preserve">commissioner </w:t>
      </w:r>
      <w:r w:rsidR="007D026D" w:rsidRPr="00691B97">
        <w:t xml:space="preserve">of health and mental hygiene </w:t>
      </w:r>
      <w:r w:rsidR="00DC7CA4" w:rsidRPr="00691B97">
        <w:t xml:space="preserve">to report </w:t>
      </w:r>
      <w:r w:rsidR="00521367">
        <w:t xml:space="preserve">deaths by </w:t>
      </w:r>
      <w:r w:rsidR="007D026D" w:rsidRPr="00691B97">
        <w:t>suicide that occur in the city</w:t>
      </w:r>
      <w:r w:rsidR="00691B97">
        <w:t xml:space="preserve"> </w:t>
      </w:r>
      <w:r w:rsidR="00B20CCE">
        <w:t xml:space="preserve">and </w:t>
      </w:r>
      <w:r w:rsidR="00691B97">
        <w:t xml:space="preserve">suicide-related </w:t>
      </w:r>
      <w:r w:rsidR="00521367">
        <w:t>behavior among youth</w:t>
      </w:r>
    </w:p>
    <w:p w14:paraId="0C8F9637" w14:textId="4171C5FC" w:rsidR="001B7514" w:rsidRPr="00691B97" w:rsidRDefault="001B7514" w:rsidP="0058644F">
      <w:pPr>
        <w:pStyle w:val="BodyText"/>
        <w:spacing w:line="240" w:lineRule="auto"/>
        <w:ind w:firstLine="0"/>
        <w:rPr>
          <w:vanish/>
        </w:rPr>
      </w:pPr>
      <w:r w:rsidRPr="00691B97">
        <w:rPr>
          <w:vanish/>
        </w:rPr>
        <w:t>..Body</w:t>
      </w:r>
    </w:p>
    <w:p w14:paraId="64C2B06E" w14:textId="77777777" w:rsidR="0058644F" w:rsidRPr="00691B97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1BF750D1" w14:textId="77777777" w:rsidR="0058644F" w:rsidRPr="00691B97" w:rsidRDefault="0058644F" w:rsidP="0058644F">
      <w:pPr>
        <w:ind w:firstLine="0"/>
        <w:jc w:val="both"/>
      </w:pPr>
      <w:r w:rsidRPr="00691B97">
        <w:rPr>
          <w:u w:val="single"/>
        </w:rPr>
        <w:t>Be it enacted by the Council as follows:</w:t>
      </w:r>
    </w:p>
    <w:p w14:paraId="79E42821" w14:textId="77777777" w:rsidR="0058644F" w:rsidRPr="00691B97" w:rsidRDefault="0058644F" w:rsidP="0058644F">
      <w:pPr>
        <w:jc w:val="both"/>
      </w:pPr>
    </w:p>
    <w:p w14:paraId="40E481C2" w14:textId="77777777" w:rsidR="0058644F" w:rsidRPr="00691B97" w:rsidRDefault="0058644F" w:rsidP="0058644F">
      <w:pPr>
        <w:spacing w:line="480" w:lineRule="auto"/>
        <w:jc w:val="both"/>
        <w:sectPr w:rsidR="0058644F" w:rsidRPr="00691B97" w:rsidSect="00C0724B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52CE6A" w14:textId="6F5A1AAB" w:rsidR="0058644F" w:rsidRPr="00691B97" w:rsidRDefault="0058644F" w:rsidP="0058644F">
      <w:pPr>
        <w:spacing w:line="480" w:lineRule="auto"/>
        <w:jc w:val="both"/>
      </w:pPr>
      <w:r w:rsidRPr="00691B97">
        <w:t xml:space="preserve">Section 1. </w:t>
      </w:r>
      <w:r w:rsidR="00541DAB" w:rsidRPr="00691B97">
        <w:t xml:space="preserve">Chapter </w:t>
      </w:r>
      <w:r w:rsidR="00745FDD" w:rsidRPr="00691B97">
        <w:t>1</w:t>
      </w:r>
      <w:r w:rsidR="00541DAB" w:rsidRPr="00691B97">
        <w:t xml:space="preserve"> of title </w:t>
      </w:r>
      <w:r w:rsidR="00745FDD" w:rsidRPr="00691B97">
        <w:t>17</w:t>
      </w:r>
      <w:r w:rsidR="00541DAB" w:rsidRPr="00691B97">
        <w:t xml:space="preserve"> of the administrative code of the city of New York is amended by adding a new </w:t>
      </w:r>
      <w:r w:rsidR="007D026D" w:rsidRPr="00691B97">
        <w:t>section 17-199.</w:t>
      </w:r>
      <w:r w:rsidR="00AF6C4D" w:rsidRPr="00691B97">
        <w:t>31</w:t>
      </w:r>
      <w:r w:rsidR="00541DAB" w:rsidRPr="00691B97">
        <w:t xml:space="preserve"> to read as follows:</w:t>
      </w:r>
    </w:p>
    <w:p w14:paraId="263A5DCB" w14:textId="0757E5D8" w:rsidR="006B669A" w:rsidRPr="00691B97" w:rsidRDefault="62FC0971" w:rsidP="006B669A">
      <w:pPr>
        <w:spacing w:line="480" w:lineRule="auto"/>
        <w:jc w:val="both"/>
        <w:rPr>
          <w:u w:val="single"/>
        </w:rPr>
      </w:pPr>
      <w:r w:rsidRPr="00CE14BB">
        <w:rPr>
          <w:u w:val="single"/>
        </w:rPr>
        <w:t>§ 17-199.</w:t>
      </w:r>
      <w:r w:rsidR="00AF6C4D" w:rsidRPr="00CE14BB">
        <w:rPr>
          <w:u w:val="single"/>
        </w:rPr>
        <w:t>31</w:t>
      </w:r>
      <w:r w:rsidR="400E4DD4" w:rsidRPr="00CE14BB">
        <w:rPr>
          <w:u w:val="single"/>
        </w:rPr>
        <w:t xml:space="preserve"> </w:t>
      </w:r>
      <w:r w:rsidR="306A7002" w:rsidRPr="00CE14BB">
        <w:rPr>
          <w:u w:val="single"/>
        </w:rPr>
        <w:t xml:space="preserve">Report on </w:t>
      </w:r>
      <w:r w:rsidR="007C0892">
        <w:rPr>
          <w:u w:val="single"/>
        </w:rPr>
        <w:t xml:space="preserve">deaths by </w:t>
      </w:r>
      <w:r w:rsidR="306A7002" w:rsidRPr="00CE14BB">
        <w:rPr>
          <w:u w:val="single"/>
        </w:rPr>
        <w:t>suicide</w:t>
      </w:r>
      <w:r w:rsidR="00691B97" w:rsidRPr="00CE14BB">
        <w:rPr>
          <w:u w:val="single"/>
        </w:rPr>
        <w:t xml:space="preserve"> and suicide-related </w:t>
      </w:r>
      <w:r w:rsidR="004C5658">
        <w:rPr>
          <w:u w:val="single"/>
        </w:rPr>
        <w:t>behavior</w:t>
      </w:r>
      <w:r w:rsidR="00B20CCE">
        <w:rPr>
          <w:u w:val="single"/>
        </w:rPr>
        <w:t xml:space="preserve"> among youth</w:t>
      </w:r>
      <w:r w:rsidR="306A7002" w:rsidRPr="00CE14BB">
        <w:rPr>
          <w:u w:val="single"/>
        </w:rPr>
        <w:t xml:space="preserve">. a. </w:t>
      </w:r>
      <w:r w:rsidR="006B669A" w:rsidRPr="00CE14BB">
        <w:rPr>
          <w:u w:val="single"/>
        </w:rPr>
        <w:t xml:space="preserve">Definitions. </w:t>
      </w:r>
      <w:r w:rsidR="006B669A" w:rsidRPr="00691B97">
        <w:rPr>
          <w:u w:val="single"/>
        </w:rPr>
        <w:t>For purposes of this section, the following terms have the following meanings:</w:t>
      </w:r>
    </w:p>
    <w:p w14:paraId="5EAC3F16" w14:textId="5219366F" w:rsidR="005C12B6" w:rsidRDefault="002213FF" w:rsidP="002213FF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Gender identity. The term “gender identity” means a person’s internal sense of their own gender, which may be different from their sex assigned at birth, and may include identities such as male, female, transgender, nonbinary, or other self-identified genders.</w:t>
      </w:r>
      <w:r w:rsidR="00691B97" w:rsidRPr="00691B97">
        <w:rPr>
          <w:u w:val="single"/>
        </w:rPr>
        <w:t xml:space="preserve"> </w:t>
      </w:r>
    </w:p>
    <w:p w14:paraId="57358BFA" w14:textId="44808EF4" w:rsidR="006B669A" w:rsidRDefault="006B669A" w:rsidP="006B669A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Sex. The term </w:t>
      </w:r>
      <w:r w:rsidR="00475C3A">
        <w:rPr>
          <w:u w:val="single"/>
        </w:rPr>
        <w:t>“</w:t>
      </w:r>
      <w:r w:rsidRPr="00691B97">
        <w:rPr>
          <w:u w:val="single"/>
        </w:rPr>
        <w:t>sex” means</w:t>
      </w:r>
      <w:r w:rsidR="001C267E" w:rsidRPr="00691B97">
        <w:rPr>
          <w:u w:val="single"/>
        </w:rPr>
        <w:t xml:space="preserve"> the classification of a person as male, female, or intersex based on biological characteristics, including anatomy, chromosomes, or hormones, as recorded at birth or as legally recognized.</w:t>
      </w:r>
    </w:p>
    <w:p w14:paraId="7636D201" w14:textId="4F9101ED" w:rsidR="006B669A" w:rsidRPr="00691B97" w:rsidRDefault="001C267E" w:rsidP="001C267E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Sexual </w:t>
      </w:r>
      <w:r w:rsidR="00160D6D">
        <w:rPr>
          <w:u w:val="single"/>
        </w:rPr>
        <w:t>orientation</w:t>
      </w:r>
      <w:r w:rsidRPr="00691B97">
        <w:rPr>
          <w:u w:val="single"/>
        </w:rPr>
        <w:t xml:space="preserve">. The term “sexual </w:t>
      </w:r>
      <w:r w:rsidR="00160D6D">
        <w:rPr>
          <w:u w:val="single"/>
        </w:rPr>
        <w:t>orientation</w:t>
      </w:r>
      <w:r w:rsidRPr="00691B97">
        <w:rPr>
          <w:u w:val="single"/>
        </w:rPr>
        <w:t>” means a person’s enduring physical, romantic, or emotional attraction to others, including but not limited to identities such as heterosexual, homosexual, bisexual, pansexual, or asexual.</w:t>
      </w:r>
    </w:p>
    <w:p w14:paraId="1C772FD9" w14:textId="033AE870" w:rsidR="001A556C" w:rsidRPr="00691B97" w:rsidRDefault="006B669A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b. </w:t>
      </w:r>
      <w:r w:rsidR="306A7002" w:rsidRPr="00691B97">
        <w:rPr>
          <w:u w:val="single"/>
        </w:rPr>
        <w:t>Report</w:t>
      </w:r>
      <w:r w:rsidR="00691B97" w:rsidRPr="00691B97">
        <w:rPr>
          <w:u w:val="single"/>
        </w:rPr>
        <w:t xml:space="preserve"> on </w:t>
      </w:r>
      <w:r w:rsidR="007C0892">
        <w:rPr>
          <w:u w:val="single"/>
        </w:rPr>
        <w:t xml:space="preserve">deaths by </w:t>
      </w:r>
      <w:r w:rsidR="00691B97" w:rsidRPr="00691B97">
        <w:rPr>
          <w:u w:val="single"/>
        </w:rPr>
        <w:t>suicide</w:t>
      </w:r>
      <w:r w:rsidR="306A7002" w:rsidRPr="00691B97">
        <w:rPr>
          <w:u w:val="single"/>
        </w:rPr>
        <w:t xml:space="preserve">. No later than </w:t>
      </w:r>
      <w:r w:rsidR="35842FF9" w:rsidRPr="00691B97">
        <w:rPr>
          <w:u w:val="single"/>
        </w:rPr>
        <w:t>6 months after the effective date of the local law that added this section</w:t>
      </w:r>
      <w:r w:rsidR="306A7002" w:rsidRPr="00691B97">
        <w:rPr>
          <w:u w:val="single"/>
        </w:rPr>
        <w:t xml:space="preserve">, and annually thereafter, the </w:t>
      </w:r>
      <w:r w:rsidR="54F46DB2" w:rsidRPr="00691B97">
        <w:rPr>
          <w:u w:val="single"/>
        </w:rPr>
        <w:t>commissioner</w:t>
      </w:r>
      <w:r w:rsidR="306A7002" w:rsidRPr="00691B97">
        <w:rPr>
          <w:u w:val="single"/>
        </w:rPr>
        <w:t xml:space="preserve">, in consultation with other relevant agencies as appropriate, </w:t>
      </w:r>
      <w:r w:rsidR="65F42D3C" w:rsidRPr="00691B97">
        <w:rPr>
          <w:u w:val="single"/>
        </w:rPr>
        <w:t xml:space="preserve">shall </w:t>
      </w:r>
      <w:r w:rsidR="62FC0971" w:rsidRPr="00691B97">
        <w:rPr>
          <w:u w:val="single"/>
        </w:rPr>
        <w:t>submit to the mayor and the speaker of the council</w:t>
      </w:r>
      <w:r w:rsidR="00BD2132" w:rsidRPr="00691B97">
        <w:rPr>
          <w:u w:val="single"/>
        </w:rPr>
        <w:t>,</w:t>
      </w:r>
      <w:r w:rsidR="62FC0971" w:rsidRPr="00691B97">
        <w:rPr>
          <w:u w:val="single"/>
        </w:rPr>
        <w:t xml:space="preserve"> and </w:t>
      </w:r>
      <w:r w:rsidR="306A7002" w:rsidRPr="00691B97">
        <w:rPr>
          <w:u w:val="single"/>
        </w:rPr>
        <w:t xml:space="preserve">post on </w:t>
      </w:r>
      <w:r w:rsidR="54F46DB2" w:rsidRPr="00691B97">
        <w:rPr>
          <w:u w:val="single"/>
        </w:rPr>
        <w:t>the department’s</w:t>
      </w:r>
      <w:r w:rsidR="306A7002" w:rsidRPr="00691B97">
        <w:rPr>
          <w:u w:val="single"/>
        </w:rPr>
        <w:t xml:space="preserve"> website</w:t>
      </w:r>
      <w:r w:rsidR="00BD2132" w:rsidRPr="00691B97">
        <w:rPr>
          <w:u w:val="single"/>
        </w:rPr>
        <w:t>,</w:t>
      </w:r>
      <w:r w:rsidR="306A7002" w:rsidRPr="00691B97">
        <w:rPr>
          <w:u w:val="single"/>
        </w:rPr>
        <w:t xml:space="preserve"> a report on suicides that occurred in the city</w:t>
      </w:r>
      <w:r w:rsidR="692383DA" w:rsidRPr="00691B97">
        <w:rPr>
          <w:u w:val="single"/>
        </w:rPr>
        <w:t xml:space="preserve"> in the calendar year</w:t>
      </w:r>
      <w:r w:rsidR="00FC3E39" w:rsidRPr="00691B97">
        <w:rPr>
          <w:u w:val="single"/>
        </w:rPr>
        <w:t xml:space="preserve"> for </w:t>
      </w:r>
      <w:r w:rsidR="00FC3E39" w:rsidRPr="00691B97">
        <w:rPr>
          <w:u w:val="single"/>
        </w:rPr>
        <w:lastRenderedPageBreak/>
        <w:t>which the most recent data is available</w:t>
      </w:r>
      <w:r w:rsidR="306A7002" w:rsidRPr="00691B97">
        <w:rPr>
          <w:u w:val="single"/>
        </w:rPr>
        <w:t xml:space="preserve">. </w:t>
      </w:r>
      <w:r w:rsidR="48DADDB6" w:rsidRPr="00691B97">
        <w:rPr>
          <w:u w:val="single"/>
        </w:rPr>
        <w:t xml:space="preserve">Such report shall </w:t>
      </w:r>
      <w:r w:rsidR="5FA89815" w:rsidRPr="00691B97">
        <w:rPr>
          <w:u w:val="single"/>
        </w:rPr>
        <w:t xml:space="preserve">set forth the </w:t>
      </w:r>
      <w:r w:rsidR="48DADDB6" w:rsidRPr="00691B97">
        <w:rPr>
          <w:u w:val="single"/>
        </w:rPr>
        <w:t xml:space="preserve">number of deaths by suicide </w:t>
      </w:r>
      <w:r w:rsidR="5FA89815" w:rsidRPr="00691B97">
        <w:rPr>
          <w:u w:val="single"/>
        </w:rPr>
        <w:t xml:space="preserve">in total and </w:t>
      </w:r>
      <w:r w:rsidR="00C35824" w:rsidRPr="00691B97">
        <w:rPr>
          <w:u w:val="single"/>
        </w:rPr>
        <w:t>disaggregated</w:t>
      </w:r>
      <w:r w:rsidR="43D82002" w:rsidRPr="00691B97">
        <w:rPr>
          <w:u w:val="single"/>
        </w:rPr>
        <w:t>,</w:t>
      </w:r>
      <w:r w:rsidR="00C35824" w:rsidRPr="00691B97">
        <w:rPr>
          <w:u w:val="single"/>
        </w:rPr>
        <w:t xml:space="preserve"> </w:t>
      </w:r>
      <w:r w:rsidR="413AD08E" w:rsidRPr="00691B97">
        <w:rPr>
          <w:u w:val="single"/>
        </w:rPr>
        <w:t xml:space="preserve">to the extent available </w:t>
      </w:r>
      <w:r w:rsidR="48DADDB6" w:rsidRPr="00691B97">
        <w:rPr>
          <w:u w:val="single"/>
        </w:rPr>
        <w:t>by the following</w:t>
      </w:r>
      <w:r w:rsidR="00C35824" w:rsidRPr="00691B97">
        <w:rPr>
          <w:u w:val="single"/>
        </w:rPr>
        <w:t xml:space="preserve"> information about each </w:t>
      </w:r>
      <w:proofErr w:type="gramStart"/>
      <w:r w:rsidR="00C35824" w:rsidRPr="00691B97">
        <w:rPr>
          <w:u w:val="single"/>
        </w:rPr>
        <w:t>decedent</w:t>
      </w:r>
      <w:proofErr w:type="gramEnd"/>
      <w:r w:rsidR="48DADDB6" w:rsidRPr="00691B97">
        <w:rPr>
          <w:u w:val="single"/>
        </w:rPr>
        <w:t>:</w:t>
      </w:r>
    </w:p>
    <w:p w14:paraId="4479B229" w14:textId="3B14209A" w:rsidR="00EC5BE9" w:rsidRPr="00691B97" w:rsidRDefault="00EC5BE9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1. </w:t>
      </w:r>
      <w:r w:rsidR="00C35824" w:rsidRPr="00691B97">
        <w:rPr>
          <w:u w:val="single"/>
        </w:rPr>
        <w:t>A</w:t>
      </w:r>
      <w:r w:rsidR="008527C4" w:rsidRPr="00691B97">
        <w:rPr>
          <w:u w:val="single"/>
        </w:rPr>
        <w:t>ge</w:t>
      </w:r>
      <w:r w:rsidR="0041307D" w:rsidRPr="00691B97">
        <w:rPr>
          <w:u w:val="single"/>
        </w:rPr>
        <w:t xml:space="preserve"> </w:t>
      </w:r>
      <w:proofErr w:type="gramStart"/>
      <w:r w:rsidR="0041307D" w:rsidRPr="00691B97">
        <w:rPr>
          <w:u w:val="single"/>
        </w:rPr>
        <w:t>group</w:t>
      </w:r>
      <w:r w:rsidR="008527C4" w:rsidRPr="00691B97">
        <w:rPr>
          <w:u w:val="single"/>
        </w:rPr>
        <w:t>;</w:t>
      </w:r>
      <w:proofErr w:type="gramEnd"/>
    </w:p>
    <w:p w14:paraId="519713AB" w14:textId="6A3510CD" w:rsidR="008527C4" w:rsidRPr="00691B97" w:rsidRDefault="465EC0B9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2. </w:t>
      </w:r>
      <w:r w:rsidR="00C35824" w:rsidRPr="00691B97">
        <w:rPr>
          <w:u w:val="single"/>
        </w:rPr>
        <w:t>O</w:t>
      </w:r>
      <w:r w:rsidRPr="00691B97">
        <w:rPr>
          <w:u w:val="single"/>
        </w:rPr>
        <w:t xml:space="preserve">ccupational </w:t>
      </w:r>
      <w:proofErr w:type="gramStart"/>
      <w:r w:rsidRPr="00691B97">
        <w:rPr>
          <w:u w:val="single"/>
        </w:rPr>
        <w:t>category;</w:t>
      </w:r>
      <w:proofErr w:type="gramEnd"/>
    </w:p>
    <w:p w14:paraId="62617184" w14:textId="7739CD5F" w:rsidR="008527C4" w:rsidRPr="00691B97" w:rsidRDefault="56C97872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 xml:space="preserve">3. </w:t>
      </w:r>
      <w:r w:rsidR="00C35824" w:rsidRPr="00691B97">
        <w:rPr>
          <w:u w:val="single"/>
        </w:rPr>
        <w:t>R</w:t>
      </w:r>
      <w:r w:rsidRPr="00691B97">
        <w:rPr>
          <w:u w:val="single"/>
        </w:rPr>
        <w:t>ace</w:t>
      </w:r>
      <w:r w:rsidR="00704139" w:rsidRPr="00691B97">
        <w:rPr>
          <w:u w:val="single"/>
        </w:rPr>
        <w:t xml:space="preserve"> and</w:t>
      </w:r>
      <w:r w:rsidR="0047099E" w:rsidRPr="00691B97">
        <w:rPr>
          <w:u w:val="single"/>
        </w:rPr>
        <w:t xml:space="preserve"> </w:t>
      </w:r>
      <w:proofErr w:type="gramStart"/>
      <w:r w:rsidR="7D1F26DC" w:rsidRPr="00691B97">
        <w:rPr>
          <w:u w:val="single"/>
        </w:rPr>
        <w:t>ethnicity;</w:t>
      </w:r>
      <w:proofErr w:type="gramEnd"/>
    </w:p>
    <w:p w14:paraId="102A136C" w14:textId="38DB743C" w:rsidR="008527C4" w:rsidRPr="00691B97" w:rsidRDefault="00BD2132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4</w:t>
      </w:r>
      <w:r w:rsidR="008527C4" w:rsidRPr="00691B97">
        <w:rPr>
          <w:u w:val="single"/>
        </w:rPr>
        <w:t xml:space="preserve">. </w:t>
      </w:r>
      <w:r w:rsidR="00C35824" w:rsidRPr="00691B97">
        <w:rPr>
          <w:u w:val="single"/>
        </w:rPr>
        <w:t>B</w:t>
      </w:r>
      <w:r w:rsidR="00DF223B" w:rsidRPr="00691B97">
        <w:rPr>
          <w:u w:val="single"/>
        </w:rPr>
        <w:t xml:space="preserve">orough of </w:t>
      </w:r>
      <w:proofErr w:type="gramStart"/>
      <w:r w:rsidR="00DF223B" w:rsidRPr="00691B97">
        <w:rPr>
          <w:u w:val="single"/>
        </w:rPr>
        <w:t>residence</w:t>
      </w:r>
      <w:r w:rsidR="008527C4" w:rsidRPr="00691B97">
        <w:rPr>
          <w:u w:val="single"/>
        </w:rPr>
        <w:t>;</w:t>
      </w:r>
      <w:proofErr w:type="gramEnd"/>
      <w:r w:rsidR="008527C4" w:rsidRPr="00691B97">
        <w:rPr>
          <w:u w:val="single"/>
        </w:rPr>
        <w:t xml:space="preserve"> </w:t>
      </w:r>
    </w:p>
    <w:p w14:paraId="0ABE3241" w14:textId="62108EFE" w:rsidR="004663DF" w:rsidRPr="00691B97" w:rsidRDefault="00BD2132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5</w:t>
      </w:r>
      <w:r w:rsidR="008527C4" w:rsidRPr="00691B97">
        <w:rPr>
          <w:u w:val="single"/>
        </w:rPr>
        <w:t xml:space="preserve">. </w:t>
      </w:r>
      <w:proofErr w:type="gramStart"/>
      <w:r w:rsidR="00C35824" w:rsidRPr="00691B97">
        <w:rPr>
          <w:u w:val="single"/>
        </w:rPr>
        <w:t>S</w:t>
      </w:r>
      <w:r w:rsidR="008527C4" w:rsidRPr="00691B97">
        <w:rPr>
          <w:u w:val="single"/>
        </w:rPr>
        <w:t>ex</w:t>
      </w:r>
      <w:r w:rsidR="006F4E87" w:rsidRPr="00691B97">
        <w:rPr>
          <w:u w:val="single"/>
        </w:rPr>
        <w:t>;</w:t>
      </w:r>
      <w:proofErr w:type="gramEnd"/>
      <w:r w:rsidR="006F4E87" w:rsidRPr="00691B97">
        <w:rPr>
          <w:u w:val="single"/>
        </w:rPr>
        <w:t xml:space="preserve"> </w:t>
      </w:r>
    </w:p>
    <w:p w14:paraId="6DA5C9D8" w14:textId="07F55FB0" w:rsidR="007C2696" w:rsidRPr="00691B97" w:rsidRDefault="68412A5B" w:rsidP="007C2696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6</w:t>
      </w:r>
      <w:r w:rsidR="007C2696" w:rsidRPr="00691B97">
        <w:rPr>
          <w:u w:val="single"/>
        </w:rPr>
        <w:t xml:space="preserve">. Veteran </w:t>
      </w:r>
      <w:proofErr w:type="gramStart"/>
      <w:r w:rsidR="007C2696" w:rsidRPr="00691B97">
        <w:rPr>
          <w:u w:val="single"/>
        </w:rPr>
        <w:t>status;</w:t>
      </w:r>
      <w:proofErr w:type="gramEnd"/>
    </w:p>
    <w:p w14:paraId="1495FAA4" w14:textId="05F65110" w:rsidR="006F4E87" w:rsidRPr="00691B97" w:rsidRDefault="227563AC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7</w:t>
      </w:r>
      <w:r w:rsidR="004663DF" w:rsidRPr="00691B97">
        <w:rPr>
          <w:u w:val="single"/>
        </w:rPr>
        <w:t xml:space="preserve">. Method of </w:t>
      </w:r>
      <w:r w:rsidR="00E12FBF" w:rsidRPr="00691B97">
        <w:rPr>
          <w:u w:val="single"/>
        </w:rPr>
        <w:t>suicide</w:t>
      </w:r>
      <w:r w:rsidR="004663DF" w:rsidRPr="00691B97">
        <w:rPr>
          <w:u w:val="single"/>
        </w:rPr>
        <w:t xml:space="preserve">; </w:t>
      </w:r>
      <w:r w:rsidR="006F4E87" w:rsidRPr="00691B97">
        <w:rPr>
          <w:u w:val="single"/>
        </w:rPr>
        <w:t xml:space="preserve">and </w:t>
      </w:r>
    </w:p>
    <w:p w14:paraId="0BEE4198" w14:textId="7B5A0A37" w:rsidR="008527C4" w:rsidRPr="00691B97" w:rsidRDefault="044B6C5C" w:rsidP="00C037D4">
      <w:pPr>
        <w:spacing w:line="480" w:lineRule="auto"/>
        <w:jc w:val="both"/>
        <w:rPr>
          <w:u w:val="single"/>
        </w:rPr>
      </w:pPr>
      <w:r w:rsidRPr="00691B97">
        <w:rPr>
          <w:u w:val="single"/>
        </w:rPr>
        <w:t>8</w:t>
      </w:r>
      <w:r w:rsidR="006F4E87" w:rsidRPr="00691B97">
        <w:rPr>
          <w:u w:val="single"/>
        </w:rPr>
        <w:t xml:space="preserve">. Any other </w:t>
      </w:r>
      <w:r w:rsidR="00BF471E" w:rsidRPr="00691B97">
        <w:rPr>
          <w:u w:val="single"/>
        </w:rPr>
        <w:t>subset</w:t>
      </w:r>
      <w:r w:rsidR="006F4E87" w:rsidRPr="00691B97">
        <w:rPr>
          <w:u w:val="single"/>
        </w:rPr>
        <w:t xml:space="preserve"> the </w:t>
      </w:r>
      <w:r w:rsidR="00956F28" w:rsidRPr="00691B97">
        <w:rPr>
          <w:u w:val="single"/>
        </w:rPr>
        <w:t>commissioner</w:t>
      </w:r>
      <w:r w:rsidR="006F4E87" w:rsidRPr="00691B97">
        <w:rPr>
          <w:u w:val="single"/>
        </w:rPr>
        <w:t xml:space="preserve"> deems appropriate. </w:t>
      </w:r>
    </w:p>
    <w:p w14:paraId="10ABA6C7" w14:textId="358CFD44" w:rsidR="00691B97" w:rsidRPr="00691B97" w:rsidRDefault="005C12B6" w:rsidP="00160D6D">
      <w:pPr>
        <w:spacing w:line="480" w:lineRule="auto"/>
        <w:jc w:val="both"/>
        <w:rPr>
          <w:u w:val="single"/>
        </w:rPr>
      </w:pPr>
      <w:bookmarkStart w:id="0" w:name="_Hlk221132064"/>
      <w:r>
        <w:rPr>
          <w:u w:val="single"/>
        </w:rPr>
        <w:t>c.</w:t>
      </w:r>
      <w:r w:rsidR="00691B97" w:rsidRPr="007E4F49">
        <w:rPr>
          <w:u w:val="single"/>
        </w:rPr>
        <w:t xml:space="preserve"> Report on </w:t>
      </w:r>
      <w:r w:rsidR="002123FC">
        <w:rPr>
          <w:u w:val="single"/>
        </w:rPr>
        <w:t xml:space="preserve">youth </w:t>
      </w:r>
      <w:r w:rsidR="00737354" w:rsidRPr="007E4F49">
        <w:rPr>
          <w:u w:val="single"/>
        </w:rPr>
        <w:t>s</w:t>
      </w:r>
      <w:r w:rsidR="00691B97" w:rsidRPr="007E4F49">
        <w:rPr>
          <w:u w:val="single"/>
        </w:rPr>
        <w:t>uicide</w:t>
      </w:r>
      <w:r w:rsidR="004C5658">
        <w:rPr>
          <w:u w:val="single"/>
        </w:rPr>
        <w:t>-related behavior</w:t>
      </w:r>
      <w:r w:rsidR="00691B97" w:rsidRPr="007E4F49">
        <w:rPr>
          <w:u w:val="single"/>
        </w:rPr>
        <w:t xml:space="preserve">. No later than 6 months after the effective date of </w:t>
      </w:r>
      <w:r w:rsidR="007E4F49">
        <w:rPr>
          <w:u w:val="single"/>
        </w:rPr>
        <w:t>the local law</w:t>
      </w:r>
      <w:r w:rsidR="002632AE" w:rsidRPr="007E4F49">
        <w:rPr>
          <w:u w:val="single"/>
        </w:rPr>
        <w:t xml:space="preserve"> </w:t>
      </w:r>
      <w:r w:rsidR="00691B97" w:rsidRPr="007E4F49">
        <w:rPr>
          <w:u w:val="single"/>
        </w:rPr>
        <w:t xml:space="preserve">that added this section, and </w:t>
      </w:r>
      <w:r w:rsidR="004C5658">
        <w:rPr>
          <w:u w:val="single"/>
        </w:rPr>
        <w:t>every 2 years</w:t>
      </w:r>
      <w:r w:rsidR="00691B97" w:rsidRPr="007E4F49">
        <w:rPr>
          <w:u w:val="single"/>
        </w:rPr>
        <w:t xml:space="preserve"> thereafter, the commissioner, in consultation with other relevant agencies as appropriate, shall submit to the mayor and the speaker of the council, and post on the department’s website, a report on suicide</w:t>
      </w:r>
      <w:r w:rsidR="004C5658">
        <w:rPr>
          <w:u w:val="single"/>
        </w:rPr>
        <w:t>-</w:t>
      </w:r>
      <w:r w:rsidR="0020587F">
        <w:rPr>
          <w:u w:val="single"/>
        </w:rPr>
        <w:t xml:space="preserve">related behaviors </w:t>
      </w:r>
      <w:r w:rsidR="002123FC">
        <w:rPr>
          <w:u w:val="single"/>
        </w:rPr>
        <w:t>among youth</w:t>
      </w:r>
      <w:r w:rsidR="004C5658">
        <w:rPr>
          <w:u w:val="single"/>
        </w:rPr>
        <w:t xml:space="preserve">, including, but not limited to, information related to sexual orientation and gender identity, </w:t>
      </w:r>
      <w:r w:rsidR="003C748F">
        <w:rPr>
          <w:u w:val="single"/>
        </w:rPr>
        <w:t>to the extent</w:t>
      </w:r>
      <w:r w:rsidR="004C5658">
        <w:rPr>
          <w:u w:val="single"/>
        </w:rPr>
        <w:t xml:space="preserve"> such data is</w:t>
      </w:r>
      <w:r w:rsidR="003C748F">
        <w:rPr>
          <w:u w:val="single"/>
        </w:rPr>
        <w:t xml:space="preserve"> available</w:t>
      </w:r>
      <w:r w:rsidR="004C5658">
        <w:rPr>
          <w:u w:val="single"/>
        </w:rPr>
        <w:t xml:space="preserve"> to the department</w:t>
      </w:r>
      <w:r w:rsidR="00160D6D">
        <w:rPr>
          <w:u w:val="single"/>
        </w:rPr>
        <w:t>.</w:t>
      </w:r>
      <w:r w:rsidR="00691B97" w:rsidRPr="00691B97">
        <w:rPr>
          <w:u w:val="single"/>
        </w:rPr>
        <w:t xml:space="preserve"> </w:t>
      </w:r>
    </w:p>
    <w:bookmarkEnd w:id="0"/>
    <w:p w14:paraId="0936CD48" w14:textId="51DF5053" w:rsidR="00691B97" w:rsidRPr="00691B97" w:rsidRDefault="005C12B6" w:rsidP="00160D6D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691B97" w:rsidRPr="00691B97">
        <w:rPr>
          <w:u w:val="single"/>
        </w:rPr>
        <w:t xml:space="preserve">. Data limitations and transparency. The reports required pursuant to subdivisions b and c </w:t>
      </w:r>
      <w:r w:rsidR="00160D6D">
        <w:rPr>
          <w:u w:val="single"/>
        </w:rPr>
        <w:t xml:space="preserve">of this section </w:t>
      </w:r>
      <w:r w:rsidR="00691B97" w:rsidRPr="00691B97">
        <w:rPr>
          <w:u w:val="single"/>
        </w:rPr>
        <w:t xml:space="preserve">shall include a description of data limitations, </w:t>
      </w:r>
      <w:r w:rsidR="00160D6D">
        <w:rPr>
          <w:u w:val="single"/>
        </w:rPr>
        <w:t>if any.</w:t>
      </w:r>
    </w:p>
    <w:p w14:paraId="2D06C56B" w14:textId="3F0B85B8" w:rsidR="008527C4" w:rsidRPr="00691B97" w:rsidRDefault="005C12B6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4A65E1">
        <w:rPr>
          <w:u w:val="single"/>
        </w:rPr>
        <w:t>.</w:t>
      </w:r>
      <w:r w:rsidR="001559FD">
        <w:rPr>
          <w:u w:val="single"/>
        </w:rPr>
        <w:t xml:space="preserve"> </w:t>
      </w:r>
      <w:r w:rsidR="00160D6D">
        <w:rPr>
          <w:u w:val="single"/>
        </w:rPr>
        <w:t xml:space="preserve">Privacy </w:t>
      </w:r>
      <w:r w:rsidR="007C0892">
        <w:rPr>
          <w:u w:val="single"/>
        </w:rPr>
        <w:t xml:space="preserve">of </w:t>
      </w:r>
      <w:r w:rsidR="00521367">
        <w:rPr>
          <w:u w:val="single"/>
        </w:rPr>
        <w:t>i</w:t>
      </w:r>
      <w:r w:rsidR="00160D6D">
        <w:rPr>
          <w:u w:val="single"/>
        </w:rPr>
        <w:t>nformation</w:t>
      </w:r>
      <w:r w:rsidR="008527C4" w:rsidRPr="00691B97">
        <w:rPr>
          <w:u w:val="single"/>
        </w:rPr>
        <w:t>. No information that is required to be reported pursuant to this section shall be reported in a manner that would violate any applicable provision of federal, state, local law</w:t>
      </w:r>
      <w:r w:rsidR="006058AE" w:rsidRPr="00691B97">
        <w:rPr>
          <w:u w:val="single"/>
        </w:rPr>
        <w:t>,</w:t>
      </w:r>
      <w:r w:rsidR="00EB6D2F" w:rsidRPr="00691B97">
        <w:rPr>
          <w:u w:val="single"/>
        </w:rPr>
        <w:t xml:space="preserve"> or rules or regulations</w:t>
      </w:r>
      <w:r w:rsidR="008527C4" w:rsidRPr="00691B97">
        <w:rPr>
          <w:u w:val="single"/>
        </w:rPr>
        <w:t xml:space="preserve"> relating to the privacy of any individual or any decedent, or that </w:t>
      </w:r>
      <w:r w:rsidR="008527C4" w:rsidRPr="00691B97">
        <w:rPr>
          <w:u w:val="single"/>
        </w:rPr>
        <w:lastRenderedPageBreak/>
        <w:t xml:space="preserve">would interfere with law enforcement investigations or otherwise conflict with the interests of any law enforcement agency. </w:t>
      </w:r>
    </w:p>
    <w:p w14:paraId="1C1ABFF9" w14:textId="386BE2ED" w:rsidR="0058644F" w:rsidRPr="00691B97" w:rsidRDefault="00541DAB" w:rsidP="00745FDD">
      <w:pPr>
        <w:spacing w:line="480" w:lineRule="auto"/>
        <w:jc w:val="both"/>
        <w:rPr>
          <w:u w:val="single"/>
        </w:rPr>
      </w:pPr>
      <w:r w:rsidRPr="00691B97">
        <w:t xml:space="preserve">§ 2. This local law takes effect </w:t>
      </w:r>
      <w:r w:rsidR="00745FDD" w:rsidRPr="00691B97">
        <w:t>immediately</w:t>
      </w:r>
      <w:r w:rsidRPr="00691B97">
        <w:t>.</w:t>
      </w:r>
    </w:p>
    <w:p w14:paraId="494375EB" w14:textId="77777777" w:rsidR="0058644F" w:rsidRPr="00691B97" w:rsidRDefault="0058644F" w:rsidP="0058644F">
      <w:pPr>
        <w:ind w:firstLine="0"/>
        <w:jc w:val="both"/>
        <w:rPr>
          <w:sz w:val="18"/>
          <w:szCs w:val="18"/>
        </w:rPr>
        <w:sectPr w:rsidR="0058644F" w:rsidRPr="00691B97" w:rsidSect="00C0724B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C0F96A2" w14:textId="77777777" w:rsidR="0058644F" w:rsidRPr="00691B97" w:rsidRDefault="0058644F" w:rsidP="0058644F">
      <w:pPr>
        <w:ind w:firstLine="0"/>
        <w:jc w:val="both"/>
        <w:rPr>
          <w:sz w:val="18"/>
          <w:szCs w:val="18"/>
        </w:rPr>
      </w:pPr>
    </w:p>
    <w:p w14:paraId="15E87CE8" w14:textId="77777777" w:rsidR="007C2696" w:rsidRPr="00691B97" w:rsidRDefault="007C2696" w:rsidP="0058644F">
      <w:pPr>
        <w:ind w:firstLine="0"/>
        <w:jc w:val="both"/>
        <w:rPr>
          <w:sz w:val="18"/>
          <w:szCs w:val="18"/>
        </w:rPr>
      </w:pPr>
    </w:p>
    <w:p w14:paraId="4AD9F42D" w14:textId="77777777" w:rsidR="007C2696" w:rsidRPr="00691B97" w:rsidRDefault="007C2696" w:rsidP="0058644F">
      <w:pPr>
        <w:ind w:firstLine="0"/>
        <w:jc w:val="both"/>
        <w:rPr>
          <w:sz w:val="18"/>
          <w:szCs w:val="18"/>
        </w:rPr>
      </w:pPr>
    </w:p>
    <w:p w14:paraId="3D128BA9" w14:textId="365736B1" w:rsidR="0058644F" w:rsidRPr="00691B97" w:rsidRDefault="00817BBD" w:rsidP="0058644F">
      <w:pPr>
        <w:ind w:firstLine="0"/>
        <w:jc w:val="both"/>
        <w:rPr>
          <w:sz w:val="18"/>
          <w:szCs w:val="18"/>
        </w:rPr>
      </w:pPr>
      <w:r w:rsidRPr="00691B97">
        <w:rPr>
          <w:sz w:val="18"/>
          <w:szCs w:val="18"/>
        </w:rPr>
        <w:t>PS</w:t>
      </w:r>
      <w:r w:rsidR="00E12FBF" w:rsidRPr="00691B97">
        <w:rPr>
          <w:sz w:val="18"/>
          <w:szCs w:val="18"/>
        </w:rPr>
        <w:t>/SOS</w:t>
      </w:r>
    </w:p>
    <w:p w14:paraId="0B849ED3" w14:textId="519214C1" w:rsidR="0058644F" w:rsidRPr="00691B97" w:rsidRDefault="00D578CB" w:rsidP="0058644F">
      <w:pPr>
        <w:ind w:firstLine="0"/>
        <w:jc w:val="both"/>
        <w:rPr>
          <w:sz w:val="18"/>
          <w:szCs w:val="18"/>
        </w:rPr>
      </w:pPr>
      <w:r w:rsidRPr="00691B97">
        <w:rPr>
          <w:sz w:val="18"/>
          <w:szCs w:val="18"/>
        </w:rPr>
        <w:t>LS</w:t>
      </w:r>
      <w:r w:rsidR="003E2CE6" w:rsidRPr="00691B97">
        <w:rPr>
          <w:sz w:val="18"/>
          <w:szCs w:val="18"/>
        </w:rPr>
        <w:t xml:space="preserve"> #</w:t>
      </w:r>
      <w:r w:rsidR="007D026D" w:rsidRPr="00691B97">
        <w:rPr>
          <w:sz w:val="18"/>
          <w:szCs w:val="18"/>
        </w:rPr>
        <w:t>5532</w:t>
      </w:r>
      <w:r w:rsidR="003A7C8C" w:rsidRPr="00691B97">
        <w:rPr>
          <w:sz w:val="18"/>
          <w:szCs w:val="18"/>
        </w:rPr>
        <w:t>/17223</w:t>
      </w:r>
    </w:p>
    <w:p w14:paraId="4702A737" w14:textId="66C17E31" w:rsidR="00661414" w:rsidRPr="00691B97" w:rsidRDefault="00661414" w:rsidP="0058644F">
      <w:pPr>
        <w:ind w:firstLine="0"/>
        <w:jc w:val="both"/>
        <w:rPr>
          <w:sz w:val="18"/>
          <w:szCs w:val="18"/>
        </w:rPr>
      </w:pPr>
      <w:r w:rsidRPr="00691B97">
        <w:rPr>
          <w:sz w:val="18"/>
          <w:szCs w:val="18"/>
        </w:rPr>
        <w:t>Int. #1162-202</w:t>
      </w:r>
      <w:r w:rsidR="00AE2787" w:rsidRPr="00691B97">
        <w:rPr>
          <w:sz w:val="18"/>
          <w:szCs w:val="18"/>
        </w:rPr>
        <w:t>5</w:t>
      </w:r>
    </w:p>
    <w:p w14:paraId="0C003860" w14:textId="484FCD49" w:rsidR="000F6EA8" w:rsidRPr="009B12CD" w:rsidRDefault="00691B97" w:rsidP="00754984">
      <w:pPr>
        <w:ind w:firstLine="0"/>
        <w:rPr>
          <w:sz w:val="18"/>
          <w:szCs w:val="18"/>
        </w:rPr>
      </w:pPr>
      <w:r w:rsidRPr="00691B97">
        <w:rPr>
          <w:sz w:val="18"/>
          <w:szCs w:val="18"/>
        </w:rPr>
        <w:t>2/4/26</w:t>
      </w:r>
      <w:r w:rsidR="00160D6D">
        <w:rPr>
          <w:sz w:val="18"/>
          <w:szCs w:val="18"/>
        </w:rPr>
        <w:t xml:space="preserve"> </w:t>
      </w:r>
      <w:r w:rsidR="007C0892">
        <w:rPr>
          <w:sz w:val="18"/>
          <w:szCs w:val="18"/>
        </w:rPr>
        <w:t>9</w:t>
      </w:r>
      <w:r w:rsidR="0005686F">
        <w:rPr>
          <w:sz w:val="18"/>
          <w:szCs w:val="18"/>
        </w:rPr>
        <w:t>:54pm</w:t>
      </w:r>
    </w:p>
    <w:sectPr w:rsidR="000F6EA8" w:rsidRPr="009B12CD" w:rsidSect="00C0724B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12B1" w14:textId="77777777" w:rsidR="005E33F3" w:rsidRPr="00691B97" w:rsidRDefault="005E33F3">
      <w:r w:rsidRPr="00691B97">
        <w:separator/>
      </w:r>
    </w:p>
  </w:endnote>
  <w:endnote w:type="continuationSeparator" w:id="0">
    <w:p w14:paraId="1EF1D840" w14:textId="77777777" w:rsidR="005E33F3" w:rsidRPr="00691B97" w:rsidRDefault="005E33F3">
      <w:r w:rsidRPr="00691B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/>
    <w:sdtContent>
      <w:p w14:paraId="08AC44E6" w14:textId="51A3E58E" w:rsidR="00441390" w:rsidRPr="00691B97" w:rsidRDefault="0058644F">
        <w:pPr>
          <w:pStyle w:val="Footer"/>
          <w:jc w:val="center"/>
        </w:pPr>
        <w:r w:rsidRPr="00B14FAF">
          <w:fldChar w:fldCharType="begin"/>
        </w:r>
        <w:r w:rsidRPr="00691B97">
          <w:instrText xml:space="preserve"> PAGE   \* MERGEFORMAT </w:instrText>
        </w:r>
        <w:r w:rsidRPr="00B14FAF">
          <w:fldChar w:fldCharType="separate"/>
        </w:r>
        <w:r w:rsidR="00E933F0" w:rsidRPr="00B14FAF">
          <w:t>1</w:t>
        </w:r>
        <w:r w:rsidRPr="00B14FAF">
          <w:fldChar w:fldCharType="end"/>
        </w:r>
      </w:p>
    </w:sdtContent>
  </w:sdt>
  <w:p w14:paraId="53DBD058" w14:textId="77777777" w:rsidR="00441390" w:rsidRPr="00691B97" w:rsidRDefault="004413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/>
    <w:sdtContent>
      <w:p w14:paraId="222E7F96" w14:textId="65D8E6B5" w:rsidR="00441390" w:rsidRPr="00691B97" w:rsidRDefault="0058644F">
        <w:pPr>
          <w:pStyle w:val="Footer"/>
          <w:jc w:val="center"/>
        </w:pPr>
        <w:r w:rsidRPr="00B14FAF">
          <w:fldChar w:fldCharType="begin"/>
        </w:r>
        <w:r w:rsidRPr="00691B97">
          <w:instrText xml:space="preserve"> PAGE   \* MERGEFORMAT </w:instrText>
        </w:r>
        <w:r w:rsidRPr="00B14FAF">
          <w:fldChar w:fldCharType="separate"/>
        </w:r>
        <w:r w:rsidR="001A556C" w:rsidRPr="00B14FAF">
          <w:t>2</w:t>
        </w:r>
        <w:r w:rsidRPr="00B14FAF">
          <w:fldChar w:fldCharType="end"/>
        </w:r>
      </w:p>
    </w:sdtContent>
  </w:sdt>
  <w:p w14:paraId="6CE16F03" w14:textId="77777777" w:rsidR="00441390" w:rsidRPr="00691B97" w:rsidRDefault="00441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CCBE" w14:textId="77777777" w:rsidR="005E33F3" w:rsidRPr="00691B97" w:rsidRDefault="005E33F3">
      <w:r w:rsidRPr="00691B97">
        <w:separator/>
      </w:r>
    </w:p>
  </w:footnote>
  <w:footnote w:type="continuationSeparator" w:id="0">
    <w:p w14:paraId="73424FAA" w14:textId="77777777" w:rsidR="005E33F3" w:rsidRPr="00691B97" w:rsidRDefault="005E33F3">
      <w:r w:rsidRPr="00691B9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1FD2"/>
    <w:multiLevelType w:val="hybridMultilevel"/>
    <w:tmpl w:val="F33A8DCE"/>
    <w:lvl w:ilvl="0" w:tplc="B3B269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E7482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6AE34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F25D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07E9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32A2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F1610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8E455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A2C14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4DFF6FB0"/>
    <w:multiLevelType w:val="hybridMultilevel"/>
    <w:tmpl w:val="9C46D6D6"/>
    <w:lvl w:ilvl="0" w:tplc="BDB09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136E3B"/>
    <w:multiLevelType w:val="hybridMultilevel"/>
    <w:tmpl w:val="A5DEA450"/>
    <w:lvl w:ilvl="0" w:tplc="1ADEFD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4888104">
    <w:abstractNumId w:val="0"/>
  </w:num>
  <w:num w:numId="2" w16cid:durableId="20670057">
    <w:abstractNumId w:val="2"/>
  </w:num>
  <w:num w:numId="3" w16cid:durableId="46289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650D"/>
    <w:rsid w:val="00006A18"/>
    <w:rsid w:val="00025A69"/>
    <w:rsid w:val="0003238B"/>
    <w:rsid w:val="00034452"/>
    <w:rsid w:val="00037117"/>
    <w:rsid w:val="000479CE"/>
    <w:rsid w:val="0005686F"/>
    <w:rsid w:val="00062C0B"/>
    <w:rsid w:val="00075848"/>
    <w:rsid w:val="0008242B"/>
    <w:rsid w:val="00091BFF"/>
    <w:rsid w:val="00091E89"/>
    <w:rsid w:val="000B1ACC"/>
    <w:rsid w:val="000C0235"/>
    <w:rsid w:val="000D1374"/>
    <w:rsid w:val="000D2B9D"/>
    <w:rsid w:val="000D6F1C"/>
    <w:rsid w:val="000D7E0C"/>
    <w:rsid w:val="000E0CDD"/>
    <w:rsid w:val="000E7F4F"/>
    <w:rsid w:val="000F6EA8"/>
    <w:rsid w:val="000F771E"/>
    <w:rsid w:val="001053AF"/>
    <w:rsid w:val="00107E45"/>
    <w:rsid w:val="0011353A"/>
    <w:rsid w:val="00117171"/>
    <w:rsid w:val="0011776D"/>
    <w:rsid w:val="0012051F"/>
    <w:rsid w:val="00122F0B"/>
    <w:rsid w:val="00124C54"/>
    <w:rsid w:val="00134FAD"/>
    <w:rsid w:val="001417EA"/>
    <w:rsid w:val="001559FD"/>
    <w:rsid w:val="00156B8D"/>
    <w:rsid w:val="00160D6D"/>
    <w:rsid w:val="00163027"/>
    <w:rsid w:val="001649FA"/>
    <w:rsid w:val="00170F09"/>
    <w:rsid w:val="001806BE"/>
    <w:rsid w:val="00185257"/>
    <w:rsid w:val="001913D7"/>
    <w:rsid w:val="001A28F1"/>
    <w:rsid w:val="001A556C"/>
    <w:rsid w:val="001A7549"/>
    <w:rsid w:val="001B1549"/>
    <w:rsid w:val="001B465A"/>
    <w:rsid w:val="001B7514"/>
    <w:rsid w:val="001C267E"/>
    <w:rsid w:val="001D2EE1"/>
    <w:rsid w:val="001D4EC9"/>
    <w:rsid w:val="001E369B"/>
    <w:rsid w:val="001F166C"/>
    <w:rsid w:val="001F660F"/>
    <w:rsid w:val="00205168"/>
    <w:rsid w:val="0020587F"/>
    <w:rsid w:val="00206875"/>
    <w:rsid w:val="002123FC"/>
    <w:rsid w:val="00220F87"/>
    <w:rsid w:val="002213FF"/>
    <w:rsid w:val="0023198C"/>
    <w:rsid w:val="00231E7D"/>
    <w:rsid w:val="0025385B"/>
    <w:rsid w:val="0026057D"/>
    <w:rsid w:val="002632AE"/>
    <w:rsid w:val="002660F9"/>
    <w:rsid w:val="00266528"/>
    <w:rsid w:val="00275B8B"/>
    <w:rsid w:val="002801B9"/>
    <w:rsid w:val="0028119C"/>
    <w:rsid w:val="0028285E"/>
    <w:rsid w:val="00292117"/>
    <w:rsid w:val="002938E2"/>
    <w:rsid w:val="0029722B"/>
    <w:rsid w:val="002A6586"/>
    <w:rsid w:val="002B78E3"/>
    <w:rsid w:val="002C58F1"/>
    <w:rsid w:val="002E2936"/>
    <w:rsid w:val="002F1A4F"/>
    <w:rsid w:val="00302973"/>
    <w:rsid w:val="003359D5"/>
    <w:rsid w:val="00344966"/>
    <w:rsid w:val="003524A1"/>
    <w:rsid w:val="0035716E"/>
    <w:rsid w:val="00360E72"/>
    <w:rsid w:val="003767C3"/>
    <w:rsid w:val="003A23CA"/>
    <w:rsid w:val="003A5F1F"/>
    <w:rsid w:val="003A7C8C"/>
    <w:rsid w:val="003B1A65"/>
    <w:rsid w:val="003B2FDB"/>
    <w:rsid w:val="003C748F"/>
    <w:rsid w:val="003D4748"/>
    <w:rsid w:val="003D608B"/>
    <w:rsid w:val="003D6A44"/>
    <w:rsid w:val="003D7F05"/>
    <w:rsid w:val="003E1AB5"/>
    <w:rsid w:val="003E2CE6"/>
    <w:rsid w:val="003E493D"/>
    <w:rsid w:val="003E4CE9"/>
    <w:rsid w:val="004041AA"/>
    <w:rsid w:val="00410A02"/>
    <w:rsid w:val="0041307D"/>
    <w:rsid w:val="004179C1"/>
    <w:rsid w:val="00421AE1"/>
    <w:rsid w:val="00441390"/>
    <w:rsid w:val="0044631C"/>
    <w:rsid w:val="00450397"/>
    <w:rsid w:val="00464D1D"/>
    <w:rsid w:val="00465101"/>
    <w:rsid w:val="00465161"/>
    <w:rsid w:val="004663DF"/>
    <w:rsid w:val="0047099E"/>
    <w:rsid w:val="004711CA"/>
    <w:rsid w:val="0047281B"/>
    <w:rsid w:val="00475C3A"/>
    <w:rsid w:val="004812EB"/>
    <w:rsid w:val="00484D24"/>
    <w:rsid w:val="00495E7C"/>
    <w:rsid w:val="004A1477"/>
    <w:rsid w:val="004A2415"/>
    <w:rsid w:val="004A6243"/>
    <w:rsid w:val="004A65E1"/>
    <w:rsid w:val="004B2163"/>
    <w:rsid w:val="004B4EC1"/>
    <w:rsid w:val="004B6DBD"/>
    <w:rsid w:val="004C2164"/>
    <w:rsid w:val="004C5658"/>
    <w:rsid w:val="004C668C"/>
    <w:rsid w:val="004E3B42"/>
    <w:rsid w:val="004E5E85"/>
    <w:rsid w:val="004E7D01"/>
    <w:rsid w:val="0050045A"/>
    <w:rsid w:val="00502343"/>
    <w:rsid w:val="00511D8F"/>
    <w:rsid w:val="00515AD8"/>
    <w:rsid w:val="00515C1E"/>
    <w:rsid w:val="00521367"/>
    <w:rsid w:val="00524C86"/>
    <w:rsid w:val="00527737"/>
    <w:rsid w:val="00536A85"/>
    <w:rsid w:val="0054128B"/>
    <w:rsid w:val="00541D6D"/>
    <w:rsid w:val="00541DAB"/>
    <w:rsid w:val="00554567"/>
    <w:rsid w:val="00560BEF"/>
    <w:rsid w:val="005623E0"/>
    <w:rsid w:val="005848AF"/>
    <w:rsid w:val="0058644F"/>
    <w:rsid w:val="00590B83"/>
    <w:rsid w:val="00590FB5"/>
    <w:rsid w:val="005A13B2"/>
    <w:rsid w:val="005A29DE"/>
    <w:rsid w:val="005A552A"/>
    <w:rsid w:val="005A6C4D"/>
    <w:rsid w:val="005B08C4"/>
    <w:rsid w:val="005B1CF6"/>
    <w:rsid w:val="005C0109"/>
    <w:rsid w:val="005C12B6"/>
    <w:rsid w:val="005C2FAD"/>
    <w:rsid w:val="005D3FCF"/>
    <w:rsid w:val="005E33F3"/>
    <w:rsid w:val="005E67E6"/>
    <w:rsid w:val="005F11F6"/>
    <w:rsid w:val="005F593D"/>
    <w:rsid w:val="00601F77"/>
    <w:rsid w:val="006058AE"/>
    <w:rsid w:val="00612D31"/>
    <w:rsid w:val="00621922"/>
    <w:rsid w:val="00621BA0"/>
    <w:rsid w:val="00627133"/>
    <w:rsid w:val="006360A5"/>
    <w:rsid w:val="006408AD"/>
    <w:rsid w:val="00644E2C"/>
    <w:rsid w:val="0065509E"/>
    <w:rsid w:val="00661414"/>
    <w:rsid w:val="00661934"/>
    <w:rsid w:val="00674793"/>
    <w:rsid w:val="00676E98"/>
    <w:rsid w:val="00683217"/>
    <w:rsid w:val="00691B97"/>
    <w:rsid w:val="006B3E57"/>
    <w:rsid w:val="006B669A"/>
    <w:rsid w:val="006C0780"/>
    <w:rsid w:val="006C1353"/>
    <w:rsid w:val="006C1B16"/>
    <w:rsid w:val="006D50B5"/>
    <w:rsid w:val="006D6171"/>
    <w:rsid w:val="006E57E6"/>
    <w:rsid w:val="006F3CE8"/>
    <w:rsid w:val="006F4E87"/>
    <w:rsid w:val="00703F69"/>
    <w:rsid w:val="00704139"/>
    <w:rsid w:val="007242E1"/>
    <w:rsid w:val="00732F97"/>
    <w:rsid w:val="00737354"/>
    <w:rsid w:val="00737870"/>
    <w:rsid w:val="00740B25"/>
    <w:rsid w:val="007423EA"/>
    <w:rsid w:val="00745FDD"/>
    <w:rsid w:val="00750579"/>
    <w:rsid w:val="00752541"/>
    <w:rsid w:val="00754984"/>
    <w:rsid w:val="00766D8F"/>
    <w:rsid w:val="00771A2C"/>
    <w:rsid w:val="00771D09"/>
    <w:rsid w:val="007738AE"/>
    <w:rsid w:val="00773922"/>
    <w:rsid w:val="007760BE"/>
    <w:rsid w:val="00786AD2"/>
    <w:rsid w:val="007972A6"/>
    <w:rsid w:val="007B5E7D"/>
    <w:rsid w:val="007C0666"/>
    <w:rsid w:val="007C0892"/>
    <w:rsid w:val="007C2696"/>
    <w:rsid w:val="007C3D3F"/>
    <w:rsid w:val="007D026D"/>
    <w:rsid w:val="007D1E4C"/>
    <w:rsid w:val="007E4F49"/>
    <w:rsid w:val="0081732D"/>
    <w:rsid w:val="00817A5F"/>
    <w:rsid w:val="00817BBD"/>
    <w:rsid w:val="008320E0"/>
    <w:rsid w:val="00834329"/>
    <w:rsid w:val="008358CC"/>
    <w:rsid w:val="008422CF"/>
    <w:rsid w:val="00845A78"/>
    <w:rsid w:val="008527C4"/>
    <w:rsid w:val="008629B4"/>
    <w:rsid w:val="008739F8"/>
    <w:rsid w:val="0087484E"/>
    <w:rsid w:val="00875ABC"/>
    <w:rsid w:val="008A2BEF"/>
    <w:rsid w:val="008C6063"/>
    <w:rsid w:val="008D0217"/>
    <w:rsid w:val="008D6409"/>
    <w:rsid w:val="008E0131"/>
    <w:rsid w:val="008E1579"/>
    <w:rsid w:val="008E2F0C"/>
    <w:rsid w:val="008E73F1"/>
    <w:rsid w:val="008F31D1"/>
    <w:rsid w:val="00922BF4"/>
    <w:rsid w:val="00937D67"/>
    <w:rsid w:val="0094250F"/>
    <w:rsid w:val="00956F28"/>
    <w:rsid w:val="009643B4"/>
    <w:rsid w:val="00966D6A"/>
    <w:rsid w:val="00985CB8"/>
    <w:rsid w:val="00992A01"/>
    <w:rsid w:val="009B12CD"/>
    <w:rsid w:val="009B14E3"/>
    <w:rsid w:val="009B6300"/>
    <w:rsid w:val="009D0235"/>
    <w:rsid w:val="009D4769"/>
    <w:rsid w:val="009E0B7C"/>
    <w:rsid w:val="009E37E1"/>
    <w:rsid w:val="009F6AAB"/>
    <w:rsid w:val="00A10ABB"/>
    <w:rsid w:val="00A11590"/>
    <w:rsid w:val="00A25BBC"/>
    <w:rsid w:val="00A30562"/>
    <w:rsid w:val="00A41DE1"/>
    <w:rsid w:val="00A52233"/>
    <w:rsid w:val="00A57089"/>
    <w:rsid w:val="00A602FA"/>
    <w:rsid w:val="00A65513"/>
    <w:rsid w:val="00A668ED"/>
    <w:rsid w:val="00A66BA4"/>
    <w:rsid w:val="00A67B63"/>
    <w:rsid w:val="00A71F4B"/>
    <w:rsid w:val="00A72372"/>
    <w:rsid w:val="00A803EB"/>
    <w:rsid w:val="00A8419C"/>
    <w:rsid w:val="00A96DD9"/>
    <w:rsid w:val="00AA1AD3"/>
    <w:rsid w:val="00AB0929"/>
    <w:rsid w:val="00AB45FA"/>
    <w:rsid w:val="00AB5828"/>
    <w:rsid w:val="00AC716A"/>
    <w:rsid w:val="00AD0C36"/>
    <w:rsid w:val="00AE23DE"/>
    <w:rsid w:val="00AE2787"/>
    <w:rsid w:val="00AE6B67"/>
    <w:rsid w:val="00AF0C83"/>
    <w:rsid w:val="00AF2107"/>
    <w:rsid w:val="00AF6C4D"/>
    <w:rsid w:val="00B04BC2"/>
    <w:rsid w:val="00B12D33"/>
    <w:rsid w:val="00B14FAF"/>
    <w:rsid w:val="00B20CCE"/>
    <w:rsid w:val="00B21913"/>
    <w:rsid w:val="00B4018C"/>
    <w:rsid w:val="00B6112E"/>
    <w:rsid w:val="00B6620E"/>
    <w:rsid w:val="00BA305C"/>
    <w:rsid w:val="00BB5F02"/>
    <w:rsid w:val="00BC7776"/>
    <w:rsid w:val="00BD0484"/>
    <w:rsid w:val="00BD2132"/>
    <w:rsid w:val="00BD606C"/>
    <w:rsid w:val="00BE7184"/>
    <w:rsid w:val="00BF471E"/>
    <w:rsid w:val="00BF7602"/>
    <w:rsid w:val="00BF7EFB"/>
    <w:rsid w:val="00C037D4"/>
    <w:rsid w:val="00C0724B"/>
    <w:rsid w:val="00C144E4"/>
    <w:rsid w:val="00C14CA1"/>
    <w:rsid w:val="00C34B31"/>
    <w:rsid w:val="00C35750"/>
    <w:rsid w:val="00C3577A"/>
    <w:rsid w:val="00C35824"/>
    <w:rsid w:val="00C420EF"/>
    <w:rsid w:val="00C43897"/>
    <w:rsid w:val="00C43F31"/>
    <w:rsid w:val="00C44752"/>
    <w:rsid w:val="00C71268"/>
    <w:rsid w:val="00C77C51"/>
    <w:rsid w:val="00C82C36"/>
    <w:rsid w:val="00C91FC9"/>
    <w:rsid w:val="00CA16DD"/>
    <w:rsid w:val="00CA529B"/>
    <w:rsid w:val="00CA60EB"/>
    <w:rsid w:val="00CB3F35"/>
    <w:rsid w:val="00CC6637"/>
    <w:rsid w:val="00CD41F7"/>
    <w:rsid w:val="00CE14BB"/>
    <w:rsid w:val="00CE3518"/>
    <w:rsid w:val="00CE55F4"/>
    <w:rsid w:val="00CF1435"/>
    <w:rsid w:val="00CF20CC"/>
    <w:rsid w:val="00CF24C7"/>
    <w:rsid w:val="00CF68AE"/>
    <w:rsid w:val="00D01E43"/>
    <w:rsid w:val="00D302E9"/>
    <w:rsid w:val="00D3103D"/>
    <w:rsid w:val="00D3610E"/>
    <w:rsid w:val="00D578CB"/>
    <w:rsid w:val="00D66597"/>
    <w:rsid w:val="00D84D84"/>
    <w:rsid w:val="00D85F27"/>
    <w:rsid w:val="00DA0A70"/>
    <w:rsid w:val="00DA653F"/>
    <w:rsid w:val="00DB51A2"/>
    <w:rsid w:val="00DC103F"/>
    <w:rsid w:val="00DC63C7"/>
    <w:rsid w:val="00DC7CA4"/>
    <w:rsid w:val="00DD19B9"/>
    <w:rsid w:val="00DD4393"/>
    <w:rsid w:val="00DE2322"/>
    <w:rsid w:val="00DF223B"/>
    <w:rsid w:val="00DF3C52"/>
    <w:rsid w:val="00DF47E4"/>
    <w:rsid w:val="00DF63B6"/>
    <w:rsid w:val="00DF7C03"/>
    <w:rsid w:val="00E12FBF"/>
    <w:rsid w:val="00E2576A"/>
    <w:rsid w:val="00E40BA6"/>
    <w:rsid w:val="00E53678"/>
    <w:rsid w:val="00E54755"/>
    <w:rsid w:val="00E84C33"/>
    <w:rsid w:val="00E933F0"/>
    <w:rsid w:val="00EA54A8"/>
    <w:rsid w:val="00EB06BF"/>
    <w:rsid w:val="00EB6D2F"/>
    <w:rsid w:val="00EC5BE9"/>
    <w:rsid w:val="00ED5F11"/>
    <w:rsid w:val="00EE2D80"/>
    <w:rsid w:val="00EE4F95"/>
    <w:rsid w:val="00EE548B"/>
    <w:rsid w:val="00EE7FF6"/>
    <w:rsid w:val="00F13893"/>
    <w:rsid w:val="00F14E2F"/>
    <w:rsid w:val="00F219AB"/>
    <w:rsid w:val="00F3294D"/>
    <w:rsid w:val="00F536BC"/>
    <w:rsid w:val="00F639E5"/>
    <w:rsid w:val="00F77599"/>
    <w:rsid w:val="00F9392C"/>
    <w:rsid w:val="00FA16F3"/>
    <w:rsid w:val="00FA7F9C"/>
    <w:rsid w:val="00FB6241"/>
    <w:rsid w:val="00FC3E39"/>
    <w:rsid w:val="00FD0D8B"/>
    <w:rsid w:val="00FE6D64"/>
    <w:rsid w:val="00FF7A9F"/>
    <w:rsid w:val="01BB8197"/>
    <w:rsid w:val="01DB3B5B"/>
    <w:rsid w:val="029748AD"/>
    <w:rsid w:val="03DBCADF"/>
    <w:rsid w:val="044B6C5C"/>
    <w:rsid w:val="04BD3A7F"/>
    <w:rsid w:val="04FAA5B2"/>
    <w:rsid w:val="05147E7D"/>
    <w:rsid w:val="0CE7CF82"/>
    <w:rsid w:val="0DAAC911"/>
    <w:rsid w:val="0EF50802"/>
    <w:rsid w:val="10E6285D"/>
    <w:rsid w:val="12191EC0"/>
    <w:rsid w:val="1528131A"/>
    <w:rsid w:val="167E98A0"/>
    <w:rsid w:val="19C4714C"/>
    <w:rsid w:val="1B892BB3"/>
    <w:rsid w:val="216F5599"/>
    <w:rsid w:val="227563AC"/>
    <w:rsid w:val="22AE367C"/>
    <w:rsid w:val="2588E216"/>
    <w:rsid w:val="26DCEDA8"/>
    <w:rsid w:val="2BAB4C26"/>
    <w:rsid w:val="2F725F17"/>
    <w:rsid w:val="306A7002"/>
    <w:rsid w:val="34A88764"/>
    <w:rsid w:val="35842FF9"/>
    <w:rsid w:val="3586AB97"/>
    <w:rsid w:val="3A78409F"/>
    <w:rsid w:val="3B66FD32"/>
    <w:rsid w:val="400E4DD4"/>
    <w:rsid w:val="413AD08E"/>
    <w:rsid w:val="41D54433"/>
    <w:rsid w:val="43D82002"/>
    <w:rsid w:val="465EC0B9"/>
    <w:rsid w:val="48DADDB6"/>
    <w:rsid w:val="4C7CBFE0"/>
    <w:rsid w:val="52E90378"/>
    <w:rsid w:val="54F46DB2"/>
    <w:rsid w:val="56A718D9"/>
    <w:rsid w:val="56C97872"/>
    <w:rsid w:val="5A1E79ED"/>
    <w:rsid w:val="5A9929F3"/>
    <w:rsid w:val="5E553C72"/>
    <w:rsid w:val="5E5DFA6A"/>
    <w:rsid w:val="5FA89815"/>
    <w:rsid w:val="613E9303"/>
    <w:rsid w:val="62FC0971"/>
    <w:rsid w:val="64266E5E"/>
    <w:rsid w:val="65F42D3C"/>
    <w:rsid w:val="67405616"/>
    <w:rsid w:val="683A016F"/>
    <w:rsid w:val="68412A5B"/>
    <w:rsid w:val="692383DA"/>
    <w:rsid w:val="70758FFA"/>
    <w:rsid w:val="7505AF40"/>
    <w:rsid w:val="7792E83E"/>
    <w:rsid w:val="787583F4"/>
    <w:rsid w:val="79F7D0F0"/>
    <w:rsid w:val="7AD96690"/>
    <w:rsid w:val="7AE0DB1C"/>
    <w:rsid w:val="7D1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45C5"/>
  <w15:chartTrackingRefBased/>
  <w15:docId w15:val="{CBACB7FE-9271-4E94-9B1D-529920CE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C14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4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4E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E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1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527C4"/>
    <w:pPr>
      <w:ind w:left="720"/>
      <w:contextualSpacing/>
    </w:pPr>
  </w:style>
  <w:style w:type="character" w:styleId="Hyperlink">
    <w:name w:val="Hyperlink"/>
    <w:uiPriority w:val="99"/>
    <w:rsid w:val="00134FAD"/>
    <w:rPr>
      <w:color w:val="0000FF"/>
      <w:u w:val="single"/>
    </w:rPr>
  </w:style>
  <w:style w:type="paragraph" w:styleId="Revision">
    <w:name w:val="Revision"/>
    <w:hidden/>
    <w:uiPriority w:val="99"/>
    <w:semiHidden/>
    <w:rsid w:val="00AF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75A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5ABC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27974E9-4C50-47F0-8372-8BD54972BA1E}">
    <t:Anchor>
      <t:Comment id="1208110317"/>
    </t:Anchor>
    <t:History>
      <t:Event id="{DA4012F2-EAB6-4ADB-AF57-AEE3F7D6660F}" time="2026-01-30T17:59:37.165Z">
        <t:Attribution userId="S::kseil@health.nyc.gov::8712f8fc-9e8e-44cf-bd8d-06f31402ca3d" userProvider="AD" userName="Kacie Seil"/>
        <t:Anchor>
          <t:Comment id="1208110317"/>
        </t:Anchor>
        <t:Create/>
      </t:Event>
      <t:Event id="{60CA35A1-4C0D-40CE-BDA2-925E203A16CF}" time="2026-01-30T17:59:37.165Z">
        <t:Attribution userId="S::kseil@health.nyc.gov::8712f8fc-9e8e-44cf-bd8d-06f31402ca3d" userProvider="AD" userName="Kacie Seil"/>
        <t:Anchor>
          <t:Comment id="1208110317"/>
        </t:Anchor>
        <t:Assign userId="S::slawrence2@health.nyc.gov::e64b2b21-cdee-40e8-80f9-d0ed57343bdb" userProvider="AD" userName="Samantha Lawrence"/>
      </t:Event>
      <t:Event id="{1FAD6CCD-9771-4053-9AD0-5AC0444D9AE2}" time="2026-01-30T17:59:37.165Z">
        <t:Attribution userId="S::kseil@health.nyc.gov::8712f8fc-9e8e-44cf-bd8d-06f31402ca3d" userProvider="AD" userName="Kacie Seil"/>
        <t:Anchor>
          <t:Comment id="1208110317"/>
        </t:Anchor>
        <t:SetTitle title="@Samantha Lawrence , is this different than how it works for the LL7 report and the drowning report? Those are posted on another website - not DOHMH's.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25A69"/>
    <w:rsid w:val="00034452"/>
    <w:rsid w:val="00037117"/>
    <w:rsid w:val="000518B9"/>
    <w:rsid w:val="00067747"/>
    <w:rsid w:val="00097880"/>
    <w:rsid w:val="000A0D06"/>
    <w:rsid w:val="000D0C28"/>
    <w:rsid w:val="00113AAD"/>
    <w:rsid w:val="0011409B"/>
    <w:rsid w:val="00117171"/>
    <w:rsid w:val="0012051F"/>
    <w:rsid w:val="001376F4"/>
    <w:rsid w:val="00173A4B"/>
    <w:rsid w:val="00191019"/>
    <w:rsid w:val="001B1549"/>
    <w:rsid w:val="001B5CD3"/>
    <w:rsid w:val="001D4EC9"/>
    <w:rsid w:val="001E369B"/>
    <w:rsid w:val="00205168"/>
    <w:rsid w:val="00205F4F"/>
    <w:rsid w:val="002100BC"/>
    <w:rsid w:val="00217D24"/>
    <w:rsid w:val="0023198C"/>
    <w:rsid w:val="00256321"/>
    <w:rsid w:val="0026057D"/>
    <w:rsid w:val="002660F9"/>
    <w:rsid w:val="00266528"/>
    <w:rsid w:val="00267031"/>
    <w:rsid w:val="002938E2"/>
    <w:rsid w:val="002A4ABD"/>
    <w:rsid w:val="002E2936"/>
    <w:rsid w:val="002F1A4F"/>
    <w:rsid w:val="002F698B"/>
    <w:rsid w:val="0033410E"/>
    <w:rsid w:val="003359D5"/>
    <w:rsid w:val="00341D61"/>
    <w:rsid w:val="00344966"/>
    <w:rsid w:val="00360E72"/>
    <w:rsid w:val="003767C3"/>
    <w:rsid w:val="003A5F1F"/>
    <w:rsid w:val="003B2FDB"/>
    <w:rsid w:val="003D4748"/>
    <w:rsid w:val="003D608B"/>
    <w:rsid w:val="003E114F"/>
    <w:rsid w:val="003E4CE9"/>
    <w:rsid w:val="003E5548"/>
    <w:rsid w:val="004041AA"/>
    <w:rsid w:val="004812EB"/>
    <w:rsid w:val="004B6E97"/>
    <w:rsid w:val="004C1F9F"/>
    <w:rsid w:val="004E0559"/>
    <w:rsid w:val="004E5D9F"/>
    <w:rsid w:val="004E7D01"/>
    <w:rsid w:val="00515AD8"/>
    <w:rsid w:val="0054128B"/>
    <w:rsid w:val="00541D6D"/>
    <w:rsid w:val="00554567"/>
    <w:rsid w:val="00571709"/>
    <w:rsid w:val="005A2206"/>
    <w:rsid w:val="005A29DE"/>
    <w:rsid w:val="005B1CF6"/>
    <w:rsid w:val="005C2FAD"/>
    <w:rsid w:val="005E324F"/>
    <w:rsid w:val="00601F77"/>
    <w:rsid w:val="00627133"/>
    <w:rsid w:val="006408AD"/>
    <w:rsid w:val="006A02B6"/>
    <w:rsid w:val="006D1FF8"/>
    <w:rsid w:val="00773F52"/>
    <w:rsid w:val="007D1E4C"/>
    <w:rsid w:val="007D599F"/>
    <w:rsid w:val="00842A5B"/>
    <w:rsid w:val="00892B7D"/>
    <w:rsid w:val="008954C7"/>
    <w:rsid w:val="008A1DDC"/>
    <w:rsid w:val="008D6409"/>
    <w:rsid w:val="008D785F"/>
    <w:rsid w:val="008E73F1"/>
    <w:rsid w:val="008F77A9"/>
    <w:rsid w:val="00910756"/>
    <w:rsid w:val="009140FF"/>
    <w:rsid w:val="00937D67"/>
    <w:rsid w:val="009417C4"/>
    <w:rsid w:val="009D0235"/>
    <w:rsid w:val="009D4769"/>
    <w:rsid w:val="00A10ABB"/>
    <w:rsid w:val="00A30562"/>
    <w:rsid w:val="00A41DE1"/>
    <w:rsid w:val="00A602FA"/>
    <w:rsid w:val="00A927E9"/>
    <w:rsid w:val="00AB0929"/>
    <w:rsid w:val="00AB45FA"/>
    <w:rsid w:val="00AB5828"/>
    <w:rsid w:val="00AC2AA5"/>
    <w:rsid w:val="00AC716A"/>
    <w:rsid w:val="00AD0C36"/>
    <w:rsid w:val="00AD70CC"/>
    <w:rsid w:val="00AE23DE"/>
    <w:rsid w:val="00B06E6D"/>
    <w:rsid w:val="00B07ED1"/>
    <w:rsid w:val="00B31037"/>
    <w:rsid w:val="00BD606C"/>
    <w:rsid w:val="00BE7184"/>
    <w:rsid w:val="00BF736F"/>
    <w:rsid w:val="00C328CD"/>
    <w:rsid w:val="00C66145"/>
    <w:rsid w:val="00C676D2"/>
    <w:rsid w:val="00CA16DD"/>
    <w:rsid w:val="00CF1435"/>
    <w:rsid w:val="00CF24C7"/>
    <w:rsid w:val="00D0061D"/>
    <w:rsid w:val="00D00C76"/>
    <w:rsid w:val="00D10BC2"/>
    <w:rsid w:val="00D66597"/>
    <w:rsid w:val="00DA653F"/>
    <w:rsid w:val="00DB77F6"/>
    <w:rsid w:val="00DF7C03"/>
    <w:rsid w:val="00E15086"/>
    <w:rsid w:val="00E6219E"/>
    <w:rsid w:val="00ED5F11"/>
    <w:rsid w:val="00F245F4"/>
    <w:rsid w:val="00F31DCC"/>
    <w:rsid w:val="00F6168E"/>
    <w:rsid w:val="00F7643C"/>
    <w:rsid w:val="00F77599"/>
    <w:rsid w:val="00FA17CD"/>
    <w:rsid w:val="00FA7F9C"/>
    <w:rsid w:val="00FC3E7A"/>
    <w:rsid w:val="00FD59E2"/>
    <w:rsid w:val="00FD649E"/>
    <w:rsid w:val="00FE6D64"/>
    <w:rsid w:val="00FE7D32"/>
    <w:rsid w:val="00FF21DA"/>
    <w:rsid w:val="00F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5" ma:contentTypeDescription="Create a new document." ma:contentTypeScope="" ma:versionID="9a2179ae8fbbfd0e8d04037ac3b1cb7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cd34e43e733158fabc785cc6110aba6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A65B9-6969-8145-801E-5BED12F70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FD13C-C667-44C0-86E2-50C073B09CF1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AF73614F-4AA4-4817-A9C8-16ED78EE2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7C7EA-64E3-4E49-9839-D6A13CD6D3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3634</CharactersWithSpaces>
  <SharedDoc>false</SharedDoc>
  <HLinks>
    <vt:vector size="6" baseType="variant"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https://www.nyc.gov/assets/doh/downloads/pdf/epi/databrief149-youth-suicide-behaviors-2025.pdf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Jeffries, Jillian</cp:lastModifiedBy>
  <cp:revision>2</cp:revision>
  <dcterms:created xsi:type="dcterms:W3CDTF">2026-03-09T15:20:00Z</dcterms:created>
  <dcterms:modified xsi:type="dcterms:W3CDTF">2026-03-09T15:20:00Z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