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8920" w14:textId="5AC9A6EE" w:rsidR="004E1CF2" w:rsidRDefault="004E1CF2" w:rsidP="00E97376">
      <w:pPr>
        <w:ind w:firstLine="0"/>
        <w:jc w:val="center"/>
      </w:pPr>
      <w:r>
        <w:t>Int. No.</w:t>
      </w:r>
      <w:r w:rsidR="00106D09">
        <w:t xml:space="preserve"> </w:t>
      </w:r>
      <w:r w:rsidR="00CC0B6A">
        <w:t>416-A</w:t>
      </w:r>
    </w:p>
    <w:p w14:paraId="78DA63F1" w14:textId="77777777" w:rsidR="00E97376" w:rsidRDefault="00E97376" w:rsidP="00E97376">
      <w:pPr>
        <w:ind w:firstLine="0"/>
        <w:jc w:val="center"/>
      </w:pPr>
    </w:p>
    <w:p w14:paraId="6CDDE4DB" w14:textId="2C65DBFA" w:rsidR="00432A2F" w:rsidRDefault="00432A2F" w:rsidP="00432A2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D43AE9">
        <w:rPr>
          <w:rFonts w:eastAsia="Calibri"/>
        </w:rPr>
        <w:t>s</w:t>
      </w:r>
      <w:r>
        <w:rPr>
          <w:rFonts w:eastAsia="Calibri"/>
        </w:rPr>
        <w:t xml:space="preserve"> </w:t>
      </w:r>
      <w:r w:rsidR="003F22A1">
        <w:rPr>
          <w:rFonts w:eastAsia="Calibri"/>
        </w:rPr>
        <w:t>J. Sanchez</w:t>
      </w:r>
      <w:r w:rsidR="009D00CD">
        <w:rPr>
          <w:rFonts w:eastAsia="Calibri"/>
        </w:rPr>
        <w:t>, Schulman</w:t>
      </w:r>
      <w:r w:rsidR="00FC009B">
        <w:rPr>
          <w:rFonts w:eastAsia="Calibri"/>
        </w:rPr>
        <w:t>,</w:t>
      </w:r>
      <w:r w:rsidR="00D43AE9">
        <w:rPr>
          <w:rFonts w:eastAsia="Calibri"/>
        </w:rPr>
        <w:t xml:space="preserve"> </w:t>
      </w:r>
      <w:r w:rsidR="009D00CD">
        <w:rPr>
          <w:rFonts w:eastAsia="Calibri"/>
        </w:rPr>
        <w:t>Louis</w:t>
      </w:r>
      <w:r w:rsidR="00FC009B">
        <w:rPr>
          <w:rFonts w:eastAsia="Calibri"/>
        </w:rPr>
        <w:t xml:space="preserve">, Thomas-Henry, Hanif, Wong, Nurse, </w:t>
      </w:r>
      <w:r w:rsidR="00FC009B" w:rsidRPr="00FC009B">
        <w:rPr>
          <w:rFonts w:eastAsia="Calibri"/>
        </w:rPr>
        <w:t>Avilés</w:t>
      </w:r>
      <w:r w:rsidR="00FC009B">
        <w:rPr>
          <w:rFonts w:eastAsia="Calibri"/>
        </w:rPr>
        <w:t xml:space="preserve">, </w:t>
      </w:r>
      <w:r w:rsidR="00FC009B" w:rsidRPr="00FC009B">
        <w:rPr>
          <w:rFonts w:eastAsia="Calibri"/>
        </w:rPr>
        <w:t>Ossé</w:t>
      </w:r>
      <w:r w:rsidR="00FC009B">
        <w:rPr>
          <w:rFonts w:eastAsia="Calibri"/>
        </w:rPr>
        <w:t>, Zhuang, Epstein</w:t>
      </w:r>
      <w:r w:rsidR="00CF6B9E">
        <w:rPr>
          <w:rFonts w:eastAsia="Calibri"/>
        </w:rPr>
        <w:t>, Riley</w:t>
      </w:r>
      <w:r w:rsidR="006163AA">
        <w:rPr>
          <w:rFonts w:eastAsia="Calibri"/>
        </w:rPr>
        <w:t>, Abreu</w:t>
      </w:r>
      <w:r w:rsidR="00862332">
        <w:rPr>
          <w:rFonts w:eastAsia="Calibri"/>
        </w:rPr>
        <w:t>, Maloney</w:t>
      </w:r>
      <w:r w:rsidR="00203C9F">
        <w:rPr>
          <w:rFonts w:eastAsia="Calibri"/>
        </w:rPr>
        <w:t xml:space="preserve">, </w:t>
      </w:r>
      <w:r w:rsidR="00203C9F" w:rsidRPr="00203C9F">
        <w:rPr>
          <w:rFonts w:eastAsia="Calibri"/>
        </w:rPr>
        <w:t>Gutiérrez</w:t>
      </w:r>
      <w:r w:rsidR="00BF5CE0">
        <w:rPr>
          <w:rFonts w:eastAsia="Calibri"/>
        </w:rPr>
        <w:t>, Lee</w:t>
      </w:r>
      <w:r w:rsidR="00C53E31">
        <w:rPr>
          <w:rFonts w:eastAsia="Calibri"/>
        </w:rPr>
        <w:t>, Salaam</w:t>
      </w:r>
      <w:r w:rsidR="00787339">
        <w:rPr>
          <w:rFonts w:eastAsia="Calibri"/>
        </w:rPr>
        <w:t>,</w:t>
      </w:r>
      <w:r w:rsidR="00FC009B">
        <w:rPr>
          <w:rFonts w:eastAsia="Calibri"/>
        </w:rPr>
        <w:t xml:space="preserve"> </w:t>
      </w:r>
      <w:r w:rsidR="005F397B">
        <w:rPr>
          <w:rFonts w:eastAsia="Calibri"/>
        </w:rPr>
        <w:t xml:space="preserve">Santosuosso, </w:t>
      </w:r>
      <w:r w:rsidR="00FC009B">
        <w:rPr>
          <w:rFonts w:eastAsia="Calibri"/>
        </w:rPr>
        <w:t>Morano</w:t>
      </w:r>
      <w:r w:rsidR="00787339">
        <w:rPr>
          <w:rFonts w:eastAsia="Calibri"/>
        </w:rPr>
        <w:t xml:space="preserve"> and Carr</w:t>
      </w:r>
    </w:p>
    <w:p w14:paraId="41C702E5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D8335F3" w14:textId="77777777" w:rsidR="00B02C17" w:rsidRPr="00B02C17" w:rsidRDefault="00B02C17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B02C17">
        <w:rPr>
          <w:vanish/>
        </w:rPr>
        <w:t>..</w:t>
      </w:r>
      <w:proofErr w:type="gramEnd"/>
      <w:r w:rsidRPr="00B02C17">
        <w:rPr>
          <w:vanish/>
        </w:rPr>
        <w:t>Title</w:t>
      </w:r>
    </w:p>
    <w:p w14:paraId="1073E669" w14:textId="7D17736F" w:rsidR="004E1CF2" w:rsidRDefault="00B02C17" w:rsidP="007101A2">
      <w:pPr>
        <w:pStyle w:val="BodyText"/>
        <w:spacing w:line="240" w:lineRule="auto"/>
        <w:ind w:firstLine="0"/>
      </w:pPr>
      <w:r>
        <w:t xml:space="preserve">A Local Law </w:t>
      </w:r>
      <w:bookmarkStart w:id="0" w:name="_Hlk221200521"/>
      <w:r w:rsidR="004E1CF2">
        <w:t>in relation to</w:t>
      </w:r>
      <w:r w:rsidR="00873B26">
        <w:t xml:space="preserve"> </w:t>
      </w:r>
      <w:r w:rsidR="00CE69D8">
        <w:t xml:space="preserve">a pilot program </w:t>
      </w:r>
      <w:r w:rsidR="00152041">
        <w:t>regarding</w:t>
      </w:r>
      <w:r w:rsidR="00CE69D8">
        <w:t xml:space="preserve"> </w:t>
      </w:r>
      <w:r w:rsidR="00195A9A">
        <w:t xml:space="preserve">cleanliness </w:t>
      </w:r>
      <w:r w:rsidR="00CE69D8">
        <w:t xml:space="preserve">and snow and ice removal </w:t>
      </w:r>
      <w:r w:rsidR="00152041">
        <w:t>from bus shelters, bike share stations</w:t>
      </w:r>
      <w:r w:rsidR="00376B5A">
        <w:t>,</w:t>
      </w:r>
      <w:r w:rsidR="00152041">
        <w:t xml:space="preserve"> and public communications structures</w:t>
      </w:r>
      <w:r w:rsidR="004E4D6B">
        <w:t xml:space="preserve"> </w:t>
      </w:r>
      <w:bookmarkEnd w:id="0"/>
    </w:p>
    <w:p w14:paraId="306D9049" w14:textId="5A1EFFA3" w:rsidR="00B02C17" w:rsidRPr="00B02C17" w:rsidRDefault="00B02C17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B02C17">
        <w:rPr>
          <w:vanish/>
        </w:rPr>
        <w:t>..</w:t>
      </w:r>
      <w:proofErr w:type="gramEnd"/>
      <w:r w:rsidRPr="00B02C17">
        <w:rPr>
          <w:vanish/>
        </w:rPr>
        <w:t>Body</w:t>
      </w:r>
    </w:p>
    <w:p w14:paraId="495AF80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1E8F822" w14:textId="176BD9DC" w:rsidR="004E1CF2" w:rsidRDefault="004E1CF2" w:rsidP="007101A2">
      <w:pPr>
        <w:ind w:firstLine="0"/>
        <w:jc w:val="both"/>
      </w:pPr>
      <w:r w:rsidRPr="390331B3">
        <w:rPr>
          <w:u w:val="single"/>
        </w:rPr>
        <w:t>Be it enacted by the Council as follows:</w:t>
      </w:r>
      <w:r w:rsidR="6CE60E2E" w:rsidRPr="390331B3">
        <w:rPr>
          <w:u w:val="single"/>
        </w:rPr>
        <w:t xml:space="preserve"> </w:t>
      </w:r>
    </w:p>
    <w:p w14:paraId="21840BEB" w14:textId="77777777" w:rsidR="004E1CF2" w:rsidRDefault="004E1CF2" w:rsidP="006662DF">
      <w:pPr>
        <w:jc w:val="both"/>
      </w:pPr>
    </w:p>
    <w:p w14:paraId="61C9E87F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9C4AE8" w14:textId="07B45633" w:rsidR="004F1AAB" w:rsidRDefault="00B616FB" w:rsidP="00E63AD5">
      <w:pPr>
        <w:spacing w:line="480" w:lineRule="auto"/>
        <w:jc w:val="both"/>
      </w:pPr>
      <w:r>
        <w:t xml:space="preserve">Section </w:t>
      </w:r>
      <w:r w:rsidR="00A0587B">
        <w:t>1</w:t>
      </w:r>
      <w:r w:rsidR="08A788F1">
        <w:t>.</w:t>
      </w:r>
      <w:r w:rsidR="5BFC5A40">
        <w:t xml:space="preserve"> </w:t>
      </w:r>
      <w:r w:rsidR="004F1AAB">
        <w:t>a. For purposes of this section, the following terms have the following meanings:</w:t>
      </w:r>
    </w:p>
    <w:p w14:paraId="42BE74A9" w14:textId="77777777" w:rsidR="00376B5A" w:rsidRDefault="00376B5A" w:rsidP="00376B5A">
      <w:pPr>
        <w:spacing w:line="480" w:lineRule="auto"/>
        <w:jc w:val="both"/>
      </w:pPr>
      <w:r>
        <w:t>Bike share program. The term “bike share program” has the same meaning as set forth in section 19-194 of the administrative code of the city of New York.</w:t>
      </w:r>
    </w:p>
    <w:p w14:paraId="5D9D2091" w14:textId="27400D51" w:rsidR="004F1AAB" w:rsidRDefault="004F1AAB" w:rsidP="00E63AD5">
      <w:pPr>
        <w:spacing w:line="480" w:lineRule="auto"/>
        <w:jc w:val="both"/>
      </w:pPr>
      <w:r>
        <w:t xml:space="preserve">Bike share station. The term “bike share station” means a </w:t>
      </w:r>
      <w:r w:rsidR="008028BD">
        <w:t xml:space="preserve">row of </w:t>
      </w:r>
      <w:r>
        <w:t>dock</w:t>
      </w:r>
      <w:r w:rsidR="008028BD">
        <w:t>s</w:t>
      </w:r>
      <w:r>
        <w:t xml:space="preserve"> </w:t>
      </w:r>
      <w:r w:rsidR="008028BD">
        <w:t xml:space="preserve">for the locking and unlocking of bicycles </w:t>
      </w:r>
      <w:r>
        <w:t>in a bike share program.</w:t>
      </w:r>
    </w:p>
    <w:p w14:paraId="48F42AF1" w14:textId="17624221" w:rsidR="00A51927" w:rsidRDefault="00A51927" w:rsidP="00E63AD5">
      <w:pPr>
        <w:spacing w:line="480" w:lineRule="auto"/>
        <w:jc w:val="both"/>
      </w:pPr>
      <w:r>
        <w:t>Operator. The term “operator” means a person that is responsible for keeping clean, or removing snow or ice from, a bus shelter, bike share station, or public communications structure pursuant to an agreement with the city.</w:t>
      </w:r>
    </w:p>
    <w:p w14:paraId="65787151" w14:textId="5F4BB24B" w:rsidR="00BC4039" w:rsidRDefault="004F1AAB" w:rsidP="00E63AD5">
      <w:pPr>
        <w:spacing w:line="480" w:lineRule="auto"/>
        <w:jc w:val="both"/>
      </w:pPr>
      <w:r>
        <w:t xml:space="preserve">Public communications structure. The term “public communications structure” means a </w:t>
      </w:r>
      <w:r w:rsidR="008028BD">
        <w:t xml:space="preserve">kiosk or structure on a sidewalk that provides public </w:t>
      </w:r>
      <w:r w:rsidR="00BC4039">
        <w:t xml:space="preserve">access to the internet and other digital services, including </w:t>
      </w:r>
      <w:r w:rsidR="0073635B">
        <w:t xml:space="preserve">a </w:t>
      </w:r>
      <w:r>
        <w:t>public pay telephone</w:t>
      </w:r>
      <w:r w:rsidR="00BC4039">
        <w:t>.</w:t>
      </w:r>
    </w:p>
    <w:p w14:paraId="1527BCF3" w14:textId="09F7276C" w:rsidR="004F1AAB" w:rsidRDefault="00BC4039" w:rsidP="00E63AD5">
      <w:pPr>
        <w:spacing w:line="480" w:lineRule="auto"/>
        <w:jc w:val="both"/>
      </w:pPr>
      <w:r>
        <w:t xml:space="preserve">Public pay telephone. The term “public pay telephone” has the same meaning as set forth </w:t>
      </w:r>
      <w:r w:rsidR="004F1AAB">
        <w:t>in section 6-01 of title 67 of the rules of the city of New York.</w:t>
      </w:r>
    </w:p>
    <w:p w14:paraId="26C4D716" w14:textId="2471823D" w:rsidR="00A51927" w:rsidRDefault="004F1AAB" w:rsidP="00E63AD5">
      <w:pPr>
        <w:spacing w:line="480" w:lineRule="auto"/>
        <w:jc w:val="both"/>
      </w:pPr>
      <w:r>
        <w:t xml:space="preserve">b. </w:t>
      </w:r>
      <w:r w:rsidR="322636BB">
        <w:t xml:space="preserve">No later than </w:t>
      </w:r>
      <w:r w:rsidR="061B8BB2">
        <w:t xml:space="preserve">May </w:t>
      </w:r>
      <w:r w:rsidR="503AE30F">
        <w:t>1, 2026, the departmen</w:t>
      </w:r>
      <w:r w:rsidR="78C13C3B">
        <w:t>t</w:t>
      </w:r>
      <w:r w:rsidR="503AE30F">
        <w:t xml:space="preserve"> of sanitation, the department of transportation, and </w:t>
      </w:r>
      <w:r w:rsidR="18CD0F3A">
        <w:t xml:space="preserve">the </w:t>
      </w:r>
      <w:r w:rsidR="00B616FB">
        <w:t>department of information technology and telecommunications</w:t>
      </w:r>
      <w:r w:rsidR="18CD0F3A">
        <w:t xml:space="preserve"> </w:t>
      </w:r>
      <w:r w:rsidR="503AE30F">
        <w:t xml:space="preserve">shall </w:t>
      </w:r>
      <w:r w:rsidR="00BC4039">
        <w:t>establish</w:t>
      </w:r>
      <w:r w:rsidR="503AE30F">
        <w:t xml:space="preserve"> a pilot program </w:t>
      </w:r>
      <w:r w:rsidR="1AAE483C">
        <w:t xml:space="preserve">relating to cleanliness and snow and ice removal at bus shelters, bike share stations, </w:t>
      </w:r>
      <w:r w:rsidR="712FB847">
        <w:t xml:space="preserve">and </w:t>
      </w:r>
      <w:r w:rsidR="00B616FB">
        <w:lastRenderedPageBreak/>
        <w:t xml:space="preserve">public </w:t>
      </w:r>
      <w:r>
        <w:t>communications structures</w:t>
      </w:r>
      <w:r w:rsidR="712FB847">
        <w:t>.</w:t>
      </w:r>
      <w:r w:rsidR="00A51927">
        <w:t xml:space="preserve"> Such pilot program shall have a duration of no less than 2 years.</w:t>
      </w:r>
      <w:r w:rsidR="712FB847">
        <w:t xml:space="preserve"> </w:t>
      </w:r>
      <w:r w:rsidR="00BC4039">
        <w:t>As part of such</w:t>
      </w:r>
      <w:r w:rsidR="30551EE7">
        <w:t xml:space="preserve"> pilot program</w:t>
      </w:r>
      <w:r w:rsidR="00BC4039">
        <w:t>,</w:t>
      </w:r>
      <w:r w:rsidR="7B27F64A">
        <w:t xml:space="preserve"> the department </w:t>
      </w:r>
      <w:r w:rsidR="00A0587B">
        <w:t>of sanitation</w:t>
      </w:r>
      <w:r w:rsidR="00BC4039">
        <w:t xml:space="preserve"> shall</w:t>
      </w:r>
      <w:r w:rsidR="00A51927">
        <w:t xml:space="preserve"> notify:</w:t>
      </w:r>
    </w:p>
    <w:p w14:paraId="78840D11" w14:textId="2AFF83A7" w:rsidR="00A51927" w:rsidRDefault="00A51927" w:rsidP="00E63AD5">
      <w:pPr>
        <w:spacing w:line="480" w:lineRule="auto"/>
        <w:jc w:val="both"/>
      </w:pPr>
      <w:r>
        <w:t>1.</w:t>
      </w:r>
      <w:r w:rsidR="00A0587B">
        <w:t xml:space="preserve"> </w:t>
      </w:r>
      <w:r>
        <w:t>T</w:t>
      </w:r>
      <w:r w:rsidR="00B616FB">
        <w:t>he department of transportation</w:t>
      </w:r>
      <w:r>
        <w:t>,</w:t>
      </w:r>
      <w:r w:rsidR="00B616FB">
        <w:t xml:space="preserve"> </w:t>
      </w:r>
      <w:r>
        <w:t xml:space="preserve">whenever the department of sanitation observes </w:t>
      </w:r>
      <w:r w:rsidR="7B27F64A">
        <w:t xml:space="preserve">dirty conditions </w:t>
      </w:r>
      <w:r w:rsidR="00B616FB">
        <w:t>or</w:t>
      </w:r>
      <w:r>
        <w:t xml:space="preserve"> the</w:t>
      </w:r>
      <w:r w:rsidR="7B27F64A">
        <w:t xml:space="preserve"> </w:t>
      </w:r>
      <w:r w:rsidR="00B616FB">
        <w:t xml:space="preserve">accumulation of </w:t>
      </w:r>
      <w:r w:rsidR="7B27F64A">
        <w:t>sn</w:t>
      </w:r>
      <w:r w:rsidR="18CD0F3A">
        <w:t xml:space="preserve">ow or </w:t>
      </w:r>
      <w:r w:rsidR="5879BC36">
        <w:t xml:space="preserve">ice </w:t>
      </w:r>
      <w:r w:rsidR="00A0587B">
        <w:t xml:space="preserve">at </w:t>
      </w:r>
      <w:r w:rsidR="00B616FB">
        <w:t xml:space="preserve">a </w:t>
      </w:r>
      <w:r w:rsidR="00A0587B">
        <w:t>bus shelter</w:t>
      </w:r>
      <w:r w:rsidR="00B616FB">
        <w:t xml:space="preserve"> or</w:t>
      </w:r>
      <w:r w:rsidR="00A0587B">
        <w:t xml:space="preserve"> </w:t>
      </w:r>
      <w:r w:rsidR="004F1AAB">
        <w:t xml:space="preserve">a </w:t>
      </w:r>
      <w:r w:rsidR="00A0587B">
        <w:t>bike share station</w:t>
      </w:r>
      <w:r>
        <w:t>;</w:t>
      </w:r>
      <w:r w:rsidR="00A0587B">
        <w:t xml:space="preserve"> and</w:t>
      </w:r>
    </w:p>
    <w:p w14:paraId="4C82B15E" w14:textId="41B3E96D" w:rsidR="00A51927" w:rsidRDefault="00A51927" w:rsidP="00E63AD5">
      <w:pPr>
        <w:spacing w:line="480" w:lineRule="auto"/>
        <w:jc w:val="both"/>
      </w:pPr>
      <w:r>
        <w:t>2.</w:t>
      </w:r>
      <w:r w:rsidR="00317B54">
        <w:t xml:space="preserve"> </w:t>
      </w:r>
      <w:r>
        <w:t>T</w:t>
      </w:r>
      <w:r w:rsidR="00B616FB">
        <w:t>he department of information technology and telecommunications</w:t>
      </w:r>
      <w:r>
        <w:t>, whenever the department of sanitation observes</w:t>
      </w:r>
      <w:r w:rsidR="00B616FB">
        <w:t xml:space="preserve"> dirty conditions or </w:t>
      </w:r>
      <w:r>
        <w:t xml:space="preserve">the </w:t>
      </w:r>
      <w:r w:rsidR="00B616FB">
        <w:t xml:space="preserve">accumulation of snow or ice at </w:t>
      </w:r>
      <w:r w:rsidR="004F1AAB">
        <w:t>a public communications structure</w:t>
      </w:r>
      <w:r w:rsidR="00B616FB">
        <w:t>.</w:t>
      </w:r>
      <w:r w:rsidR="637EC6D5">
        <w:t xml:space="preserve">  </w:t>
      </w:r>
    </w:p>
    <w:p w14:paraId="023D0268" w14:textId="467C59BC" w:rsidR="004F1AAB" w:rsidRDefault="00A51927" w:rsidP="00E63AD5">
      <w:pPr>
        <w:spacing w:line="480" w:lineRule="auto"/>
        <w:jc w:val="both"/>
      </w:pPr>
      <w:r>
        <w:t>c. Upon receipt by</w:t>
      </w:r>
      <w:r w:rsidR="00B616FB">
        <w:t xml:space="preserve"> the department of transportation or the department of information technology and telecommunications </w:t>
      </w:r>
      <w:r>
        <w:t>of</w:t>
      </w:r>
      <w:r w:rsidR="00B616FB">
        <w:t xml:space="preserve"> such a notification, such department shall notify the operator of such bus shelter, </w:t>
      </w:r>
      <w:r w:rsidR="004F1AAB">
        <w:t xml:space="preserve">bike share </w:t>
      </w:r>
      <w:r w:rsidR="00B616FB">
        <w:t xml:space="preserve">station, or public </w:t>
      </w:r>
      <w:r w:rsidR="004F1AAB">
        <w:t>communications structure</w:t>
      </w:r>
      <w:r w:rsidR="4EB561A9">
        <w:t xml:space="preserve"> of </w:t>
      </w:r>
      <w:r w:rsidR="00B616FB">
        <w:t>such</w:t>
      </w:r>
      <w:r w:rsidR="4EB561A9">
        <w:t xml:space="preserve"> </w:t>
      </w:r>
      <w:r>
        <w:t xml:space="preserve">dirty </w:t>
      </w:r>
      <w:r w:rsidR="4EB561A9">
        <w:t xml:space="preserve">conditions </w:t>
      </w:r>
      <w:r w:rsidR="00B616FB">
        <w:t>or accumulation</w:t>
      </w:r>
      <w:r>
        <w:t xml:space="preserve"> of snow or ice,</w:t>
      </w:r>
      <w:r w:rsidR="00B616FB">
        <w:t xml:space="preserve"> </w:t>
      </w:r>
      <w:r w:rsidR="4EB561A9">
        <w:t xml:space="preserve">and </w:t>
      </w:r>
      <w:r>
        <w:t xml:space="preserve">shall </w:t>
      </w:r>
      <w:r w:rsidR="4EB561A9">
        <w:t xml:space="preserve">instruct such </w:t>
      </w:r>
      <w:r w:rsidR="00B616FB">
        <w:t>operator</w:t>
      </w:r>
      <w:r w:rsidR="4EB561A9">
        <w:t xml:space="preserve"> to remedy </w:t>
      </w:r>
      <w:r w:rsidR="00B616FB">
        <w:t>such</w:t>
      </w:r>
      <w:r w:rsidR="4EB561A9">
        <w:t xml:space="preserve"> conditions </w:t>
      </w:r>
      <w:r w:rsidR="00B616FB">
        <w:t xml:space="preserve">or accumulation </w:t>
      </w:r>
      <w:r w:rsidR="1C229CD8">
        <w:t xml:space="preserve">in accordance with the provisions of </w:t>
      </w:r>
      <w:r w:rsidR="007C52B5">
        <w:t>an</w:t>
      </w:r>
      <w:r w:rsidR="00B616FB">
        <w:t xml:space="preserve"> agreement </w:t>
      </w:r>
      <w:r w:rsidR="007C52B5">
        <w:t>between</w:t>
      </w:r>
      <w:r w:rsidR="00B616FB">
        <w:t xml:space="preserve"> the city</w:t>
      </w:r>
      <w:r w:rsidR="007C52B5">
        <w:t xml:space="preserve"> and such operator</w:t>
      </w:r>
      <w:r w:rsidR="1C229CD8">
        <w:t xml:space="preserve">. If </w:t>
      </w:r>
      <w:r w:rsidR="00B616FB">
        <w:t>such operator fails to remedy such conditions or accumulation in accordance with such provisions</w:t>
      </w:r>
      <w:r w:rsidR="1C229CD8">
        <w:t xml:space="preserve">, </w:t>
      </w:r>
      <w:r w:rsidR="341C9B74">
        <w:t xml:space="preserve">such </w:t>
      </w:r>
      <w:r w:rsidR="004F1AAB">
        <w:t>department</w:t>
      </w:r>
      <w:r w:rsidR="341C9B74">
        <w:t xml:space="preserve"> shall </w:t>
      </w:r>
      <w:r w:rsidR="00A0587B">
        <w:t>take enforcement action</w:t>
      </w:r>
      <w:r w:rsidR="341C9B74">
        <w:t xml:space="preserve"> as prescribed in </w:t>
      </w:r>
      <w:r w:rsidR="004F1AAB">
        <w:t>such agreement</w:t>
      </w:r>
      <w:r>
        <w:t>, including the issuance of penalties or assessment of liquidated damages</w:t>
      </w:r>
      <w:r w:rsidR="689F90C1">
        <w:t xml:space="preserve">.  </w:t>
      </w:r>
    </w:p>
    <w:p w14:paraId="103F1A9C" w14:textId="1471C625" w:rsidR="00E90E60" w:rsidRDefault="00A51927" w:rsidP="00E63AD5">
      <w:pPr>
        <w:spacing w:line="480" w:lineRule="auto"/>
        <w:jc w:val="both"/>
      </w:pPr>
      <w:r>
        <w:t>d</w:t>
      </w:r>
      <w:r w:rsidR="004F1AAB">
        <w:t xml:space="preserve">. </w:t>
      </w:r>
      <w:r w:rsidR="10AFABDD">
        <w:t>No later than N</w:t>
      </w:r>
      <w:r w:rsidR="689F90C1">
        <w:t xml:space="preserve">ovember 1, 2028, the department of sanitation, the department of </w:t>
      </w:r>
      <w:r w:rsidR="08A788F1">
        <w:t>transportation</w:t>
      </w:r>
      <w:r w:rsidR="00317B54">
        <w:t>,</w:t>
      </w:r>
      <w:r w:rsidR="689F90C1">
        <w:t xml:space="preserve"> and the </w:t>
      </w:r>
      <w:r w:rsidR="004F1AAB">
        <w:t>department of information technology and telecommunications</w:t>
      </w:r>
      <w:r w:rsidR="689F90C1">
        <w:t xml:space="preserve"> shall submit a report to the </w:t>
      </w:r>
      <w:r w:rsidR="004F1AAB">
        <w:t>m</w:t>
      </w:r>
      <w:r w:rsidR="689F90C1">
        <w:t xml:space="preserve">ayor and the </w:t>
      </w:r>
      <w:r w:rsidR="004F1AAB">
        <w:t>s</w:t>
      </w:r>
      <w:r w:rsidR="689F90C1">
        <w:t xml:space="preserve">peaker </w:t>
      </w:r>
      <w:r w:rsidR="00317B54">
        <w:t>of the council regarding the pilot program, including any</w:t>
      </w:r>
      <w:r w:rsidR="689F90C1">
        <w:t xml:space="preserve"> recommendations </w:t>
      </w:r>
      <w:r w:rsidR="00317B54">
        <w:t xml:space="preserve">regarding </w:t>
      </w:r>
      <w:r w:rsidR="689F90C1">
        <w:t xml:space="preserve">cleanliness </w:t>
      </w:r>
      <w:r w:rsidR="00317B54">
        <w:t xml:space="preserve">of </w:t>
      </w:r>
      <w:r w:rsidR="689F90C1">
        <w:t xml:space="preserve">and snow and ice removal </w:t>
      </w:r>
      <w:r w:rsidR="10AFABDD">
        <w:t>f</w:t>
      </w:r>
      <w:r w:rsidR="00317B54">
        <w:t>rom</w:t>
      </w:r>
      <w:r w:rsidR="10AFABDD">
        <w:t xml:space="preserve"> </w:t>
      </w:r>
      <w:r w:rsidR="2986EE69">
        <w:t xml:space="preserve">bus shelters, bike share stations, and </w:t>
      </w:r>
      <w:r w:rsidR="004F1AAB">
        <w:t>public communications structures</w:t>
      </w:r>
      <w:r w:rsidR="4611C342">
        <w:t>.</w:t>
      </w:r>
      <w:r w:rsidR="08A788F1">
        <w:t xml:space="preserve"> </w:t>
      </w:r>
    </w:p>
    <w:p w14:paraId="283EC58A" w14:textId="45839D1D" w:rsidR="002F196D" w:rsidRPr="00E63AD5" w:rsidRDefault="00265AB9" w:rsidP="00E63AD5">
      <w:pPr>
        <w:spacing w:line="480" w:lineRule="auto"/>
        <w:jc w:val="both"/>
        <w:rPr>
          <w:u w:val="single"/>
        </w:rPr>
        <w:sectPr w:rsidR="002F196D" w:rsidRPr="00E63AD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B616FB">
        <w:t>2</w:t>
      </w:r>
      <w:r>
        <w:t xml:space="preserve">. </w:t>
      </w:r>
      <w:r w:rsidR="00E63AD5" w:rsidRPr="00E63AD5">
        <w:t>This local law takes effect</w:t>
      </w:r>
      <w:r w:rsidR="00030100">
        <w:t xml:space="preserve"> </w:t>
      </w:r>
      <w:r w:rsidR="00B616FB">
        <w:t>immediately</w:t>
      </w:r>
      <w:r w:rsidR="00E63AD5" w:rsidRPr="00E63AD5">
        <w:t>.</w:t>
      </w:r>
    </w:p>
    <w:p w14:paraId="0B2CFB1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7A8EDBB" w14:textId="4EFA416E" w:rsidR="00EB262D" w:rsidRDefault="00F75F9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3F22A1">
        <w:rPr>
          <w:sz w:val="18"/>
          <w:szCs w:val="18"/>
        </w:rPr>
        <w:t>/MBB</w:t>
      </w:r>
    </w:p>
    <w:p w14:paraId="06B4F302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75F96">
        <w:rPr>
          <w:sz w:val="18"/>
          <w:szCs w:val="18"/>
        </w:rPr>
        <w:t>17690</w:t>
      </w:r>
    </w:p>
    <w:p w14:paraId="66DB3F8F" w14:textId="1370F282" w:rsidR="004E1CF2" w:rsidRDefault="003F22A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</w:t>
      </w:r>
      <w:r w:rsidR="00376B5A">
        <w:rPr>
          <w:sz w:val="18"/>
          <w:szCs w:val="18"/>
        </w:rPr>
        <w:t>3</w:t>
      </w:r>
      <w:r w:rsidR="000178A2">
        <w:rPr>
          <w:sz w:val="18"/>
          <w:szCs w:val="18"/>
        </w:rPr>
        <w:t>/</w:t>
      </w:r>
      <w:r w:rsidR="00376B5A">
        <w:rPr>
          <w:sz w:val="18"/>
          <w:szCs w:val="18"/>
        </w:rPr>
        <w:t>02</w:t>
      </w:r>
      <w:r w:rsidR="00195A9A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="00D43AE9">
        <w:rPr>
          <w:sz w:val="18"/>
          <w:szCs w:val="18"/>
        </w:rPr>
        <w:t xml:space="preserve">, </w:t>
      </w:r>
      <w:r w:rsidR="00376B5A">
        <w:rPr>
          <w:sz w:val="18"/>
          <w:szCs w:val="18"/>
        </w:rPr>
        <w:t>12:00</w:t>
      </w:r>
      <w:r w:rsidR="00D43AE9">
        <w:rPr>
          <w:sz w:val="18"/>
          <w:szCs w:val="18"/>
        </w:rPr>
        <w:t>pm</w:t>
      </w:r>
      <w:r w:rsidR="00195A9A">
        <w:rPr>
          <w:sz w:val="18"/>
          <w:szCs w:val="18"/>
        </w:rPr>
        <w:t xml:space="preserve"> </w:t>
      </w:r>
    </w:p>
    <w:p w14:paraId="042234C2" w14:textId="77777777" w:rsidR="00AE212E" w:rsidRDefault="00AE212E" w:rsidP="007101A2">
      <w:pPr>
        <w:ind w:firstLine="0"/>
        <w:rPr>
          <w:sz w:val="18"/>
          <w:szCs w:val="18"/>
        </w:rPr>
      </w:pPr>
    </w:p>
    <w:p w14:paraId="2F4EA7DB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302C" w14:textId="77777777" w:rsidR="0004772E" w:rsidRDefault="0004772E">
      <w:r>
        <w:separator/>
      </w:r>
    </w:p>
    <w:p w14:paraId="3121AB34" w14:textId="77777777" w:rsidR="0004772E" w:rsidRDefault="0004772E"/>
  </w:endnote>
  <w:endnote w:type="continuationSeparator" w:id="0">
    <w:p w14:paraId="02112F41" w14:textId="77777777" w:rsidR="0004772E" w:rsidRDefault="0004772E">
      <w:r>
        <w:continuationSeparator/>
      </w:r>
    </w:p>
    <w:p w14:paraId="684E9146" w14:textId="77777777" w:rsidR="0004772E" w:rsidRDefault="00047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F3CA" w14:textId="77777777" w:rsidR="005F0DB0" w:rsidRDefault="005F0D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512D74" w14:textId="1ED0073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9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49A52B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62D5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45E85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D7E4" w14:textId="77777777" w:rsidR="0004772E" w:rsidRDefault="0004772E">
      <w:r>
        <w:separator/>
      </w:r>
    </w:p>
    <w:p w14:paraId="57664A86" w14:textId="77777777" w:rsidR="0004772E" w:rsidRDefault="0004772E"/>
  </w:footnote>
  <w:footnote w:type="continuationSeparator" w:id="0">
    <w:p w14:paraId="37512277" w14:textId="77777777" w:rsidR="0004772E" w:rsidRDefault="0004772E">
      <w:r>
        <w:continuationSeparator/>
      </w:r>
    </w:p>
    <w:p w14:paraId="3EA40FD0" w14:textId="77777777" w:rsidR="0004772E" w:rsidRDefault="000477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6D4E" w14:textId="77777777" w:rsidR="005F0DB0" w:rsidRDefault="005F0D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399D9" w14:textId="77777777" w:rsidR="005F0DB0" w:rsidRDefault="005F0D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DB96" w14:textId="77777777" w:rsidR="005F0DB0" w:rsidRDefault="005F0D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74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D68"/>
    <w:rsid w:val="00004A12"/>
    <w:rsid w:val="0001032F"/>
    <w:rsid w:val="00011336"/>
    <w:rsid w:val="00011F6A"/>
    <w:rsid w:val="00012877"/>
    <w:rsid w:val="000135A3"/>
    <w:rsid w:val="000135A4"/>
    <w:rsid w:val="000178A2"/>
    <w:rsid w:val="00030100"/>
    <w:rsid w:val="00035181"/>
    <w:rsid w:val="0004411A"/>
    <w:rsid w:val="0004772E"/>
    <w:rsid w:val="000502BC"/>
    <w:rsid w:val="00056BB0"/>
    <w:rsid w:val="00063367"/>
    <w:rsid w:val="00063F36"/>
    <w:rsid w:val="0006451A"/>
    <w:rsid w:val="00064AFB"/>
    <w:rsid w:val="00072F5A"/>
    <w:rsid w:val="0009173E"/>
    <w:rsid w:val="00094A70"/>
    <w:rsid w:val="00096010"/>
    <w:rsid w:val="00097680"/>
    <w:rsid w:val="000A2071"/>
    <w:rsid w:val="000A6A22"/>
    <w:rsid w:val="000B6874"/>
    <w:rsid w:val="000B7B09"/>
    <w:rsid w:val="000C5508"/>
    <w:rsid w:val="000D0A35"/>
    <w:rsid w:val="000D4A7F"/>
    <w:rsid w:val="000E3E0E"/>
    <w:rsid w:val="000E5EF9"/>
    <w:rsid w:val="000F10D7"/>
    <w:rsid w:val="00101BB1"/>
    <w:rsid w:val="00106D09"/>
    <w:rsid w:val="001073BD"/>
    <w:rsid w:val="00113032"/>
    <w:rsid w:val="00113C8B"/>
    <w:rsid w:val="00115B31"/>
    <w:rsid w:val="00116D54"/>
    <w:rsid w:val="001304C1"/>
    <w:rsid w:val="00135924"/>
    <w:rsid w:val="00145F17"/>
    <w:rsid w:val="00145F95"/>
    <w:rsid w:val="001509BF"/>
    <w:rsid w:val="00150A27"/>
    <w:rsid w:val="00152041"/>
    <w:rsid w:val="00162FC0"/>
    <w:rsid w:val="00165627"/>
    <w:rsid w:val="00167107"/>
    <w:rsid w:val="00175994"/>
    <w:rsid w:val="00176335"/>
    <w:rsid w:val="001763F8"/>
    <w:rsid w:val="00180BD2"/>
    <w:rsid w:val="00185A20"/>
    <w:rsid w:val="00192FC9"/>
    <w:rsid w:val="00195A80"/>
    <w:rsid w:val="00195A9A"/>
    <w:rsid w:val="001969C5"/>
    <w:rsid w:val="001A2EC3"/>
    <w:rsid w:val="001B2DE0"/>
    <w:rsid w:val="001C3636"/>
    <w:rsid w:val="001D1A01"/>
    <w:rsid w:val="001D4249"/>
    <w:rsid w:val="001D76D4"/>
    <w:rsid w:val="001E587A"/>
    <w:rsid w:val="001E73E1"/>
    <w:rsid w:val="001F11F4"/>
    <w:rsid w:val="001F1D99"/>
    <w:rsid w:val="00203C9F"/>
    <w:rsid w:val="00203F46"/>
    <w:rsid w:val="00205741"/>
    <w:rsid w:val="00207323"/>
    <w:rsid w:val="00211D57"/>
    <w:rsid w:val="0021642E"/>
    <w:rsid w:val="0021790B"/>
    <w:rsid w:val="0022099D"/>
    <w:rsid w:val="00222E51"/>
    <w:rsid w:val="002372B7"/>
    <w:rsid w:val="00241F94"/>
    <w:rsid w:val="00242EF7"/>
    <w:rsid w:val="002433E5"/>
    <w:rsid w:val="00244C99"/>
    <w:rsid w:val="00261F08"/>
    <w:rsid w:val="00265AB9"/>
    <w:rsid w:val="00266D96"/>
    <w:rsid w:val="00270162"/>
    <w:rsid w:val="00280955"/>
    <w:rsid w:val="0028275F"/>
    <w:rsid w:val="00286CD8"/>
    <w:rsid w:val="00292C42"/>
    <w:rsid w:val="00293470"/>
    <w:rsid w:val="002A6610"/>
    <w:rsid w:val="002A688D"/>
    <w:rsid w:val="002A6DAA"/>
    <w:rsid w:val="002B1242"/>
    <w:rsid w:val="002B234A"/>
    <w:rsid w:val="002B46A6"/>
    <w:rsid w:val="002C10CD"/>
    <w:rsid w:val="002C4435"/>
    <w:rsid w:val="002C5A6F"/>
    <w:rsid w:val="002C695C"/>
    <w:rsid w:val="002D5F4F"/>
    <w:rsid w:val="002E6A3E"/>
    <w:rsid w:val="002F196D"/>
    <w:rsid w:val="002F269C"/>
    <w:rsid w:val="00301E5D"/>
    <w:rsid w:val="0030649C"/>
    <w:rsid w:val="003136E3"/>
    <w:rsid w:val="00314DBD"/>
    <w:rsid w:val="00317B54"/>
    <w:rsid w:val="00320D3B"/>
    <w:rsid w:val="00321929"/>
    <w:rsid w:val="0033027F"/>
    <w:rsid w:val="0033150A"/>
    <w:rsid w:val="003447BC"/>
    <w:rsid w:val="003447CD"/>
    <w:rsid w:val="00352CA7"/>
    <w:rsid w:val="003532FB"/>
    <w:rsid w:val="00366576"/>
    <w:rsid w:val="003720CF"/>
    <w:rsid w:val="003753A9"/>
    <w:rsid w:val="00376B5A"/>
    <w:rsid w:val="00384D68"/>
    <w:rsid w:val="003874A1"/>
    <w:rsid w:val="00387635"/>
    <w:rsid w:val="00387754"/>
    <w:rsid w:val="00390D8F"/>
    <w:rsid w:val="003A0863"/>
    <w:rsid w:val="003A29EF"/>
    <w:rsid w:val="003A3DBA"/>
    <w:rsid w:val="003A75C2"/>
    <w:rsid w:val="003B4447"/>
    <w:rsid w:val="003D0190"/>
    <w:rsid w:val="003F1025"/>
    <w:rsid w:val="003F22A1"/>
    <w:rsid w:val="003F26F9"/>
    <w:rsid w:val="003F3109"/>
    <w:rsid w:val="004053C7"/>
    <w:rsid w:val="004269A5"/>
    <w:rsid w:val="00426A57"/>
    <w:rsid w:val="00432688"/>
    <w:rsid w:val="00432A2F"/>
    <w:rsid w:val="00444642"/>
    <w:rsid w:val="00447A01"/>
    <w:rsid w:val="00452686"/>
    <w:rsid w:val="00452832"/>
    <w:rsid w:val="00465293"/>
    <w:rsid w:val="0046535B"/>
    <w:rsid w:val="00467B35"/>
    <w:rsid w:val="004841B7"/>
    <w:rsid w:val="0048525E"/>
    <w:rsid w:val="004865C7"/>
    <w:rsid w:val="004948B5"/>
    <w:rsid w:val="004954C9"/>
    <w:rsid w:val="00497233"/>
    <w:rsid w:val="004A35BF"/>
    <w:rsid w:val="004A71AC"/>
    <w:rsid w:val="004B097C"/>
    <w:rsid w:val="004C0889"/>
    <w:rsid w:val="004C4407"/>
    <w:rsid w:val="004C5B37"/>
    <w:rsid w:val="004C6166"/>
    <w:rsid w:val="004D0901"/>
    <w:rsid w:val="004E1CF2"/>
    <w:rsid w:val="004E4D6B"/>
    <w:rsid w:val="004E5C0C"/>
    <w:rsid w:val="004F1AAB"/>
    <w:rsid w:val="004F23E6"/>
    <w:rsid w:val="004F2900"/>
    <w:rsid w:val="004F3343"/>
    <w:rsid w:val="005020E8"/>
    <w:rsid w:val="0050522C"/>
    <w:rsid w:val="005134E3"/>
    <w:rsid w:val="005151AB"/>
    <w:rsid w:val="00516CAC"/>
    <w:rsid w:val="00523B0A"/>
    <w:rsid w:val="00526111"/>
    <w:rsid w:val="0053353B"/>
    <w:rsid w:val="005356E5"/>
    <w:rsid w:val="00537B7B"/>
    <w:rsid w:val="00546E7A"/>
    <w:rsid w:val="0055006D"/>
    <w:rsid w:val="00550E96"/>
    <w:rsid w:val="00554C35"/>
    <w:rsid w:val="00571646"/>
    <w:rsid w:val="0057235A"/>
    <w:rsid w:val="00576068"/>
    <w:rsid w:val="00584AB1"/>
    <w:rsid w:val="00586366"/>
    <w:rsid w:val="00592F22"/>
    <w:rsid w:val="00595589"/>
    <w:rsid w:val="005A1EBD"/>
    <w:rsid w:val="005A7488"/>
    <w:rsid w:val="005B41F7"/>
    <w:rsid w:val="005B5DE4"/>
    <w:rsid w:val="005C04C8"/>
    <w:rsid w:val="005C141E"/>
    <w:rsid w:val="005C3413"/>
    <w:rsid w:val="005C6980"/>
    <w:rsid w:val="005D4A03"/>
    <w:rsid w:val="005E20A2"/>
    <w:rsid w:val="005E655A"/>
    <w:rsid w:val="005E7681"/>
    <w:rsid w:val="005F0DB0"/>
    <w:rsid w:val="005F397B"/>
    <w:rsid w:val="005F3AA6"/>
    <w:rsid w:val="00601429"/>
    <w:rsid w:val="006075CE"/>
    <w:rsid w:val="006163AA"/>
    <w:rsid w:val="006177FA"/>
    <w:rsid w:val="00627194"/>
    <w:rsid w:val="00630AB3"/>
    <w:rsid w:val="006348BF"/>
    <w:rsid w:val="0064757C"/>
    <w:rsid w:val="00651D2C"/>
    <w:rsid w:val="00652861"/>
    <w:rsid w:val="006542EC"/>
    <w:rsid w:val="0066410D"/>
    <w:rsid w:val="006662DF"/>
    <w:rsid w:val="00681A93"/>
    <w:rsid w:val="00687214"/>
    <w:rsid w:val="00687344"/>
    <w:rsid w:val="00692732"/>
    <w:rsid w:val="00695A13"/>
    <w:rsid w:val="006A691C"/>
    <w:rsid w:val="006B26AF"/>
    <w:rsid w:val="006B590A"/>
    <w:rsid w:val="006B5AB9"/>
    <w:rsid w:val="006C153A"/>
    <w:rsid w:val="006C29D8"/>
    <w:rsid w:val="006C4119"/>
    <w:rsid w:val="006C543E"/>
    <w:rsid w:val="006D3E3C"/>
    <w:rsid w:val="006D562C"/>
    <w:rsid w:val="006E78EC"/>
    <w:rsid w:val="006F5CC7"/>
    <w:rsid w:val="006F6098"/>
    <w:rsid w:val="007101A2"/>
    <w:rsid w:val="007218EB"/>
    <w:rsid w:val="0072551E"/>
    <w:rsid w:val="00727F04"/>
    <w:rsid w:val="00731119"/>
    <w:rsid w:val="00733C58"/>
    <w:rsid w:val="0073635B"/>
    <w:rsid w:val="00740656"/>
    <w:rsid w:val="00741178"/>
    <w:rsid w:val="00743B7E"/>
    <w:rsid w:val="00744DD5"/>
    <w:rsid w:val="00750030"/>
    <w:rsid w:val="00765990"/>
    <w:rsid w:val="00767CD4"/>
    <w:rsid w:val="00770B9A"/>
    <w:rsid w:val="00787339"/>
    <w:rsid w:val="00793631"/>
    <w:rsid w:val="007A0B9C"/>
    <w:rsid w:val="007A1A40"/>
    <w:rsid w:val="007A238E"/>
    <w:rsid w:val="007B293E"/>
    <w:rsid w:val="007B6497"/>
    <w:rsid w:val="007B6D5B"/>
    <w:rsid w:val="007C1D9D"/>
    <w:rsid w:val="007C3AC6"/>
    <w:rsid w:val="007C52B5"/>
    <w:rsid w:val="007C5ED4"/>
    <w:rsid w:val="007C6893"/>
    <w:rsid w:val="007E0BD9"/>
    <w:rsid w:val="007E73C5"/>
    <w:rsid w:val="007E79D5"/>
    <w:rsid w:val="007F0A63"/>
    <w:rsid w:val="007F186B"/>
    <w:rsid w:val="007F2132"/>
    <w:rsid w:val="007F4087"/>
    <w:rsid w:val="007F51C7"/>
    <w:rsid w:val="007F7497"/>
    <w:rsid w:val="0080184F"/>
    <w:rsid w:val="008028BD"/>
    <w:rsid w:val="00803984"/>
    <w:rsid w:val="00806569"/>
    <w:rsid w:val="00810E0D"/>
    <w:rsid w:val="008135B4"/>
    <w:rsid w:val="008160B1"/>
    <w:rsid w:val="008167F4"/>
    <w:rsid w:val="00816AA6"/>
    <w:rsid w:val="008226A4"/>
    <w:rsid w:val="00823031"/>
    <w:rsid w:val="00825604"/>
    <w:rsid w:val="00825D31"/>
    <w:rsid w:val="0082719F"/>
    <w:rsid w:val="0083646C"/>
    <w:rsid w:val="0085260B"/>
    <w:rsid w:val="00853E42"/>
    <w:rsid w:val="00862332"/>
    <w:rsid w:val="00872BFD"/>
    <w:rsid w:val="00873B26"/>
    <w:rsid w:val="00877FC8"/>
    <w:rsid w:val="00880099"/>
    <w:rsid w:val="00881F66"/>
    <w:rsid w:val="00892C10"/>
    <w:rsid w:val="00896753"/>
    <w:rsid w:val="008D38BB"/>
    <w:rsid w:val="008D71B9"/>
    <w:rsid w:val="008E28FA"/>
    <w:rsid w:val="008F0B17"/>
    <w:rsid w:val="008F1C90"/>
    <w:rsid w:val="008F411A"/>
    <w:rsid w:val="008F7998"/>
    <w:rsid w:val="00900ACB"/>
    <w:rsid w:val="00900DBE"/>
    <w:rsid w:val="00901793"/>
    <w:rsid w:val="0090497B"/>
    <w:rsid w:val="00925D71"/>
    <w:rsid w:val="009316E8"/>
    <w:rsid w:val="00933869"/>
    <w:rsid w:val="00934471"/>
    <w:rsid w:val="00935AF6"/>
    <w:rsid w:val="0094029B"/>
    <w:rsid w:val="0094678C"/>
    <w:rsid w:val="00946E2F"/>
    <w:rsid w:val="00964780"/>
    <w:rsid w:val="00975946"/>
    <w:rsid w:val="00976A76"/>
    <w:rsid w:val="00981D88"/>
    <w:rsid w:val="009822E5"/>
    <w:rsid w:val="00990ECE"/>
    <w:rsid w:val="009A1314"/>
    <w:rsid w:val="009B2862"/>
    <w:rsid w:val="009B2CBC"/>
    <w:rsid w:val="009D00CD"/>
    <w:rsid w:val="009E19EB"/>
    <w:rsid w:val="009E2215"/>
    <w:rsid w:val="009E772F"/>
    <w:rsid w:val="00A018B7"/>
    <w:rsid w:val="00A03635"/>
    <w:rsid w:val="00A0587B"/>
    <w:rsid w:val="00A10451"/>
    <w:rsid w:val="00A20618"/>
    <w:rsid w:val="00A234CB"/>
    <w:rsid w:val="00A269C2"/>
    <w:rsid w:val="00A31290"/>
    <w:rsid w:val="00A352CB"/>
    <w:rsid w:val="00A46ACE"/>
    <w:rsid w:val="00A51927"/>
    <w:rsid w:val="00A531EC"/>
    <w:rsid w:val="00A62785"/>
    <w:rsid w:val="00A654D0"/>
    <w:rsid w:val="00A6748F"/>
    <w:rsid w:val="00A77E9F"/>
    <w:rsid w:val="00A83D75"/>
    <w:rsid w:val="00A91752"/>
    <w:rsid w:val="00A925FD"/>
    <w:rsid w:val="00A962AF"/>
    <w:rsid w:val="00AB07CC"/>
    <w:rsid w:val="00AC3073"/>
    <w:rsid w:val="00AC638B"/>
    <w:rsid w:val="00AC68BD"/>
    <w:rsid w:val="00AD1881"/>
    <w:rsid w:val="00AE212E"/>
    <w:rsid w:val="00AE3CF4"/>
    <w:rsid w:val="00AF3058"/>
    <w:rsid w:val="00AF39A5"/>
    <w:rsid w:val="00B02C17"/>
    <w:rsid w:val="00B15D83"/>
    <w:rsid w:val="00B1635A"/>
    <w:rsid w:val="00B16FB1"/>
    <w:rsid w:val="00B24934"/>
    <w:rsid w:val="00B24BE8"/>
    <w:rsid w:val="00B30100"/>
    <w:rsid w:val="00B35956"/>
    <w:rsid w:val="00B37C8B"/>
    <w:rsid w:val="00B4017E"/>
    <w:rsid w:val="00B46894"/>
    <w:rsid w:val="00B47730"/>
    <w:rsid w:val="00B51F44"/>
    <w:rsid w:val="00B616FB"/>
    <w:rsid w:val="00B61B08"/>
    <w:rsid w:val="00B7080E"/>
    <w:rsid w:val="00B753FC"/>
    <w:rsid w:val="00B831B8"/>
    <w:rsid w:val="00B853C6"/>
    <w:rsid w:val="00B8547D"/>
    <w:rsid w:val="00B909AC"/>
    <w:rsid w:val="00B90A64"/>
    <w:rsid w:val="00B92CE0"/>
    <w:rsid w:val="00BA1F6E"/>
    <w:rsid w:val="00BA4408"/>
    <w:rsid w:val="00BA599A"/>
    <w:rsid w:val="00BB6434"/>
    <w:rsid w:val="00BC1806"/>
    <w:rsid w:val="00BC4039"/>
    <w:rsid w:val="00BC53CF"/>
    <w:rsid w:val="00BD4E49"/>
    <w:rsid w:val="00BE19F0"/>
    <w:rsid w:val="00BE2FB2"/>
    <w:rsid w:val="00BE35FB"/>
    <w:rsid w:val="00BE7DCE"/>
    <w:rsid w:val="00BF5CE0"/>
    <w:rsid w:val="00BF76F0"/>
    <w:rsid w:val="00C147BC"/>
    <w:rsid w:val="00C235CD"/>
    <w:rsid w:val="00C32D31"/>
    <w:rsid w:val="00C43C6D"/>
    <w:rsid w:val="00C53E31"/>
    <w:rsid w:val="00C579BF"/>
    <w:rsid w:val="00C70816"/>
    <w:rsid w:val="00C72CC0"/>
    <w:rsid w:val="00C8381C"/>
    <w:rsid w:val="00C91899"/>
    <w:rsid w:val="00C92A35"/>
    <w:rsid w:val="00C93F56"/>
    <w:rsid w:val="00C95CC4"/>
    <w:rsid w:val="00C96B03"/>
    <w:rsid w:val="00C96CEE"/>
    <w:rsid w:val="00CA09E2"/>
    <w:rsid w:val="00CA1A95"/>
    <w:rsid w:val="00CA2899"/>
    <w:rsid w:val="00CA30A1"/>
    <w:rsid w:val="00CA6B5C"/>
    <w:rsid w:val="00CA7812"/>
    <w:rsid w:val="00CC0B6A"/>
    <w:rsid w:val="00CC2BBC"/>
    <w:rsid w:val="00CC32E8"/>
    <w:rsid w:val="00CC33F1"/>
    <w:rsid w:val="00CC4ED3"/>
    <w:rsid w:val="00CC7921"/>
    <w:rsid w:val="00CD5944"/>
    <w:rsid w:val="00CE007E"/>
    <w:rsid w:val="00CE43F8"/>
    <w:rsid w:val="00CE602C"/>
    <w:rsid w:val="00CE69D8"/>
    <w:rsid w:val="00CF17D2"/>
    <w:rsid w:val="00CF2B1F"/>
    <w:rsid w:val="00CF4DC3"/>
    <w:rsid w:val="00CF6B9E"/>
    <w:rsid w:val="00D01655"/>
    <w:rsid w:val="00D021D2"/>
    <w:rsid w:val="00D0494C"/>
    <w:rsid w:val="00D11386"/>
    <w:rsid w:val="00D14DC1"/>
    <w:rsid w:val="00D16D14"/>
    <w:rsid w:val="00D30A34"/>
    <w:rsid w:val="00D31F09"/>
    <w:rsid w:val="00D3563D"/>
    <w:rsid w:val="00D40F7C"/>
    <w:rsid w:val="00D43AE9"/>
    <w:rsid w:val="00D461DC"/>
    <w:rsid w:val="00D50DCB"/>
    <w:rsid w:val="00D52CE9"/>
    <w:rsid w:val="00D63AA2"/>
    <w:rsid w:val="00D65111"/>
    <w:rsid w:val="00D65240"/>
    <w:rsid w:val="00D66220"/>
    <w:rsid w:val="00D70CC4"/>
    <w:rsid w:val="00D744CA"/>
    <w:rsid w:val="00D82DBC"/>
    <w:rsid w:val="00D8398F"/>
    <w:rsid w:val="00D83A9B"/>
    <w:rsid w:val="00D91A11"/>
    <w:rsid w:val="00D929DF"/>
    <w:rsid w:val="00D94395"/>
    <w:rsid w:val="00D975BE"/>
    <w:rsid w:val="00DA26B3"/>
    <w:rsid w:val="00DB6BFB"/>
    <w:rsid w:val="00DC4169"/>
    <w:rsid w:val="00DC57C0"/>
    <w:rsid w:val="00DC714B"/>
    <w:rsid w:val="00DD79CA"/>
    <w:rsid w:val="00DE15C8"/>
    <w:rsid w:val="00DE3BE9"/>
    <w:rsid w:val="00DE6E46"/>
    <w:rsid w:val="00DF1305"/>
    <w:rsid w:val="00DF7830"/>
    <w:rsid w:val="00DF7976"/>
    <w:rsid w:val="00E02750"/>
    <w:rsid w:val="00E02EB1"/>
    <w:rsid w:val="00E0423E"/>
    <w:rsid w:val="00E05482"/>
    <w:rsid w:val="00E06550"/>
    <w:rsid w:val="00E13406"/>
    <w:rsid w:val="00E310B4"/>
    <w:rsid w:val="00E33CA7"/>
    <w:rsid w:val="00E34500"/>
    <w:rsid w:val="00E37C8F"/>
    <w:rsid w:val="00E42E01"/>
    <w:rsid w:val="00E42EF6"/>
    <w:rsid w:val="00E454EA"/>
    <w:rsid w:val="00E611AD"/>
    <w:rsid w:val="00E611DE"/>
    <w:rsid w:val="00E6307A"/>
    <w:rsid w:val="00E63AD5"/>
    <w:rsid w:val="00E70097"/>
    <w:rsid w:val="00E70D65"/>
    <w:rsid w:val="00E818E7"/>
    <w:rsid w:val="00E84A4E"/>
    <w:rsid w:val="00E902CF"/>
    <w:rsid w:val="00E902FD"/>
    <w:rsid w:val="00E90E60"/>
    <w:rsid w:val="00E940EE"/>
    <w:rsid w:val="00E95E3A"/>
    <w:rsid w:val="00E96AB4"/>
    <w:rsid w:val="00E97376"/>
    <w:rsid w:val="00EA067B"/>
    <w:rsid w:val="00EA3ECD"/>
    <w:rsid w:val="00EB1995"/>
    <w:rsid w:val="00EB262D"/>
    <w:rsid w:val="00EB4F54"/>
    <w:rsid w:val="00EB5A95"/>
    <w:rsid w:val="00EC568B"/>
    <w:rsid w:val="00EC56DD"/>
    <w:rsid w:val="00ED1F85"/>
    <w:rsid w:val="00ED242C"/>
    <w:rsid w:val="00ED266D"/>
    <w:rsid w:val="00ED2846"/>
    <w:rsid w:val="00ED6ADF"/>
    <w:rsid w:val="00EE79BC"/>
    <w:rsid w:val="00EF185C"/>
    <w:rsid w:val="00EF1E62"/>
    <w:rsid w:val="00EF293B"/>
    <w:rsid w:val="00EF6E56"/>
    <w:rsid w:val="00F009E5"/>
    <w:rsid w:val="00F019D9"/>
    <w:rsid w:val="00F01C1E"/>
    <w:rsid w:val="00F0418B"/>
    <w:rsid w:val="00F04DE4"/>
    <w:rsid w:val="00F12CB7"/>
    <w:rsid w:val="00F1371E"/>
    <w:rsid w:val="00F1A541"/>
    <w:rsid w:val="00F210DE"/>
    <w:rsid w:val="00F23014"/>
    <w:rsid w:val="00F2351A"/>
    <w:rsid w:val="00F23C44"/>
    <w:rsid w:val="00F265FF"/>
    <w:rsid w:val="00F301F4"/>
    <w:rsid w:val="00F33321"/>
    <w:rsid w:val="00F34140"/>
    <w:rsid w:val="00F4196B"/>
    <w:rsid w:val="00F60349"/>
    <w:rsid w:val="00F6221B"/>
    <w:rsid w:val="00F75F96"/>
    <w:rsid w:val="00F77E7C"/>
    <w:rsid w:val="00F86857"/>
    <w:rsid w:val="00F86FCA"/>
    <w:rsid w:val="00F90218"/>
    <w:rsid w:val="00F95D9B"/>
    <w:rsid w:val="00F964DC"/>
    <w:rsid w:val="00FA316E"/>
    <w:rsid w:val="00FA4E39"/>
    <w:rsid w:val="00FA5BBD"/>
    <w:rsid w:val="00FA63F7"/>
    <w:rsid w:val="00FB2FD6"/>
    <w:rsid w:val="00FC009B"/>
    <w:rsid w:val="00FC2EB9"/>
    <w:rsid w:val="00FC547E"/>
    <w:rsid w:val="00FD088B"/>
    <w:rsid w:val="00FD2265"/>
    <w:rsid w:val="00FD55DB"/>
    <w:rsid w:val="00FD63F7"/>
    <w:rsid w:val="00FF1CAB"/>
    <w:rsid w:val="00FF2F4C"/>
    <w:rsid w:val="00FF4160"/>
    <w:rsid w:val="0167FEAA"/>
    <w:rsid w:val="019B6FA6"/>
    <w:rsid w:val="026DE400"/>
    <w:rsid w:val="061B8BB2"/>
    <w:rsid w:val="06B672F1"/>
    <w:rsid w:val="08A788F1"/>
    <w:rsid w:val="08FD1F13"/>
    <w:rsid w:val="0AEAE9D0"/>
    <w:rsid w:val="0B07857F"/>
    <w:rsid w:val="10AFABDD"/>
    <w:rsid w:val="112015F3"/>
    <w:rsid w:val="112FADC4"/>
    <w:rsid w:val="13F66CD2"/>
    <w:rsid w:val="141A031C"/>
    <w:rsid w:val="14841365"/>
    <w:rsid w:val="15D922AD"/>
    <w:rsid w:val="18B1AB65"/>
    <w:rsid w:val="18CD0F3A"/>
    <w:rsid w:val="1957FB9C"/>
    <w:rsid w:val="1AAE483C"/>
    <w:rsid w:val="1B092B23"/>
    <w:rsid w:val="1B2E22EC"/>
    <w:rsid w:val="1C0DF21F"/>
    <w:rsid w:val="1C229CD8"/>
    <w:rsid w:val="1CE0DC24"/>
    <w:rsid w:val="1DDCFD75"/>
    <w:rsid w:val="1E19160A"/>
    <w:rsid w:val="1E79C218"/>
    <w:rsid w:val="2346D9E8"/>
    <w:rsid w:val="278EB81E"/>
    <w:rsid w:val="2986EE69"/>
    <w:rsid w:val="298BDD1D"/>
    <w:rsid w:val="2D952EC2"/>
    <w:rsid w:val="2EA07744"/>
    <w:rsid w:val="301F9BFB"/>
    <w:rsid w:val="30551EE7"/>
    <w:rsid w:val="322636BB"/>
    <w:rsid w:val="3265A90D"/>
    <w:rsid w:val="341A3AF7"/>
    <w:rsid w:val="341C9B74"/>
    <w:rsid w:val="3656C179"/>
    <w:rsid w:val="3778F2B0"/>
    <w:rsid w:val="384819DF"/>
    <w:rsid w:val="390331B3"/>
    <w:rsid w:val="39DC8584"/>
    <w:rsid w:val="3B3A6CC7"/>
    <w:rsid w:val="4079063D"/>
    <w:rsid w:val="4280030C"/>
    <w:rsid w:val="439C347C"/>
    <w:rsid w:val="4407AA67"/>
    <w:rsid w:val="44D2365D"/>
    <w:rsid w:val="4611C342"/>
    <w:rsid w:val="465D2854"/>
    <w:rsid w:val="46F237E2"/>
    <w:rsid w:val="485B9497"/>
    <w:rsid w:val="4867B0E3"/>
    <w:rsid w:val="4A78F5FC"/>
    <w:rsid w:val="4BB4765B"/>
    <w:rsid w:val="4BEC4E18"/>
    <w:rsid w:val="4C087A49"/>
    <w:rsid w:val="4DC39BFA"/>
    <w:rsid w:val="4EB561A9"/>
    <w:rsid w:val="503AE30F"/>
    <w:rsid w:val="507C6958"/>
    <w:rsid w:val="525B4AC9"/>
    <w:rsid w:val="52978A0B"/>
    <w:rsid w:val="533A3289"/>
    <w:rsid w:val="55BA4716"/>
    <w:rsid w:val="55F44D1F"/>
    <w:rsid w:val="56827D91"/>
    <w:rsid w:val="5879BC36"/>
    <w:rsid w:val="596C6A08"/>
    <w:rsid w:val="5AA387F1"/>
    <w:rsid w:val="5BD32726"/>
    <w:rsid w:val="5BFC5A40"/>
    <w:rsid w:val="5D0E1C20"/>
    <w:rsid w:val="5F2DA4E0"/>
    <w:rsid w:val="5F8E8C15"/>
    <w:rsid w:val="60DE19D4"/>
    <w:rsid w:val="637EC6D5"/>
    <w:rsid w:val="689F90C1"/>
    <w:rsid w:val="6B5CEB71"/>
    <w:rsid w:val="6C521AC6"/>
    <w:rsid w:val="6CE60E2E"/>
    <w:rsid w:val="7051E5EB"/>
    <w:rsid w:val="70CEFB16"/>
    <w:rsid w:val="712FB847"/>
    <w:rsid w:val="742D9AD0"/>
    <w:rsid w:val="78C13C3B"/>
    <w:rsid w:val="799830D1"/>
    <w:rsid w:val="7B27F64A"/>
    <w:rsid w:val="7BD7EDB9"/>
    <w:rsid w:val="7C4F1134"/>
    <w:rsid w:val="7FC3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162542"/>
  <w15:docId w15:val="{2E127387-C203-4F94-B3B4-55306956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5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6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6E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6E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03010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522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5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4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38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658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57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38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741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5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35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95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08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68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7234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2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286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42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79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230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655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63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51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060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0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098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51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9D3C-7039-46E2-95BA-4E127ED0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Bradley</dc:creator>
  <cp:keywords/>
  <cp:lastModifiedBy>Jeffries, Jillian</cp:lastModifiedBy>
  <cp:revision>2</cp:revision>
  <dcterms:created xsi:type="dcterms:W3CDTF">2026-03-11T19:04:00Z</dcterms:created>
  <dcterms:modified xsi:type="dcterms:W3CDTF">2026-03-11T19:04:00Z</dcterms:modified>
</cp:coreProperties>
</file>