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699AA017" w:rsidR="0041520B" w:rsidRPr="00A5189C" w:rsidRDefault="00AF39C6"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2327F2">
        <w:rPr>
          <w:rFonts w:ascii="Times New Roman" w:hAnsi="Times New Roman" w:cs="Times New Roman"/>
          <w:sz w:val="24"/>
          <w:szCs w:val="24"/>
        </w:rPr>
        <w:t xml:space="preserve"> </w:t>
      </w:r>
      <w:r w:rsidR="000638DE">
        <w:rPr>
          <w:rFonts w:ascii="Times New Roman" w:hAnsi="Times New Roman" w:cs="Times New Roman"/>
          <w:sz w:val="24"/>
          <w:szCs w:val="24"/>
        </w:rPr>
        <w:t>210</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195C772C" w14:textId="0F19DA66" w:rsidR="007E7966" w:rsidRDefault="007E7966" w:rsidP="007E7966">
      <w:pPr>
        <w:autoSpaceDE w:val="0"/>
        <w:autoSpaceDN w:val="0"/>
        <w:adjustRightInd w:val="0"/>
        <w:jc w:val="both"/>
        <w:rPr>
          <w:rFonts w:eastAsiaTheme="minorHAnsi"/>
          <w:szCs w:val="24"/>
        </w:rPr>
      </w:pPr>
      <w:r>
        <w:rPr>
          <w:rFonts w:eastAsiaTheme="minorHAnsi"/>
          <w:szCs w:val="24"/>
        </w:rPr>
        <w:t xml:space="preserve">By Council Members </w:t>
      </w:r>
      <w:r w:rsidR="004B2D0C" w:rsidRPr="004B2D0C">
        <w:rPr>
          <w:rFonts w:eastAsiaTheme="minorHAnsi"/>
          <w:szCs w:val="24"/>
        </w:rPr>
        <w:t>Hanif, P. Sanchez, Cabán, Marte, Gutiérrez, Nurse and De La Rosa</w:t>
      </w:r>
    </w:p>
    <w:p w14:paraId="1552B8D8" w14:textId="77777777" w:rsidR="00C25841" w:rsidRPr="003A304F" w:rsidRDefault="00C25841" w:rsidP="0041520B">
      <w:pPr>
        <w:pStyle w:val="NoSpacing"/>
        <w:jc w:val="both"/>
        <w:rPr>
          <w:rFonts w:ascii="Times New Roman" w:hAnsi="Times New Roman" w:cs="Times New Roman"/>
          <w:sz w:val="24"/>
          <w:szCs w:val="24"/>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76DC6B8F" w14:textId="15CFD51A" w:rsidR="00BB512A" w:rsidRDefault="004202FE" w:rsidP="00BB512A">
      <w:pPr>
        <w:pStyle w:val="BodyText"/>
        <w:spacing w:line="240" w:lineRule="auto"/>
        <w:ind w:firstLine="0"/>
      </w:pPr>
      <w:r>
        <w:t xml:space="preserve">A Local Law </w:t>
      </w:r>
      <w:r w:rsidR="0042302F">
        <w:rPr>
          <w:rFonts w:eastAsia="Arial Unicode MS"/>
          <w:color w:val="000000"/>
        </w:rPr>
        <w:t xml:space="preserve">to </w:t>
      </w:r>
      <w:r w:rsidR="0042302F" w:rsidRPr="00BD12F6">
        <w:rPr>
          <w:rFonts w:eastAsia="Arial Unicode MS"/>
          <w:color w:val="000000"/>
        </w:rPr>
        <w:t xml:space="preserve">amend the administrative code of the city of New York, </w:t>
      </w:r>
      <w:r w:rsidR="00BB512A">
        <w:t>in relation to restricting employers from using E-Verify</w:t>
      </w:r>
      <w:r w:rsidR="00812786" w:rsidRPr="00812786">
        <w:t xml:space="preserve"> or any other employment eligibility verification system</w:t>
      </w:r>
      <w:r w:rsidR="00BB512A">
        <w:t xml:space="preserve"> to check the employment authorization status of an</w:t>
      </w:r>
      <w:r w:rsidR="00CF6762">
        <w:t xml:space="preserve"> </w:t>
      </w:r>
      <w:r w:rsidR="00BB512A">
        <w:t>employee or an applicant</w:t>
      </w:r>
      <w:r w:rsidR="00501633">
        <w:t xml:space="preserve"> who has not been offered employment</w:t>
      </w:r>
    </w:p>
    <w:p w14:paraId="2C76617B" w14:textId="614070C3"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44AB028" w14:textId="77777777" w:rsidR="000F4660" w:rsidRPr="00C20D76" w:rsidRDefault="000F4660" w:rsidP="000F4660">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779E6F" w14:textId="77777777" w:rsidR="004202FE" w:rsidRDefault="004202FE" w:rsidP="004202FE">
      <w:pPr>
        <w:pStyle w:val="NoSpacing"/>
        <w:jc w:val="both"/>
        <w:rPr>
          <w:rFonts w:ascii="Times New Roman" w:hAnsi="Times New Roman" w:cs="Times New Roman"/>
          <w:sz w:val="24"/>
          <w:szCs w:val="24"/>
        </w:rPr>
      </w:pPr>
    </w:p>
    <w:p w14:paraId="6A5EDBA5" w14:textId="612F0802" w:rsidR="00BB512A" w:rsidRDefault="0042302F" w:rsidP="0041520B">
      <w:pPr>
        <w:pStyle w:val="NoSpacing"/>
        <w:jc w:val="both"/>
        <w:rPr>
          <w:rFonts w:ascii="Times New Roman" w:hAnsi="Times New Roman" w:cs="Times New Roman"/>
          <w:sz w:val="24"/>
          <w:szCs w:val="24"/>
        </w:rPr>
      </w:pPr>
      <w:r>
        <w:rPr>
          <w:rFonts w:ascii="Times New Roman" w:hAnsi="Times New Roman" w:cs="Times New Roman"/>
          <w:sz w:val="24"/>
          <w:szCs w:val="24"/>
        </w:rPr>
        <w:t>This bill would</w:t>
      </w:r>
      <w:r w:rsidR="00BB512A">
        <w:rPr>
          <w:rFonts w:ascii="Times New Roman" w:hAnsi="Times New Roman" w:cs="Times New Roman"/>
          <w:sz w:val="24"/>
          <w:szCs w:val="24"/>
        </w:rPr>
        <w:t xml:space="preserve"> prohibit employers from using E-Verify</w:t>
      </w:r>
      <w:r w:rsidR="00812786">
        <w:rPr>
          <w:rFonts w:ascii="Times New Roman" w:hAnsi="Times New Roman" w:cs="Times New Roman"/>
          <w:sz w:val="24"/>
          <w:szCs w:val="24"/>
        </w:rPr>
        <w:t xml:space="preserve"> or any other employment eligibility verification system</w:t>
      </w:r>
      <w:r w:rsidR="00BB512A">
        <w:rPr>
          <w:rFonts w:ascii="Times New Roman" w:hAnsi="Times New Roman" w:cs="Times New Roman"/>
          <w:sz w:val="24"/>
          <w:szCs w:val="24"/>
        </w:rPr>
        <w:t xml:space="preserve"> to check the work authorization status of</w:t>
      </w:r>
      <w:r w:rsidR="00CF6762">
        <w:rPr>
          <w:rFonts w:ascii="Times New Roman" w:hAnsi="Times New Roman" w:cs="Times New Roman"/>
          <w:sz w:val="24"/>
          <w:szCs w:val="24"/>
        </w:rPr>
        <w:t xml:space="preserve"> </w:t>
      </w:r>
      <w:r w:rsidR="00501633">
        <w:rPr>
          <w:rFonts w:ascii="Times New Roman" w:hAnsi="Times New Roman" w:cs="Times New Roman"/>
          <w:sz w:val="24"/>
          <w:szCs w:val="24"/>
        </w:rPr>
        <w:t xml:space="preserve">employees and job </w:t>
      </w:r>
      <w:r w:rsidR="00BB512A">
        <w:rPr>
          <w:rFonts w:ascii="Times New Roman" w:hAnsi="Times New Roman" w:cs="Times New Roman"/>
          <w:sz w:val="24"/>
          <w:szCs w:val="24"/>
        </w:rPr>
        <w:t xml:space="preserve">applicants </w:t>
      </w:r>
      <w:r w:rsidR="00501633">
        <w:rPr>
          <w:rFonts w:ascii="Times New Roman" w:hAnsi="Times New Roman" w:cs="Times New Roman"/>
          <w:sz w:val="24"/>
          <w:szCs w:val="24"/>
        </w:rPr>
        <w:t xml:space="preserve">who have not been offered employment, </w:t>
      </w:r>
      <w:r w:rsidR="00BB512A">
        <w:rPr>
          <w:rFonts w:ascii="Times New Roman" w:hAnsi="Times New Roman" w:cs="Times New Roman"/>
          <w:sz w:val="24"/>
          <w:szCs w:val="24"/>
        </w:rPr>
        <w:t xml:space="preserve">except when federally required. This </w:t>
      </w:r>
      <w:r w:rsidR="009039D3">
        <w:rPr>
          <w:rFonts w:ascii="Times New Roman" w:hAnsi="Times New Roman" w:cs="Times New Roman"/>
          <w:sz w:val="24"/>
          <w:szCs w:val="24"/>
        </w:rPr>
        <w:t xml:space="preserve">bill </w:t>
      </w:r>
      <w:r w:rsidR="00BB512A">
        <w:rPr>
          <w:rFonts w:ascii="Times New Roman" w:hAnsi="Times New Roman" w:cs="Times New Roman"/>
          <w:sz w:val="24"/>
          <w:szCs w:val="24"/>
        </w:rPr>
        <w:t xml:space="preserve">would also require employers to post a notice of their enrollment </w:t>
      </w:r>
      <w:r w:rsidR="009039D3">
        <w:rPr>
          <w:rFonts w:ascii="Times New Roman" w:hAnsi="Times New Roman" w:cs="Times New Roman"/>
          <w:sz w:val="24"/>
          <w:szCs w:val="24"/>
        </w:rPr>
        <w:t>in the E-Verify system in an area that is visible to both prospective and current employees. Employers additionally would be required to issue a tentative nonconfirmation notice to employees if they are not found within the E-Verify system.</w:t>
      </w:r>
      <w:r w:rsidR="005C7432">
        <w:rPr>
          <w:rFonts w:ascii="Times New Roman" w:hAnsi="Times New Roman" w:cs="Times New Roman"/>
          <w:sz w:val="24"/>
          <w:szCs w:val="24"/>
        </w:rPr>
        <w:t xml:space="preserve"> Any violations of this proposed legislation would result in a civil penalty of $10,000. </w:t>
      </w:r>
    </w:p>
    <w:p w14:paraId="1B54ADBC" w14:textId="77795A31"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29F14C6" w14:textId="354ACB21" w:rsidR="000F4660" w:rsidRDefault="0081179E" w:rsidP="001C7445">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758787E1"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BB512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46B1E084"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42302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31B9F746" w14:textId="77777777" w:rsidR="00D94177" w:rsidRPr="00103A9D" w:rsidRDefault="00D94177" w:rsidP="00D94177">
      <w:pPr>
        <w:jc w:val="both"/>
        <w:rPr>
          <w:sz w:val="18"/>
          <w:szCs w:val="18"/>
        </w:rPr>
      </w:pPr>
      <w:r w:rsidRPr="00103A9D">
        <w:rPr>
          <w:sz w:val="18"/>
          <w:szCs w:val="18"/>
        </w:rPr>
        <w:t>PS</w:t>
      </w:r>
    </w:p>
    <w:p w14:paraId="464FFAAB" w14:textId="77777777" w:rsidR="00D94177" w:rsidRDefault="00D94177" w:rsidP="00D94177">
      <w:pPr>
        <w:jc w:val="both"/>
        <w:rPr>
          <w:sz w:val="18"/>
          <w:szCs w:val="18"/>
        </w:rPr>
      </w:pPr>
      <w:r w:rsidRPr="00103A9D">
        <w:rPr>
          <w:sz w:val="18"/>
          <w:szCs w:val="18"/>
        </w:rPr>
        <w:t>LS #</w:t>
      </w:r>
      <w:r>
        <w:rPr>
          <w:sz w:val="18"/>
          <w:szCs w:val="18"/>
        </w:rPr>
        <w:t>11897</w:t>
      </w:r>
    </w:p>
    <w:p w14:paraId="05503B7B" w14:textId="77777777" w:rsidR="00D94177" w:rsidRPr="00103A9D" w:rsidRDefault="00D94177" w:rsidP="00D94177">
      <w:pPr>
        <w:jc w:val="both"/>
        <w:rPr>
          <w:sz w:val="18"/>
          <w:szCs w:val="18"/>
        </w:rPr>
      </w:pPr>
      <w:r>
        <w:rPr>
          <w:sz w:val="18"/>
          <w:szCs w:val="18"/>
        </w:rPr>
        <w:t>Int. #1272-2025</w:t>
      </w:r>
    </w:p>
    <w:p w14:paraId="72068A7D" w14:textId="77777777" w:rsidR="00D94177" w:rsidRDefault="00D94177" w:rsidP="00D94177">
      <w:pPr>
        <w:rPr>
          <w:sz w:val="18"/>
          <w:szCs w:val="18"/>
        </w:rPr>
      </w:pPr>
      <w:r>
        <w:rPr>
          <w:sz w:val="18"/>
          <w:szCs w:val="18"/>
        </w:rPr>
        <w:lastRenderedPageBreak/>
        <w:t>1/7/2026 3:55 PM</w:t>
      </w:r>
    </w:p>
    <w:p w14:paraId="3854A4D7" w14:textId="3AE4E34F" w:rsidR="006C314E" w:rsidRPr="006C314E" w:rsidRDefault="006C314E" w:rsidP="00AA78C6">
      <w:pPr>
        <w:pStyle w:val="NormalWeb"/>
        <w:shd w:val="clear" w:color="auto" w:fill="FFFFFF"/>
        <w:spacing w:before="0" w:beforeAutospacing="0" w:after="0" w:afterAutospacing="0"/>
        <w:jc w:val="both"/>
        <w:rPr>
          <w:sz w:val="20"/>
          <w:szCs w:val="20"/>
        </w:rPr>
      </w:pPr>
    </w:p>
    <w:sectPr w:rsidR="006C314E" w:rsidRPr="006C314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BA9FF" w14:textId="77777777" w:rsidR="00F64159" w:rsidRDefault="00F64159" w:rsidP="00272634">
      <w:r>
        <w:separator/>
      </w:r>
    </w:p>
  </w:endnote>
  <w:endnote w:type="continuationSeparator" w:id="0">
    <w:p w14:paraId="309176AB" w14:textId="77777777" w:rsidR="00F64159" w:rsidRDefault="00F6415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D47FD" w14:textId="77777777" w:rsidR="00F64159" w:rsidRDefault="00F64159" w:rsidP="00272634">
      <w:r>
        <w:separator/>
      </w:r>
    </w:p>
  </w:footnote>
  <w:footnote w:type="continuationSeparator" w:id="0">
    <w:p w14:paraId="3819BD67" w14:textId="77777777" w:rsidR="00F64159" w:rsidRDefault="00F6415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2906555">
    <w:abstractNumId w:val="0"/>
  </w:num>
  <w:num w:numId="2" w16cid:durableId="512693217">
    <w:abstractNumId w:val="2"/>
  </w:num>
  <w:num w:numId="3" w16cid:durableId="1148859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47340"/>
    <w:rsid w:val="00061411"/>
    <w:rsid w:val="000638DE"/>
    <w:rsid w:val="000765AF"/>
    <w:rsid w:val="00080B67"/>
    <w:rsid w:val="000A1C71"/>
    <w:rsid w:val="000E4F15"/>
    <w:rsid w:val="000F4660"/>
    <w:rsid w:val="0010786F"/>
    <w:rsid w:val="00126FC1"/>
    <w:rsid w:val="001300E3"/>
    <w:rsid w:val="00134583"/>
    <w:rsid w:val="001349AE"/>
    <w:rsid w:val="00141DFA"/>
    <w:rsid w:val="001B6970"/>
    <w:rsid w:val="001C5FBE"/>
    <w:rsid w:val="001C7445"/>
    <w:rsid w:val="001D51EC"/>
    <w:rsid w:val="001D565B"/>
    <w:rsid w:val="001E3407"/>
    <w:rsid w:val="00216A92"/>
    <w:rsid w:val="00220726"/>
    <w:rsid w:val="00232453"/>
    <w:rsid w:val="002325CD"/>
    <w:rsid w:val="002327F2"/>
    <w:rsid w:val="00272634"/>
    <w:rsid w:val="00280543"/>
    <w:rsid w:val="00282DF3"/>
    <w:rsid w:val="00284495"/>
    <w:rsid w:val="002B309C"/>
    <w:rsid w:val="002C29FE"/>
    <w:rsid w:val="002D78A5"/>
    <w:rsid w:val="002E3E58"/>
    <w:rsid w:val="00314831"/>
    <w:rsid w:val="00373761"/>
    <w:rsid w:val="003A298A"/>
    <w:rsid w:val="003A304F"/>
    <w:rsid w:val="003A4ECF"/>
    <w:rsid w:val="003B7055"/>
    <w:rsid w:val="003D7015"/>
    <w:rsid w:val="003E2F46"/>
    <w:rsid w:val="003E57E6"/>
    <w:rsid w:val="004062BF"/>
    <w:rsid w:val="0041520B"/>
    <w:rsid w:val="004202FE"/>
    <w:rsid w:val="0042302F"/>
    <w:rsid w:val="00424E79"/>
    <w:rsid w:val="0043428D"/>
    <w:rsid w:val="004475B4"/>
    <w:rsid w:val="0044762C"/>
    <w:rsid w:val="00474067"/>
    <w:rsid w:val="0048681C"/>
    <w:rsid w:val="004927C4"/>
    <w:rsid w:val="004B2D0C"/>
    <w:rsid w:val="004B589D"/>
    <w:rsid w:val="004E13B9"/>
    <w:rsid w:val="004F6634"/>
    <w:rsid w:val="00501633"/>
    <w:rsid w:val="005021D5"/>
    <w:rsid w:val="00512FB5"/>
    <w:rsid w:val="005331A0"/>
    <w:rsid w:val="00563377"/>
    <w:rsid w:val="00563737"/>
    <w:rsid w:val="0059741A"/>
    <w:rsid w:val="005B1E8E"/>
    <w:rsid w:val="005B3546"/>
    <w:rsid w:val="005B711C"/>
    <w:rsid w:val="005C7432"/>
    <w:rsid w:val="005E5537"/>
    <w:rsid w:val="00615680"/>
    <w:rsid w:val="00617310"/>
    <w:rsid w:val="006250D9"/>
    <w:rsid w:val="00651D12"/>
    <w:rsid w:val="00666E07"/>
    <w:rsid w:val="00691F11"/>
    <w:rsid w:val="006B40E6"/>
    <w:rsid w:val="006C27BE"/>
    <w:rsid w:val="006C314E"/>
    <w:rsid w:val="006D4516"/>
    <w:rsid w:val="006F4104"/>
    <w:rsid w:val="006F5093"/>
    <w:rsid w:val="00751580"/>
    <w:rsid w:val="00781399"/>
    <w:rsid w:val="00784B67"/>
    <w:rsid w:val="00797505"/>
    <w:rsid w:val="007E7966"/>
    <w:rsid w:val="0081179E"/>
    <w:rsid w:val="00812786"/>
    <w:rsid w:val="0082024D"/>
    <w:rsid w:val="00820C10"/>
    <w:rsid w:val="00837EB5"/>
    <w:rsid w:val="00857E3F"/>
    <w:rsid w:val="00866AB5"/>
    <w:rsid w:val="008763B1"/>
    <w:rsid w:val="008815DA"/>
    <w:rsid w:val="008823EE"/>
    <w:rsid w:val="00894F77"/>
    <w:rsid w:val="008C08E1"/>
    <w:rsid w:val="008E01FF"/>
    <w:rsid w:val="009039D3"/>
    <w:rsid w:val="009243C8"/>
    <w:rsid w:val="00932BFA"/>
    <w:rsid w:val="0093599A"/>
    <w:rsid w:val="00962A70"/>
    <w:rsid w:val="009905B9"/>
    <w:rsid w:val="009B087E"/>
    <w:rsid w:val="009C6A20"/>
    <w:rsid w:val="009D64FD"/>
    <w:rsid w:val="009F7258"/>
    <w:rsid w:val="00A0603B"/>
    <w:rsid w:val="00A33C89"/>
    <w:rsid w:val="00A37F40"/>
    <w:rsid w:val="00A5189C"/>
    <w:rsid w:val="00A53AE5"/>
    <w:rsid w:val="00A54037"/>
    <w:rsid w:val="00A87143"/>
    <w:rsid w:val="00AA78C6"/>
    <w:rsid w:val="00AD5242"/>
    <w:rsid w:val="00AE0395"/>
    <w:rsid w:val="00AF39C6"/>
    <w:rsid w:val="00AF56D8"/>
    <w:rsid w:val="00AF7E84"/>
    <w:rsid w:val="00B0768E"/>
    <w:rsid w:val="00B3150B"/>
    <w:rsid w:val="00B578BD"/>
    <w:rsid w:val="00B9759C"/>
    <w:rsid w:val="00BA1D4D"/>
    <w:rsid w:val="00BA28BF"/>
    <w:rsid w:val="00BA3B1D"/>
    <w:rsid w:val="00BB512A"/>
    <w:rsid w:val="00BD2104"/>
    <w:rsid w:val="00BD51CA"/>
    <w:rsid w:val="00C20C57"/>
    <w:rsid w:val="00C20D76"/>
    <w:rsid w:val="00C22CDF"/>
    <w:rsid w:val="00C25841"/>
    <w:rsid w:val="00C3564F"/>
    <w:rsid w:val="00C564A2"/>
    <w:rsid w:val="00C67FA9"/>
    <w:rsid w:val="00CC35A8"/>
    <w:rsid w:val="00CC3989"/>
    <w:rsid w:val="00CF1435"/>
    <w:rsid w:val="00CF6762"/>
    <w:rsid w:val="00D0018B"/>
    <w:rsid w:val="00D24016"/>
    <w:rsid w:val="00D302AD"/>
    <w:rsid w:val="00D30736"/>
    <w:rsid w:val="00D442F8"/>
    <w:rsid w:val="00D6048D"/>
    <w:rsid w:val="00D74104"/>
    <w:rsid w:val="00D92C74"/>
    <w:rsid w:val="00D94177"/>
    <w:rsid w:val="00DA25D7"/>
    <w:rsid w:val="00DB247A"/>
    <w:rsid w:val="00DB421B"/>
    <w:rsid w:val="00DB46CB"/>
    <w:rsid w:val="00DB47F8"/>
    <w:rsid w:val="00DB5B81"/>
    <w:rsid w:val="00E3518C"/>
    <w:rsid w:val="00E444FF"/>
    <w:rsid w:val="00E95CD4"/>
    <w:rsid w:val="00EC4B64"/>
    <w:rsid w:val="00EE38B5"/>
    <w:rsid w:val="00EE4A9A"/>
    <w:rsid w:val="00EF0E87"/>
    <w:rsid w:val="00EF3E1F"/>
    <w:rsid w:val="00F21FC5"/>
    <w:rsid w:val="00F4558B"/>
    <w:rsid w:val="00F51D32"/>
    <w:rsid w:val="00F5765F"/>
    <w:rsid w:val="00F64159"/>
    <w:rsid w:val="00F74B3D"/>
    <w:rsid w:val="00F7517C"/>
    <w:rsid w:val="00F8773C"/>
    <w:rsid w:val="00F96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unhideWhenUsed/>
    <w:rsid w:val="000F4660"/>
    <w:pPr>
      <w:spacing w:before="100" w:beforeAutospacing="1" w:after="100" w:afterAutospacing="1"/>
    </w:pPr>
    <w:rPr>
      <w:rFonts w:eastAsia="Times New Roman"/>
      <w:szCs w:val="24"/>
    </w:rPr>
  </w:style>
  <w:style w:type="paragraph" w:styleId="Revision">
    <w:name w:val="Revision"/>
    <w:hidden/>
    <w:uiPriority w:val="99"/>
    <w:semiHidden/>
    <w:rsid w:val="00AF39C6"/>
    <w:pPr>
      <w:spacing w:line="240" w:lineRule="auto"/>
    </w:pPr>
    <w:rPr>
      <w:rFonts w:ascii="Times New Roman" w:eastAsia="Calibri" w:hAnsi="Times New Roman" w:cs="Times New Roman"/>
      <w:sz w:val="24"/>
      <w:szCs w:val="20"/>
    </w:rPr>
  </w:style>
  <w:style w:type="paragraph" w:styleId="BodyText">
    <w:name w:val="Body Text"/>
    <w:basedOn w:val="Normal"/>
    <w:link w:val="BodyTextChar"/>
    <w:uiPriority w:val="99"/>
    <w:rsid w:val="00BB512A"/>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B512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52490">
      <w:bodyDiv w:val="1"/>
      <w:marLeft w:val="0"/>
      <w:marRight w:val="0"/>
      <w:marTop w:val="0"/>
      <w:marBottom w:val="0"/>
      <w:divBdr>
        <w:top w:val="none" w:sz="0" w:space="0" w:color="auto"/>
        <w:left w:val="none" w:sz="0" w:space="0" w:color="auto"/>
        <w:bottom w:val="none" w:sz="0" w:space="0" w:color="auto"/>
        <w:right w:val="none" w:sz="0" w:space="0" w:color="auto"/>
      </w:divBdr>
    </w:div>
    <w:div w:id="131729716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6" ma:contentTypeDescription="Create a new document." ma:contentTypeScope="" ma:versionID="d264f1ac2636c91e639fce4f3d8a1f10">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21353c70b5ce07e52e65c82c2a6b292b"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DB55F6-59AC-40EA-9F9C-4A17EAD05B48}">
  <ds:schemaRefs>
    <ds:schemaRef ds:uri="http://schemas.microsoft.com/sharepoint/v3/contenttype/forms"/>
  </ds:schemaRefs>
</ds:datastoreItem>
</file>

<file path=customXml/itemProps2.xml><?xml version="1.0" encoding="utf-8"?>
<ds:datastoreItem xmlns:ds="http://schemas.openxmlformats.org/officeDocument/2006/customXml" ds:itemID="{593AA0AE-B693-40C4-8D7C-7911E3FD6B11}">
  <ds:schemaRefs>
    <ds:schemaRef ds:uri="http://schemas.microsoft.com/office/2006/metadata/properties"/>
    <ds:schemaRef ds:uri="http://schemas.microsoft.com/office/infopath/2007/PartnerControls"/>
    <ds:schemaRef ds:uri="0d02a3a3-113e-4de2-a04b-afc3f57a5ed3"/>
  </ds:schemaRefs>
</ds:datastoreItem>
</file>

<file path=customXml/itemProps3.xml><?xml version="1.0" encoding="utf-8"?>
<ds:datastoreItem xmlns:ds="http://schemas.openxmlformats.org/officeDocument/2006/customXml" ds:itemID="{2B78FFA8-80FA-4056-B622-0D580037F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 Atkin</dc:creator>
  <cp:lastModifiedBy>Delancey, Thaddea</cp:lastModifiedBy>
  <cp:revision>4</cp:revision>
  <cp:lastPrinted>2023-01-31T16:21:00Z</cp:lastPrinted>
  <dcterms:created xsi:type="dcterms:W3CDTF">2026-01-21T19:29:00Z</dcterms:created>
  <dcterms:modified xsi:type="dcterms:W3CDTF">2026-02-12T15:12:00Z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