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2"/>
        <w:gridCol w:w="4870"/>
      </w:tblGrid>
      <w:tr w:rsidR="00774323" w:rsidRPr="00012730" w14:paraId="112228CF" w14:textId="77777777" w:rsidTr="3E7B2AAF">
        <w:trPr>
          <w:trHeight w:val="2186"/>
          <w:jc w:val="center"/>
        </w:trPr>
        <w:tc>
          <w:tcPr>
            <w:tcW w:w="6047" w:type="dxa"/>
            <w:tcBorders>
              <w:bottom w:val="single" w:sz="4" w:space="0" w:color="auto"/>
            </w:tcBorders>
          </w:tcPr>
          <w:p w14:paraId="32353445" w14:textId="77777777" w:rsidR="00774323" w:rsidRPr="00012730" w:rsidRDefault="0077432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tc>
        <w:tc>
          <w:tcPr>
            <w:tcW w:w="4902" w:type="dxa"/>
            <w:tcBorders>
              <w:bottom w:val="single" w:sz="4" w:space="0" w:color="auto"/>
            </w:tcBorders>
          </w:tcPr>
          <w:p w14:paraId="60F77032" w14:textId="77777777" w:rsidR="00774323" w:rsidRPr="00012730" w:rsidRDefault="00774323">
            <w:pPr>
              <w:rPr>
                <w:b/>
                <w:bCs/>
                <w:smallCaps/>
              </w:rPr>
            </w:pPr>
            <w:r w:rsidRPr="00012730">
              <w:rPr>
                <w:b/>
                <w:bCs/>
                <w:smallCaps/>
              </w:rPr>
              <w:t>The Council of the City of New York</w:t>
            </w:r>
          </w:p>
          <w:p w14:paraId="0F9819D7" w14:textId="77777777" w:rsidR="00774323" w:rsidRPr="00012730" w:rsidRDefault="00774323">
            <w:pPr>
              <w:rPr>
                <w:b/>
                <w:bCs/>
                <w:smallCaps/>
              </w:rPr>
            </w:pPr>
            <w:r w:rsidRPr="00012730">
              <w:rPr>
                <w:b/>
                <w:bCs/>
                <w:smallCaps/>
              </w:rPr>
              <w:t>Finance Division</w:t>
            </w:r>
          </w:p>
          <w:p w14:paraId="7E7EFA03" w14:textId="77777777" w:rsidR="00854438" w:rsidRDefault="00854438">
            <w:pPr>
              <w:spacing w:line="240" w:lineRule="exact"/>
              <w:rPr>
                <w:b/>
                <w:bCs/>
                <w:smallCaps/>
              </w:rPr>
            </w:pPr>
          </w:p>
          <w:p w14:paraId="555104A3" w14:textId="04B2A9B9" w:rsidR="00774323" w:rsidRPr="00854438" w:rsidRDefault="0081420A">
            <w:pPr>
              <w:spacing w:line="240" w:lineRule="exact"/>
              <w:rPr>
                <w:b/>
                <w:bCs/>
                <w:smallCaps/>
              </w:rPr>
            </w:pPr>
            <w:r>
              <w:rPr>
                <w:b/>
                <w:bCs/>
                <w:smallCaps/>
              </w:rPr>
              <w:t>Nathan Toth</w:t>
            </w:r>
            <w:r w:rsidR="4125D3AF" w:rsidRPr="00854438">
              <w:rPr>
                <w:b/>
                <w:bCs/>
                <w:smallCaps/>
              </w:rPr>
              <w:t xml:space="preserve">, </w:t>
            </w:r>
            <w:r w:rsidR="00571C53">
              <w:rPr>
                <w:b/>
                <w:bCs/>
                <w:smallCaps/>
              </w:rPr>
              <w:t>D</w:t>
            </w:r>
            <w:r w:rsidR="4125D3AF" w:rsidRPr="00854438">
              <w:rPr>
                <w:b/>
                <w:bCs/>
                <w:smallCaps/>
              </w:rPr>
              <w:t>irector</w:t>
            </w:r>
          </w:p>
          <w:p w14:paraId="202BBBE1" w14:textId="77777777" w:rsidR="00774323" w:rsidRPr="00012730" w:rsidRDefault="00774323">
            <w:pPr>
              <w:spacing w:before="120"/>
            </w:pPr>
            <w:r w:rsidRPr="00012730">
              <w:rPr>
                <w:b/>
                <w:bCs/>
                <w:smallCaps/>
              </w:rPr>
              <w:t>Fiscal Impact Statement</w:t>
            </w:r>
          </w:p>
          <w:p w14:paraId="48D37856" w14:textId="77777777" w:rsidR="00774323" w:rsidRPr="00012730" w:rsidRDefault="00774323">
            <w:pPr>
              <w:rPr>
                <w:b/>
                <w:bCs/>
              </w:rPr>
            </w:pPr>
          </w:p>
          <w:p w14:paraId="73BC4DA9" w14:textId="5C2A68A3" w:rsidR="00774323" w:rsidRDefault="4125D3AF">
            <w:pPr>
              <w:rPr>
                <w:b/>
                <w:bCs/>
              </w:rPr>
            </w:pPr>
            <w:r w:rsidRPr="4125D3AF">
              <w:rPr>
                <w:b/>
                <w:bCs/>
                <w:smallCaps/>
              </w:rPr>
              <w:t>Int. No</w:t>
            </w:r>
            <w:r w:rsidRPr="4125D3AF">
              <w:rPr>
                <w:b/>
                <w:bCs/>
              </w:rPr>
              <w:t>:</w:t>
            </w:r>
            <w:r w:rsidR="005931AF">
              <w:rPr>
                <w:b/>
                <w:bCs/>
              </w:rPr>
              <w:t xml:space="preserve"> </w:t>
            </w:r>
            <w:r w:rsidR="008C1F5F">
              <w:rPr>
                <w:b/>
                <w:bCs/>
              </w:rPr>
              <w:t>489</w:t>
            </w:r>
            <w:r w:rsidRPr="4125D3AF">
              <w:rPr>
                <w:b/>
                <w:bCs/>
              </w:rPr>
              <w:t xml:space="preserve">  </w:t>
            </w:r>
          </w:p>
          <w:p w14:paraId="19FC451B" w14:textId="77777777" w:rsidR="00774323" w:rsidRPr="00A267C7" w:rsidRDefault="00774323">
            <w:pPr>
              <w:rPr>
                <w:color w:val="FF0000"/>
                <w:sz w:val="16"/>
                <w:szCs w:val="16"/>
              </w:rPr>
            </w:pPr>
          </w:p>
          <w:p w14:paraId="7DF3E842" w14:textId="433F67B8" w:rsidR="00774323" w:rsidRPr="0011399B" w:rsidRDefault="4125D3AF" w:rsidP="005931AF">
            <w:pPr>
              <w:spacing w:after="120"/>
              <w:ind w:left="1440" w:hanging="1440"/>
              <w:jc w:val="left"/>
            </w:pPr>
            <w:r w:rsidRPr="3E7B2AAF">
              <w:rPr>
                <w:b/>
                <w:bCs/>
                <w:smallCaps/>
              </w:rPr>
              <w:t>Committee</w:t>
            </w:r>
            <w:r w:rsidRPr="3E7B2AAF">
              <w:rPr>
                <w:b/>
                <w:bCs/>
              </w:rPr>
              <w:t>:</w:t>
            </w:r>
            <w:r>
              <w:t xml:space="preserve"> </w:t>
            </w:r>
            <w:r w:rsidR="2A6C00FF">
              <w:t>Public Safety</w:t>
            </w:r>
          </w:p>
        </w:tc>
      </w:tr>
      <w:tr w:rsidR="00774323" w:rsidRPr="00012730" w14:paraId="4800543F" w14:textId="77777777" w:rsidTr="3E7B2AAF">
        <w:trPr>
          <w:trHeight w:val="997"/>
          <w:jc w:val="center"/>
        </w:trPr>
        <w:tc>
          <w:tcPr>
            <w:tcW w:w="6047" w:type="dxa"/>
            <w:tcBorders>
              <w:top w:val="single" w:sz="4" w:space="0" w:color="auto"/>
            </w:tcBorders>
          </w:tcPr>
          <w:p w14:paraId="21D45B09" w14:textId="77777777" w:rsidR="00D26052" w:rsidRPr="00D26052" w:rsidRDefault="00774323" w:rsidP="00D26052">
            <w:pPr>
              <w:pStyle w:val="NoSpacing"/>
              <w:jc w:val="both"/>
            </w:pPr>
            <w:r w:rsidRPr="00012730">
              <w:rPr>
                <w:b/>
                <w:bCs/>
                <w:smallCaps/>
              </w:rPr>
              <w:t>Title</w:t>
            </w:r>
            <w:r>
              <w:rPr>
                <w:b/>
                <w:bCs/>
                <w:smallCaps/>
              </w:rPr>
              <w:t xml:space="preserve">: </w:t>
            </w:r>
            <w:r w:rsidR="00D26052" w:rsidRPr="00D26052">
              <w:t>A Local Law to amend the administrative code of the city of New York, in relation to requiring the creation of a publicly accessible online database and notification system for towed vehicles</w:t>
            </w:r>
          </w:p>
          <w:p w14:paraId="5AFF6F68" w14:textId="6AB519F2" w:rsidR="00774323" w:rsidRPr="009C36A0" w:rsidRDefault="00774323" w:rsidP="005931AF">
            <w:pPr>
              <w:pStyle w:val="BodyText"/>
              <w:spacing w:before="80" w:line="240" w:lineRule="auto"/>
              <w:ind w:firstLine="0"/>
            </w:pPr>
          </w:p>
        </w:tc>
        <w:tc>
          <w:tcPr>
            <w:tcW w:w="4902" w:type="dxa"/>
            <w:tcBorders>
              <w:top w:val="single" w:sz="4" w:space="0" w:color="auto"/>
            </w:tcBorders>
          </w:tcPr>
          <w:p w14:paraId="116E3309" w14:textId="67DBD4A5" w:rsidR="008C4D3E" w:rsidRDefault="4125D3AF" w:rsidP="0B16241F">
            <w:pPr>
              <w:autoSpaceDE w:val="0"/>
              <w:autoSpaceDN w:val="0"/>
              <w:adjustRightInd w:val="0"/>
              <w:rPr>
                <w:rFonts w:eastAsiaTheme="minorEastAsia"/>
              </w:rPr>
            </w:pPr>
            <w:r w:rsidRPr="3E7B2AAF">
              <w:rPr>
                <w:b/>
                <w:bCs/>
                <w:smallCaps/>
              </w:rPr>
              <w:t>Sponsor(s)</w:t>
            </w:r>
            <w:r w:rsidRPr="3E7B2AAF">
              <w:rPr>
                <w:b/>
                <w:bCs/>
              </w:rPr>
              <w:t>:</w:t>
            </w:r>
            <w:r w:rsidR="7EA15720" w:rsidRPr="3E7B2AAF">
              <w:rPr>
                <w:b/>
                <w:bCs/>
              </w:rPr>
              <w:t xml:space="preserve"> </w:t>
            </w:r>
            <w:r w:rsidR="7EA15720">
              <w:t xml:space="preserve">Council Members </w:t>
            </w:r>
            <w:r w:rsidR="00D26052">
              <w:t>Vernikov, Louis, Brewer, Lee, Salaam, Wong,</w:t>
            </w:r>
            <w:r w:rsidR="6899EAEE">
              <w:t xml:space="preserve"> </w:t>
            </w:r>
            <w:r w:rsidR="00D26052">
              <w:t>Narcisse, Morano, Paladino</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pPr>
              <w:pStyle w:val="NoSpacing"/>
              <w:jc w:val="both"/>
              <w:rPr>
                <w:rFonts w:cs="Times New Roman"/>
                <w:szCs w:val="24"/>
              </w:rPr>
            </w:pPr>
          </w:p>
          <w:p w14:paraId="4C3929AB" w14:textId="77777777" w:rsidR="00774323" w:rsidRPr="00104BE3" w:rsidRDefault="00774323">
            <w:pPr>
              <w:autoSpaceDE w:val="0"/>
              <w:autoSpaceDN w:val="0"/>
              <w:adjustRightInd w:val="0"/>
              <w:rPr>
                <w:color w:val="000000"/>
              </w:rPr>
            </w:pPr>
          </w:p>
        </w:tc>
      </w:tr>
    </w:tbl>
    <w:p w14:paraId="5E8DD1F5" w14:textId="1ADA7BB4" w:rsidR="008C4D3E" w:rsidRPr="00D26052" w:rsidRDefault="4125D3AF" w:rsidP="00D26052">
      <w:pPr>
        <w:pStyle w:val="NoSpacing"/>
        <w:jc w:val="both"/>
      </w:pPr>
      <w:r w:rsidRPr="0A80210A">
        <w:rPr>
          <w:b/>
          <w:bCs/>
          <w:smallCaps/>
        </w:rPr>
        <w:t>Summary of Legislation:</w:t>
      </w:r>
      <w:r w:rsidR="00FE4E2C" w:rsidRPr="0A80210A">
        <w:rPr>
          <w:b/>
          <w:bCs/>
          <w:smallCaps/>
        </w:rPr>
        <w:t xml:space="preserve"> </w:t>
      </w:r>
      <w:r w:rsidR="004B5F82">
        <w:t>Int</w:t>
      </w:r>
      <w:r w:rsidR="008D37F3">
        <w:t xml:space="preserve">. No. 489 </w:t>
      </w:r>
      <w:r w:rsidR="00D26052">
        <w:t xml:space="preserve">would require the creation of a publicly accessible, centralized online database for tracking vehicles towed by the New York Police Department, tow operators licensed by the Department of Consumer and Worker Protection or any other City entity, along with a corresponding opt-in notification system to alert vehicle owners if their vehicle information is entered into the database.  </w:t>
      </w:r>
    </w:p>
    <w:p w14:paraId="44BE81C4" w14:textId="68902D37" w:rsidR="00774323" w:rsidRDefault="00774323" w:rsidP="00774323">
      <w:pPr>
        <w:spacing w:before="100" w:beforeAutospacing="1"/>
        <w:contextualSpacing/>
      </w:pPr>
      <w:r w:rsidRPr="00012730">
        <w:rPr>
          <w:b/>
          <w:smallCaps/>
        </w:rPr>
        <w:t>Effective Date:</w:t>
      </w:r>
      <w:r>
        <w:t xml:space="preserve"> </w:t>
      </w:r>
      <w:r w:rsidR="00E9045D">
        <w:t>180 days after becoming law</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723"/>
        <w:gridCol w:w="1723"/>
        <w:gridCol w:w="1723"/>
      </w:tblGrid>
      <w:tr w:rsidR="00040152" w:rsidRPr="00012730" w14:paraId="17690BE7" w14:textId="77777777" w:rsidTr="3E7B2AAF">
        <w:trPr>
          <w:trHeight w:val="300"/>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pPr>
              <w:spacing w:line="201" w:lineRule="exact"/>
              <w:jc w:val="center"/>
              <w:rPr>
                <w:sz w:val="20"/>
                <w:szCs w:val="20"/>
              </w:rPr>
            </w:pPr>
          </w:p>
          <w:p w14:paraId="13ED428A" w14:textId="77777777" w:rsidR="00040152" w:rsidRPr="00012730" w:rsidRDefault="00040152">
            <w:pPr>
              <w:jc w:val="center"/>
              <w:rPr>
                <w:b/>
                <w:bCs/>
                <w:sz w:val="20"/>
                <w:szCs w:val="20"/>
              </w:rPr>
            </w:pPr>
          </w:p>
        </w:tc>
        <w:tc>
          <w:tcPr>
            <w:tcW w:w="172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67F0A80C" w:rsidR="00040152" w:rsidRPr="00012730" w:rsidRDefault="00040152" w:rsidP="005931AF">
            <w:pPr>
              <w:jc w:val="center"/>
              <w:rPr>
                <w:b/>
                <w:bCs/>
                <w:sz w:val="20"/>
                <w:szCs w:val="20"/>
              </w:rPr>
            </w:pPr>
            <w:r>
              <w:rPr>
                <w:b/>
                <w:bCs/>
                <w:sz w:val="20"/>
                <w:szCs w:val="20"/>
              </w:rPr>
              <w:t>Effective FY</w:t>
            </w:r>
            <w:r w:rsidR="00E9045D">
              <w:rPr>
                <w:b/>
                <w:bCs/>
                <w:sz w:val="20"/>
                <w:szCs w:val="20"/>
              </w:rPr>
              <w:t>27</w:t>
            </w:r>
          </w:p>
        </w:tc>
        <w:tc>
          <w:tcPr>
            <w:tcW w:w="172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C8267D6" w:rsidR="00040152" w:rsidRPr="00012730" w:rsidRDefault="00040152" w:rsidP="00B72011">
            <w:pPr>
              <w:jc w:val="center"/>
              <w:rPr>
                <w:b/>
                <w:bCs/>
                <w:sz w:val="20"/>
                <w:szCs w:val="20"/>
              </w:rPr>
            </w:pPr>
            <w:r w:rsidRPr="00012730">
              <w:rPr>
                <w:b/>
                <w:bCs/>
                <w:sz w:val="20"/>
                <w:szCs w:val="20"/>
              </w:rPr>
              <w:t>FY Succeeding Effective FY</w:t>
            </w:r>
            <w:r w:rsidR="00E9045D">
              <w:rPr>
                <w:b/>
                <w:bCs/>
                <w:sz w:val="20"/>
                <w:szCs w:val="20"/>
              </w:rPr>
              <w:t>28</w:t>
            </w:r>
          </w:p>
        </w:tc>
        <w:tc>
          <w:tcPr>
            <w:tcW w:w="172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6629F869" w:rsidR="00040152" w:rsidRPr="00012730" w:rsidRDefault="00040152" w:rsidP="00B72011">
            <w:pPr>
              <w:jc w:val="center"/>
              <w:rPr>
                <w:b/>
                <w:bCs/>
                <w:sz w:val="20"/>
                <w:szCs w:val="20"/>
              </w:rPr>
            </w:pPr>
            <w:r w:rsidRPr="00012730">
              <w:rPr>
                <w:b/>
                <w:bCs/>
                <w:sz w:val="20"/>
                <w:szCs w:val="20"/>
              </w:rPr>
              <w:t>Full Fiscal Impact FY</w:t>
            </w:r>
            <w:r w:rsidR="00E9045D">
              <w:rPr>
                <w:b/>
                <w:bCs/>
                <w:sz w:val="20"/>
                <w:szCs w:val="20"/>
              </w:rPr>
              <w:t>28</w:t>
            </w:r>
          </w:p>
        </w:tc>
      </w:tr>
      <w:tr w:rsidR="00040152" w:rsidRPr="00012730" w14:paraId="5C045F4F" w14:textId="77777777" w:rsidTr="3E7B2AAF">
        <w:trPr>
          <w:trHeight w:val="300"/>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pPr>
              <w:jc w:val="center"/>
              <w:rPr>
                <w:b/>
                <w:bCs/>
                <w:sz w:val="20"/>
                <w:szCs w:val="20"/>
              </w:rPr>
            </w:pPr>
            <w:r w:rsidRPr="00012730">
              <w:rPr>
                <w:b/>
                <w:bCs/>
                <w:sz w:val="20"/>
                <w:szCs w:val="20"/>
              </w:rPr>
              <w:t>Revenues</w:t>
            </w:r>
            <w:r>
              <w:rPr>
                <w:b/>
                <w:bCs/>
                <w:sz w:val="20"/>
                <w:szCs w:val="20"/>
              </w:rPr>
              <w:t xml:space="preserve"> (+)</w:t>
            </w:r>
          </w:p>
        </w:tc>
        <w:tc>
          <w:tcPr>
            <w:tcW w:w="172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2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pPr>
              <w:jc w:val="center"/>
              <w:rPr>
                <w:bCs/>
                <w:sz w:val="20"/>
                <w:szCs w:val="20"/>
              </w:rPr>
            </w:pPr>
            <w:r w:rsidRPr="00012730">
              <w:rPr>
                <w:bCs/>
                <w:sz w:val="20"/>
                <w:szCs w:val="20"/>
              </w:rPr>
              <w:t>$</w:t>
            </w:r>
            <w:r>
              <w:rPr>
                <w:bCs/>
                <w:sz w:val="20"/>
                <w:szCs w:val="20"/>
              </w:rPr>
              <w:t>0</w:t>
            </w:r>
          </w:p>
        </w:tc>
        <w:tc>
          <w:tcPr>
            <w:tcW w:w="172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pPr>
              <w:jc w:val="center"/>
              <w:rPr>
                <w:bCs/>
                <w:sz w:val="20"/>
                <w:szCs w:val="20"/>
              </w:rPr>
            </w:pPr>
            <w:r>
              <w:rPr>
                <w:bCs/>
                <w:sz w:val="20"/>
                <w:szCs w:val="20"/>
              </w:rPr>
              <w:t>$0</w:t>
            </w:r>
          </w:p>
        </w:tc>
      </w:tr>
      <w:tr w:rsidR="00040152" w:rsidRPr="00012730" w14:paraId="38E26F7D" w14:textId="77777777" w:rsidTr="3E7B2AAF">
        <w:trPr>
          <w:trHeight w:val="300"/>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pPr>
              <w:jc w:val="center"/>
              <w:rPr>
                <w:b/>
                <w:bCs/>
                <w:sz w:val="20"/>
                <w:szCs w:val="20"/>
              </w:rPr>
            </w:pPr>
            <w:r w:rsidRPr="00012730">
              <w:rPr>
                <w:b/>
                <w:bCs/>
                <w:sz w:val="20"/>
                <w:szCs w:val="20"/>
              </w:rPr>
              <w:t>Expenditures</w:t>
            </w:r>
            <w:r>
              <w:rPr>
                <w:b/>
                <w:bCs/>
                <w:sz w:val="20"/>
                <w:szCs w:val="20"/>
              </w:rPr>
              <w:t xml:space="preserve"> (-)</w:t>
            </w:r>
          </w:p>
        </w:tc>
        <w:tc>
          <w:tcPr>
            <w:tcW w:w="172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pPr>
              <w:jc w:val="center"/>
              <w:rPr>
                <w:bCs/>
                <w:sz w:val="20"/>
                <w:szCs w:val="20"/>
              </w:rPr>
            </w:pPr>
            <w:r>
              <w:rPr>
                <w:bCs/>
                <w:sz w:val="20"/>
                <w:szCs w:val="20"/>
              </w:rPr>
              <w:t>$0</w:t>
            </w:r>
          </w:p>
        </w:tc>
        <w:tc>
          <w:tcPr>
            <w:tcW w:w="172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pPr>
              <w:jc w:val="center"/>
              <w:rPr>
                <w:bCs/>
                <w:sz w:val="20"/>
                <w:szCs w:val="20"/>
              </w:rPr>
            </w:pPr>
            <w:r>
              <w:rPr>
                <w:bCs/>
                <w:sz w:val="20"/>
                <w:szCs w:val="20"/>
              </w:rPr>
              <w:t>$0</w:t>
            </w:r>
          </w:p>
        </w:tc>
        <w:tc>
          <w:tcPr>
            <w:tcW w:w="172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pPr>
              <w:jc w:val="center"/>
              <w:rPr>
                <w:bCs/>
                <w:sz w:val="20"/>
                <w:szCs w:val="20"/>
              </w:rPr>
            </w:pPr>
            <w:r>
              <w:rPr>
                <w:bCs/>
                <w:sz w:val="20"/>
                <w:szCs w:val="20"/>
              </w:rPr>
              <w:t>$0</w:t>
            </w:r>
          </w:p>
        </w:tc>
      </w:tr>
      <w:tr w:rsidR="00040152" w:rsidRPr="00012730" w14:paraId="50FFC621" w14:textId="77777777" w:rsidTr="3E7B2AAF">
        <w:trPr>
          <w:trHeight w:val="300"/>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pPr>
              <w:spacing w:after="58"/>
              <w:jc w:val="center"/>
              <w:rPr>
                <w:b/>
                <w:bCs/>
                <w:sz w:val="20"/>
                <w:szCs w:val="20"/>
              </w:rPr>
            </w:pPr>
            <w:r w:rsidRPr="00012730">
              <w:rPr>
                <w:b/>
                <w:bCs/>
                <w:sz w:val="20"/>
                <w:szCs w:val="20"/>
              </w:rPr>
              <w:t>Net</w:t>
            </w:r>
          </w:p>
        </w:tc>
        <w:tc>
          <w:tcPr>
            <w:tcW w:w="172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pPr>
              <w:jc w:val="center"/>
              <w:rPr>
                <w:bCs/>
                <w:sz w:val="20"/>
                <w:szCs w:val="20"/>
              </w:rPr>
            </w:pPr>
            <w:r>
              <w:rPr>
                <w:bCs/>
                <w:sz w:val="20"/>
                <w:szCs w:val="20"/>
              </w:rPr>
              <w:t>$0</w:t>
            </w:r>
          </w:p>
        </w:tc>
        <w:tc>
          <w:tcPr>
            <w:tcW w:w="172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pPr>
              <w:jc w:val="center"/>
              <w:rPr>
                <w:bCs/>
                <w:sz w:val="20"/>
                <w:szCs w:val="20"/>
              </w:rPr>
            </w:pPr>
            <w:r>
              <w:rPr>
                <w:bCs/>
                <w:sz w:val="20"/>
                <w:szCs w:val="20"/>
              </w:rPr>
              <w:t>$0</w:t>
            </w:r>
          </w:p>
        </w:tc>
        <w:tc>
          <w:tcPr>
            <w:tcW w:w="172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63499FF2"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6D24FA">
        <w:rPr>
          <w:bCs/>
        </w:rPr>
        <w:t>2027</w:t>
      </w:r>
    </w:p>
    <w:p w14:paraId="6271493E" w14:textId="2705199D" w:rsidR="4125D3AF" w:rsidRDefault="4125D3AF" w:rsidP="4125D3AF">
      <w:pPr>
        <w:spacing w:beforeAutospacing="1"/>
        <w:contextualSpacing/>
        <w:rPr>
          <w:b/>
          <w:bCs/>
          <w:smallCaps/>
        </w:rPr>
      </w:pPr>
    </w:p>
    <w:p w14:paraId="31152C04" w14:textId="07FB4EC5" w:rsidR="4125D3AF" w:rsidRDefault="4125D3AF" w:rsidP="4125D3AF">
      <w:pPr>
        <w:spacing w:beforeAutospacing="1"/>
        <w:contextualSpacing/>
      </w:pPr>
      <w:r w:rsidRPr="4125D3AF">
        <w:rPr>
          <w:b/>
          <w:bCs/>
          <w:smallCaps/>
        </w:rPr>
        <w:t>Fiscal Year In Which Full Fiscal Impact Anticipated:</w:t>
      </w:r>
      <w:r>
        <w:t xml:space="preserve"> </w:t>
      </w:r>
      <w:r w:rsidR="006D24FA">
        <w:t>2028</w:t>
      </w:r>
    </w:p>
    <w:p w14:paraId="2C43BBBA" w14:textId="5521448B" w:rsidR="4125D3AF" w:rsidRDefault="4125D3AF" w:rsidP="4125D3AF">
      <w:pPr>
        <w:rPr>
          <w:b/>
          <w:bCs/>
          <w:smallCaps/>
        </w:rPr>
      </w:pPr>
    </w:p>
    <w:p w14:paraId="402704C3" w14:textId="34694A49" w:rsidR="00774323" w:rsidRPr="000E570C" w:rsidRDefault="00774323" w:rsidP="00774323">
      <w:r w:rsidRPr="00012730">
        <w:rPr>
          <w:b/>
          <w:smallCaps/>
        </w:rPr>
        <w:t>Impact on Revenues</w:t>
      </w:r>
      <w:r>
        <w:rPr>
          <w:b/>
          <w:smallCaps/>
        </w:rPr>
        <w:t>:</w:t>
      </w:r>
      <w:r w:rsidR="007625EA">
        <w:rPr>
          <w:b/>
          <w:smallCaps/>
        </w:rPr>
        <w:t xml:space="preserve"> </w:t>
      </w:r>
      <w:r w:rsidR="00D42EE9">
        <w:t xml:space="preserve">It is estimated that there would be no impact on revenues resulting from the enactment of this legislation. </w:t>
      </w:r>
    </w:p>
    <w:p w14:paraId="33EE797E" w14:textId="77777777" w:rsidR="00774323" w:rsidRPr="00104394" w:rsidRDefault="00774323" w:rsidP="00774323">
      <w:pPr>
        <w:rPr>
          <w:b/>
          <w:smallCaps/>
          <w:sz w:val="22"/>
          <w:szCs w:val="22"/>
        </w:rPr>
      </w:pPr>
    </w:p>
    <w:p w14:paraId="46F3F4BC" w14:textId="4653A2D8" w:rsidR="00774323" w:rsidRDefault="00774323" w:rsidP="00774323">
      <w:r w:rsidRPr="1CEDF001">
        <w:rPr>
          <w:b/>
          <w:bCs/>
          <w:smallCaps/>
        </w:rPr>
        <w:t>Impact on Expenditures:</w:t>
      </w:r>
      <w:r>
        <w:t xml:space="preserve"> </w:t>
      </w:r>
      <w:bookmarkStart w:id="0" w:name="_Hlk221110510"/>
      <w:r w:rsidR="00D42EE9">
        <w:t xml:space="preserve">It is </w:t>
      </w:r>
      <w:r w:rsidR="000E570C">
        <w:t>estimated</w:t>
      </w:r>
      <w:r w:rsidR="00D42EE9">
        <w:t xml:space="preserve"> that there would be no impact on expenditures resulting from the enactment of this legislation, as the </w:t>
      </w:r>
      <w:r w:rsidR="000E570C">
        <w:t>city</w:t>
      </w:r>
      <w:r w:rsidR="00D42EE9">
        <w:t xml:space="preserve"> would use existing resources to fulfill its requirements. </w:t>
      </w:r>
      <w:bookmarkEnd w:id="0"/>
    </w:p>
    <w:p w14:paraId="1800A950" w14:textId="77777777" w:rsidR="00774323" w:rsidRDefault="00774323" w:rsidP="00774323"/>
    <w:p w14:paraId="6C6C33CF" w14:textId="4922D59B" w:rsidR="00774323" w:rsidRPr="007625EA" w:rsidRDefault="00774323" w:rsidP="00774323">
      <w:r w:rsidRPr="00012730">
        <w:rPr>
          <w:b/>
          <w:smallCaps/>
        </w:rPr>
        <w:t>Source of Funds To Cover Estimated Costs</w:t>
      </w:r>
      <w:r>
        <w:rPr>
          <w:b/>
          <w:smallCaps/>
        </w:rPr>
        <w:t xml:space="preserve">: </w:t>
      </w:r>
      <w:r w:rsidR="006D24FA">
        <w:t>N/A</w:t>
      </w:r>
    </w:p>
    <w:p w14:paraId="0E0C6C8F" w14:textId="77777777" w:rsidR="00774323" w:rsidRDefault="00774323" w:rsidP="00774323"/>
    <w:p w14:paraId="00AC3D2A" w14:textId="08D8DDCF" w:rsidR="006D24FA" w:rsidRPr="006D24FA" w:rsidRDefault="4125D3AF" w:rsidP="006D24FA">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586982A2" w:rsidR="00774323" w:rsidRDefault="00B13ED5" w:rsidP="0036646C">
      <w:r>
        <w:rPr>
          <w:b/>
          <w:bCs/>
          <w:smallCaps/>
        </w:rPr>
        <w:tab/>
      </w:r>
      <w:r w:rsidR="4125D3AF">
        <w:t xml:space="preserve"> </w:t>
      </w:r>
      <w:r w:rsidR="00774323">
        <w:tab/>
      </w:r>
    </w:p>
    <w:p w14:paraId="59DD1F37" w14:textId="252341C2"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527047">
        <w:t>Owen</w:t>
      </w:r>
      <w:proofErr w:type="gramEnd"/>
      <w:r w:rsidR="00527047">
        <w:t xml:space="preserve"> Kotowski</w:t>
      </w:r>
      <w:r w:rsidR="00B13ED5">
        <w:t xml:space="preserve">, </w:t>
      </w:r>
      <w:r w:rsidR="00393A7E">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5835ABF8"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527047">
        <w:t>Jack</w:t>
      </w:r>
      <w:proofErr w:type="gramEnd"/>
      <w:r w:rsidR="00527047">
        <w:t xml:space="preserve"> </w:t>
      </w:r>
      <w:proofErr w:type="spellStart"/>
      <w:r w:rsidR="00527047">
        <w:t>Storey</w:t>
      </w:r>
      <w:proofErr w:type="spellEnd"/>
      <w:r w:rsidR="00B13ED5" w:rsidRPr="00B13ED5">
        <w:t xml:space="preserve">, </w:t>
      </w:r>
      <w:r w:rsidR="00854438">
        <w:t>Assistant</w:t>
      </w:r>
      <w:r w:rsidR="00B13ED5" w:rsidRPr="00B13ED5">
        <w:t xml:space="preserve"> </w:t>
      </w:r>
      <w:r w:rsidR="00854438">
        <w:t>Director</w:t>
      </w:r>
    </w:p>
    <w:p w14:paraId="06942FDD" w14:textId="6DDB1BD8" w:rsidR="00492D3A" w:rsidRPr="00B13ED5" w:rsidRDefault="00B13ED5" w:rsidP="00492D3A">
      <w:pPr>
        <w:ind w:left="2880" w:hanging="2880"/>
      </w:pPr>
      <w:r w:rsidRPr="00B13ED5">
        <w:tab/>
      </w:r>
      <w:r w:rsidRPr="00B13ED5">
        <w:tab/>
      </w:r>
      <w:r w:rsidR="00527047">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306F5787" w14:textId="711542D0" w:rsidR="00492D3A" w:rsidRDefault="00B13ED5" w:rsidP="005C52F4">
      <w:pPr>
        <w:ind w:left="2880"/>
      </w:pPr>
      <w:r w:rsidRPr="00B13ED5">
        <w:lastRenderedPageBreak/>
        <w:tab/>
        <w:t>Nicholas Connell,</w:t>
      </w:r>
      <w:r w:rsidR="00854438">
        <w:t xml:space="preserve"> Chief</w:t>
      </w:r>
      <w:r w:rsidRPr="00B13ED5">
        <w:t xml:space="preserve"> Counsel</w:t>
      </w:r>
    </w:p>
    <w:p w14:paraId="0862E5FD" w14:textId="77777777" w:rsidR="00595A50" w:rsidRDefault="00595A50" w:rsidP="004C66A2">
      <w:pPr>
        <w:pBdr>
          <w:top w:val="single" w:sz="4" w:space="1" w:color="auto"/>
        </w:pBdr>
        <w:spacing w:before="240"/>
        <w:rPr>
          <w:b/>
          <w:bCs/>
          <w:smallCaps/>
        </w:rPr>
      </w:pPr>
    </w:p>
    <w:p w14:paraId="2D66C661" w14:textId="02C1FEAF" w:rsidR="0036646C" w:rsidRDefault="4125D3AF" w:rsidP="00595A50">
      <w:pPr>
        <w:pBdr>
          <w:top w:val="single" w:sz="4" w:space="1" w:color="auto"/>
        </w:pBdr>
      </w:pPr>
      <w:r w:rsidRPr="4125D3AF">
        <w:rPr>
          <w:b/>
          <w:bCs/>
          <w:smallCaps/>
        </w:rPr>
        <w:t>Office of Management and Budget Estimate:</w:t>
      </w:r>
      <w:r w:rsidR="00040152">
        <w:rPr>
          <w:b/>
          <w:bCs/>
          <w:smallCaps/>
        </w:rPr>
        <w:t xml:space="preserve"> </w:t>
      </w:r>
      <w:r w:rsidR="004C66A2" w:rsidRPr="006D24FA">
        <w:rPr>
          <w:bCs/>
        </w:rPr>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396432F0" w:rsidR="00774323" w:rsidRDefault="00774323" w:rsidP="007625EA">
      <w:r w:rsidRPr="00012730">
        <w:rPr>
          <w:b/>
          <w:smallCaps/>
        </w:rPr>
        <w:t>Legislative History</w:t>
      </w:r>
      <w:r>
        <w:rPr>
          <w:b/>
          <w:smallCaps/>
        </w:rPr>
        <w:t xml:space="preserve">: </w:t>
      </w:r>
    </w:p>
    <w:p w14:paraId="1FC0746C" w14:textId="2222A699" w:rsidR="00C91A02" w:rsidRDefault="00C91A02" w:rsidP="007625EA">
      <w:pPr>
        <w:rPr>
          <w:szCs w:val="22"/>
        </w:rPr>
      </w:pPr>
      <w:hyperlink r:id="rId11" w:history="1">
        <w:r w:rsidRPr="00926106">
          <w:rPr>
            <w:rStyle w:val="Hyperlink"/>
            <w:szCs w:val="22"/>
          </w:rPr>
          <w:t>https://legistar.council.nyc.gov/LegislationDetail.aspx?ID=7863053&amp;GUID=11246998-67FF-42AC-83FF-B7D1D1AFBCFF&amp;Options=&amp;Search=</w:t>
        </w:r>
      </w:hyperlink>
      <w:r>
        <w:rPr>
          <w:szCs w:val="22"/>
        </w:rPr>
        <w:t xml:space="preserve"> </w:t>
      </w:r>
    </w:p>
    <w:p w14:paraId="14645206" w14:textId="3954F74D" w:rsidR="005931AF" w:rsidRDefault="00774323" w:rsidP="005931AF">
      <w:pPr>
        <w:spacing w:before="120"/>
      </w:pPr>
      <w:r>
        <w:rPr>
          <w:b/>
          <w:smallCaps/>
        </w:rPr>
        <w:t>Date Prepared:</w:t>
      </w:r>
      <w:r w:rsidR="005A1189">
        <w:t xml:space="preserve"> </w:t>
      </w:r>
      <w:r w:rsidR="00C91A02">
        <w:t>June 2, 2026</w:t>
      </w:r>
    </w:p>
    <w:p w14:paraId="6EFCB5CC" w14:textId="38C9294A" w:rsidR="005931AF" w:rsidRPr="005931AF" w:rsidRDefault="005931AF" w:rsidP="5A538316">
      <w:pPr>
        <w:spacing w:before="120"/>
      </w:pPr>
      <w:r w:rsidRPr="5A538316">
        <w:rPr>
          <w:b/>
          <w:bCs/>
          <w:smallCaps/>
        </w:rPr>
        <w:t>Hearing</w:t>
      </w:r>
      <w:r w:rsidR="004C66A2" w:rsidRPr="5A538316">
        <w:rPr>
          <w:b/>
          <w:bCs/>
          <w:smallCaps/>
        </w:rPr>
        <w:t xml:space="preserve"> </w:t>
      </w:r>
      <w:r w:rsidRPr="5A538316">
        <w:rPr>
          <w:b/>
          <w:bCs/>
          <w:smallCaps/>
        </w:rPr>
        <w:t xml:space="preserve">Date: </w:t>
      </w:r>
      <w:r w:rsidR="00C91A02">
        <w:t xml:space="preserve">June </w:t>
      </w:r>
      <w:r w:rsidR="1023651A">
        <w:t>10</w:t>
      </w:r>
      <w:r w:rsidR="00C91A02">
        <w:t>, 2026</w:t>
      </w:r>
    </w:p>
    <w:p w14:paraId="4E02D59B" w14:textId="63BC9A21" w:rsidR="00106D75" w:rsidRDefault="00106D75"/>
    <w:sectPr w:rsidR="00106D75">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03560" w14:textId="77777777" w:rsidR="006A26CD" w:rsidRDefault="006A26CD" w:rsidP="00774323">
      <w:r>
        <w:separator/>
      </w:r>
    </w:p>
  </w:endnote>
  <w:endnote w:type="continuationSeparator" w:id="0">
    <w:p w14:paraId="4644BF01" w14:textId="77777777" w:rsidR="006A26CD" w:rsidRDefault="006A26CD"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5F9554A4" w:rsidR="00A57D0A"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C91A02">
      <w:rPr>
        <w:rFonts w:eastAsiaTheme="majorEastAsia"/>
      </w:rPr>
      <w:t>489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87F71" w14:textId="77777777" w:rsidR="006A26CD" w:rsidRDefault="006A26CD" w:rsidP="00774323">
      <w:r>
        <w:separator/>
      </w:r>
    </w:p>
  </w:footnote>
  <w:footnote w:type="continuationSeparator" w:id="0">
    <w:p w14:paraId="430F1B2F" w14:textId="77777777" w:rsidR="006A26CD" w:rsidRDefault="006A26CD"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B61B4"/>
    <w:rsid w:val="000B7DCB"/>
    <w:rsid w:val="000E570C"/>
    <w:rsid w:val="00106D75"/>
    <w:rsid w:val="00186B58"/>
    <w:rsid w:val="00221D8F"/>
    <w:rsid w:val="00240F86"/>
    <w:rsid w:val="002E2691"/>
    <w:rsid w:val="003260DB"/>
    <w:rsid w:val="0036646C"/>
    <w:rsid w:val="00393A7E"/>
    <w:rsid w:val="00403308"/>
    <w:rsid w:val="00411C59"/>
    <w:rsid w:val="00445E68"/>
    <w:rsid w:val="004603D8"/>
    <w:rsid w:val="00476787"/>
    <w:rsid w:val="00492D3A"/>
    <w:rsid w:val="004B0EE4"/>
    <w:rsid w:val="004B5F82"/>
    <w:rsid w:val="004C66A2"/>
    <w:rsid w:val="00527047"/>
    <w:rsid w:val="00541A4E"/>
    <w:rsid w:val="00571C53"/>
    <w:rsid w:val="00586564"/>
    <w:rsid w:val="005931AF"/>
    <w:rsid w:val="00595A50"/>
    <w:rsid w:val="005A1189"/>
    <w:rsid w:val="005C0387"/>
    <w:rsid w:val="005C52F4"/>
    <w:rsid w:val="0067633B"/>
    <w:rsid w:val="006A26CD"/>
    <w:rsid w:val="006C3C3B"/>
    <w:rsid w:val="006D24FA"/>
    <w:rsid w:val="007303D9"/>
    <w:rsid w:val="00735614"/>
    <w:rsid w:val="007475A4"/>
    <w:rsid w:val="007625EA"/>
    <w:rsid w:val="00774323"/>
    <w:rsid w:val="007D5AE9"/>
    <w:rsid w:val="0081420A"/>
    <w:rsid w:val="00826E25"/>
    <w:rsid w:val="008533CF"/>
    <w:rsid w:val="00854438"/>
    <w:rsid w:val="00880242"/>
    <w:rsid w:val="0088644D"/>
    <w:rsid w:val="0089052E"/>
    <w:rsid w:val="008C1F5F"/>
    <w:rsid w:val="008C4D3E"/>
    <w:rsid w:val="008D37F3"/>
    <w:rsid w:val="008E58BC"/>
    <w:rsid w:val="008F4975"/>
    <w:rsid w:val="00921C50"/>
    <w:rsid w:val="0094282C"/>
    <w:rsid w:val="009434BC"/>
    <w:rsid w:val="009619E1"/>
    <w:rsid w:val="009D296D"/>
    <w:rsid w:val="00A401E5"/>
    <w:rsid w:val="00A57D0A"/>
    <w:rsid w:val="00AB7AAE"/>
    <w:rsid w:val="00AC053C"/>
    <w:rsid w:val="00AC192D"/>
    <w:rsid w:val="00B13ED5"/>
    <w:rsid w:val="00B72011"/>
    <w:rsid w:val="00C1251B"/>
    <w:rsid w:val="00C328E1"/>
    <w:rsid w:val="00C4307B"/>
    <w:rsid w:val="00C454F6"/>
    <w:rsid w:val="00C572D3"/>
    <w:rsid w:val="00C66A99"/>
    <w:rsid w:val="00C861A2"/>
    <w:rsid w:val="00C91A02"/>
    <w:rsid w:val="00CB2419"/>
    <w:rsid w:val="00CF1FAB"/>
    <w:rsid w:val="00D044A8"/>
    <w:rsid w:val="00D160B7"/>
    <w:rsid w:val="00D26052"/>
    <w:rsid w:val="00D42EE9"/>
    <w:rsid w:val="00D43F6B"/>
    <w:rsid w:val="00DF0222"/>
    <w:rsid w:val="00DF12B6"/>
    <w:rsid w:val="00E20F92"/>
    <w:rsid w:val="00E5590C"/>
    <w:rsid w:val="00E9045D"/>
    <w:rsid w:val="00EA65DD"/>
    <w:rsid w:val="00EB5E31"/>
    <w:rsid w:val="00F6644B"/>
    <w:rsid w:val="00F94FAD"/>
    <w:rsid w:val="00F97A82"/>
    <w:rsid w:val="00FE4E2C"/>
    <w:rsid w:val="0A80210A"/>
    <w:rsid w:val="0B16241F"/>
    <w:rsid w:val="1023651A"/>
    <w:rsid w:val="2A6C00FF"/>
    <w:rsid w:val="388CAFBB"/>
    <w:rsid w:val="3E3C14DD"/>
    <w:rsid w:val="3E7B2AAF"/>
    <w:rsid w:val="4125D3AF"/>
    <w:rsid w:val="44B1F88C"/>
    <w:rsid w:val="4CD3D59D"/>
    <w:rsid w:val="5A538316"/>
    <w:rsid w:val="627C3C45"/>
    <w:rsid w:val="6899EAEE"/>
    <w:rsid w:val="6C271773"/>
    <w:rsid w:val="6C58EC5F"/>
    <w:rsid w:val="7659D1FD"/>
    <w:rsid w:val="78C0F27C"/>
    <w:rsid w:val="79B6D0D7"/>
    <w:rsid w:val="7EA15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3EDF8996-71C0-4B39-AF99-5A2B33C1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C91A02"/>
    <w:rPr>
      <w:color w:val="0563C1" w:themeColor="hyperlink"/>
      <w:u w:val="single"/>
    </w:rPr>
  </w:style>
  <w:style w:type="character" w:styleId="UnresolvedMention">
    <w:name w:val="Unresolved Mention"/>
    <w:basedOn w:val="DefaultParagraphFont"/>
    <w:uiPriority w:val="99"/>
    <w:semiHidden/>
    <w:unhideWhenUsed/>
    <w:rsid w:val="00C91A02"/>
    <w:rPr>
      <w:color w:val="605E5C"/>
      <w:shd w:val="clear" w:color="auto" w:fill="E1DFDD"/>
    </w:rPr>
  </w:style>
  <w:style w:type="character" w:styleId="FollowedHyperlink">
    <w:name w:val="FollowedHyperlink"/>
    <w:basedOn w:val="DefaultParagraphFont"/>
    <w:uiPriority w:val="99"/>
    <w:semiHidden/>
    <w:unhideWhenUsed/>
    <w:rsid w:val="000B61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LegislationDetail.aspx?ID=7863053&amp;GUID=11246998-67FF-42AC-83FF-B7D1D1AFBCFF&amp;Options=&amp;Search="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C2CBB-E465-4D8E-80EE-EDE07C9BED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B4AA37-5EFE-4B27-9EE6-05114F4D4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E518F8-5707-4EA4-87F7-BAF4EA532FA6}">
  <ds:schemaRefs>
    <ds:schemaRef ds:uri="http://schemas.microsoft.com/sharepoint/v3/contenttype/forms"/>
  </ds:schemaRefs>
</ds:datastoreItem>
</file>

<file path=customXml/itemProps4.xml><?xml version="1.0" encoding="utf-8"?>
<ds:datastoreItem xmlns:ds="http://schemas.openxmlformats.org/officeDocument/2006/customXml" ds:itemID="{AE1DF8D3-80D1-45E1-BA08-168D22A8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2026-06-09T13:52:00Z</dcterms:created>
  <dcterms:modified xsi:type="dcterms:W3CDTF">2026-06-09T13:52:00Z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