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D56080" w:rsidRPr="00066D75" w14:paraId="253558E4" w14:textId="77777777" w:rsidTr="32A54FEA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137D9C6E" w14:textId="77777777" w:rsidR="00D56080" w:rsidRPr="00066D75" w:rsidRDefault="00D56080" w:rsidP="00D52E96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5F3846" wp14:editId="4EFEB82F">
                  <wp:extent cx="2047875" cy="2062196"/>
                  <wp:effectExtent l="0" t="0" r="0" b="0"/>
                  <wp:docPr id="1" name="Picture 1" descr="A black and white emblem with two men and a bi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E6E913" w14:textId="77777777" w:rsidR="00D56080" w:rsidRPr="00066D75" w:rsidRDefault="00D56080" w:rsidP="00D52E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98851D3" w14:textId="77777777" w:rsidR="00D56080" w:rsidRPr="00066D75" w:rsidRDefault="00D56080" w:rsidP="00D52E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3DB7CFEA" w14:textId="77777777" w:rsidR="00D56080" w:rsidRPr="00066D75" w:rsidRDefault="00D56080" w:rsidP="00D52E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4FB009B1" w14:textId="11D80973" w:rsidR="00D56080" w:rsidRPr="00066D75" w:rsidRDefault="00D56080" w:rsidP="00D52E9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2F70A24B" w14:textId="77777777" w:rsidR="00D56080" w:rsidRPr="00066D75" w:rsidRDefault="00D56080" w:rsidP="00D52E9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0F0EECAB" w14:textId="77777777" w:rsidR="00D56080" w:rsidRPr="00066D75" w:rsidRDefault="00D56080" w:rsidP="00D52E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9A124B" w14:textId="53EE9351" w:rsidR="00D56080" w:rsidRPr="000503F6" w:rsidRDefault="00D56080" w:rsidP="00D52E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A54FEA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32A5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32A54FEA">
              <w:rPr>
                <w:rFonts w:ascii="Times New Roman" w:eastAsia="Times New Roman" w:hAnsi="Times New Roman" w:cs="Times New Roman"/>
                <w:sz w:val="24"/>
                <w:szCs w:val="24"/>
              </w:rPr>
              <w:t>177-A</w:t>
            </w:r>
          </w:p>
          <w:p w14:paraId="13BCAD9A" w14:textId="77777777" w:rsidR="00D56080" w:rsidRPr="00066D75" w:rsidRDefault="00D56080" w:rsidP="00D52E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485CA511" w14:textId="77777777" w:rsidR="00D56080" w:rsidRPr="00066D75" w:rsidRDefault="00D56080" w:rsidP="00D52E96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Consumer and Worker Protection</w:t>
            </w:r>
          </w:p>
        </w:tc>
      </w:tr>
      <w:tr w:rsidR="00D56080" w:rsidRPr="004C7455" w14:paraId="3658FC5F" w14:textId="77777777" w:rsidTr="32A54FEA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0A9FE2E5" w14:textId="2912DEBB" w:rsidR="00D56080" w:rsidRPr="004C7455" w:rsidRDefault="00D56080" w:rsidP="00D52E96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>A Local Law to</w:t>
            </w:r>
            <w:r w:rsidRPr="00172679">
              <w:t xml:space="preserve"> </w:t>
            </w:r>
            <w:r>
              <w:t>amend the administrative code of the city of New York, in relation to a student loan financial counseling program</w:t>
            </w:r>
          </w:p>
          <w:p w14:paraId="32D02A48" w14:textId="77777777" w:rsidR="00D56080" w:rsidRPr="004C7455" w:rsidRDefault="00D56080" w:rsidP="00D52E96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2347A120" w14:textId="523E6BA9" w:rsidR="00D52E96" w:rsidRPr="004C7455" w:rsidRDefault="00D52E96" w:rsidP="70CC17D0">
            <w:pPr>
              <w:pStyle w:val="NoSpacing"/>
              <w:spacing w:before="80"/>
              <w:jc w:val="both"/>
              <w:rPr>
                <w:rFonts w:cs="Times New Roman"/>
              </w:rPr>
            </w:pPr>
            <w:r w:rsidRPr="32A54FEA">
              <w:rPr>
                <w:rFonts w:cs="Times New Roman"/>
                <w:b/>
                <w:bCs/>
                <w:smallCaps/>
              </w:rPr>
              <w:t>Sponsors</w:t>
            </w:r>
            <w:r w:rsidRPr="32A54FEA">
              <w:rPr>
                <w:rFonts w:cs="Times New Roman"/>
                <w:b/>
                <w:bCs/>
              </w:rPr>
              <w:t xml:space="preserve">: </w:t>
            </w:r>
            <w:r w:rsidRPr="32A54FEA">
              <w:rPr>
                <w:rFonts w:cs="Times New Roman"/>
              </w:rPr>
              <w:t>Council Member Epstein, Louis, Narcisse, Schulman</w:t>
            </w:r>
            <w:r w:rsidR="0012558D">
              <w:rPr>
                <w:rFonts w:cs="Times New Roman"/>
              </w:rPr>
              <w:t xml:space="preserve">, </w:t>
            </w:r>
            <w:r w:rsidRPr="32A54FEA">
              <w:rPr>
                <w:rFonts w:cs="Times New Roman"/>
              </w:rPr>
              <w:t>Hanks</w:t>
            </w:r>
            <w:r w:rsidR="0012558D">
              <w:rPr>
                <w:rFonts w:cs="Times New Roman"/>
              </w:rPr>
              <w:t xml:space="preserve"> and Banks</w:t>
            </w:r>
          </w:p>
          <w:p w14:paraId="5F17FD30" w14:textId="77777777" w:rsidR="00D56080" w:rsidRPr="004C7455" w:rsidRDefault="00D56080" w:rsidP="00D52E96">
            <w:pPr>
              <w:pStyle w:val="BodyText"/>
              <w:spacing w:line="240" w:lineRule="auto"/>
              <w:ind w:firstLine="0"/>
            </w:pPr>
          </w:p>
        </w:tc>
      </w:tr>
    </w:tbl>
    <w:p w14:paraId="28526E77" w14:textId="0C8B1406" w:rsidR="00D56080" w:rsidRDefault="00D56080" w:rsidP="273A93DF">
      <w:pPr>
        <w:pStyle w:val="NoSpacing"/>
        <w:spacing w:before="120"/>
        <w:jc w:val="both"/>
        <w:rPr>
          <w:rFonts w:cs="Times New Roman"/>
        </w:rPr>
      </w:pPr>
      <w:r w:rsidRPr="7C27CE6D">
        <w:rPr>
          <w:rFonts w:eastAsia="Times New Roman" w:cs="Times New Roman"/>
          <w:b/>
          <w:bCs/>
          <w:smallCaps/>
        </w:rPr>
        <w:t>Summary of Legislation:</w:t>
      </w:r>
      <w:r w:rsidRPr="7C27CE6D">
        <w:rPr>
          <w:rFonts w:cs="Times New Roman"/>
        </w:rPr>
        <w:t xml:space="preserve"> Int. No. 177-A would require the Department of Consumer and Worker Protection</w:t>
      </w:r>
      <w:r w:rsidR="5A543F49" w:rsidRPr="7C27CE6D">
        <w:rPr>
          <w:rFonts w:cs="Times New Roman"/>
        </w:rPr>
        <w:t xml:space="preserve"> (DCWP)</w:t>
      </w:r>
      <w:r w:rsidRPr="7C27CE6D">
        <w:rPr>
          <w:rFonts w:cs="Times New Roman"/>
        </w:rPr>
        <w:t xml:space="preserve"> to create and run </w:t>
      </w:r>
      <w:r>
        <w:t>a program to provide individualized counseling to individuals about federal and state student loan forgiveness programs and other loan repayment options.</w:t>
      </w:r>
    </w:p>
    <w:p w14:paraId="57B26FCF" w14:textId="7D649B07" w:rsidR="00D56080" w:rsidRDefault="00D56080" w:rsidP="00D56080">
      <w:pPr>
        <w:pStyle w:val="NoSpacing"/>
        <w:spacing w:before="120"/>
        <w:jc w:val="both"/>
        <w:rPr>
          <w:rFonts w:cs="Times New Roman"/>
        </w:rPr>
      </w:pPr>
    </w:p>
    <w:p w14:paraId="73784EE2" w14:textId="73081C7A" w:rsidR="00D56080" w:rsidRPr="004C7455" w:rsidRDefault="00D56080" w:rsidP="00D56080">
      <w:pPr>
        <w:jc w:val="both"/>
        <w:rPr>
          <w:rFonts w:ascii="Times New Roman" w:hAnsi="Times New Roman" w:cs="Times New Roman"/>
          <w:sz w:val="24"/>
          <w:szCs w:val="24"/>
        </w:rPr>
      </w:pPr>
      <w:r w:rsidRPr="781D567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81D5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81D567B">
        <w:rPr>
          <w:rFonts w:ascii="Times New Roman" w:hAnsi="Times New Roman" w:cs="Times New Roman"/>
          <w:sz w:val="24"/>
          <w:szCs w:val="24"/>
        </w:rPr>
        <w:t>1 year after becom</w:t>
      </w:r>
      <w:r w:rsidR="78ECEC70" w:rsidRPr="781D567B">
        <w:rPr>
          <w:rFonts w:ascii="Times New Roman" w:hAnsi="Times New Roman" w:cs="Times New Roman"/>
          <w:sz w:val="24"/>
          <w:szCs w:val="24"/>
        </w:rPr>
        <w:t>ing</w:t>
      </w:r>
      <w:r w:rsidRPr="781D567B">
        <w:rPr>
          <w:rFonts w:ascii="Times New Roman" w:hAnsi="Times New Roman" w:cs="Times New Roman"/>
          <w:sz w:val="24"/>
          <w:szCs w:val="24"/>
        </w:rPr>
        <w:t xml:space="preserve"> law</w:t>
      </w:r>
    </w:p>
    <w:p w14:paraId="69772983" w14:textId="77777777" w:rsidR="00D56080" w:rsidRPr="000503F6" w:rsidRDefault="00D56080" w:rsidP="00D56080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p w14:paraId="1B8078B5" w14:textId="77777777" w:rsidR="00D56080" w:rsidRPr="000503F6" w:rsidRDefault="00D56080" w:rsidP="00D56080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D56080" w:rsidRPr="008550C7" w14:paraId="3121E4E7" w14:textId="77777777" w:rsidTr="00D52E96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AA383BC" w14:textId="77777777" w:rsidR="00D56080" w:rsidRPr="008550C7" w:rsidRDefault="00D56080" w:rsidP="00D52E96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017DD0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448F71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3FDE0F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3436B09A" w14:textId="68A12C4D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D56080" w:rsidRPr="008550C7" w14:paraId="5E26B832" w14:textId="77777777" w:rsidTr="00D52E96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C574D67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C41604E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185BCA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8862ADA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D56080" w:rsidRPr="008550C7" w14:paraId="137314DD" w14:textId="77777777" w:rsidTr="00D52E96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E754F8D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5799197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3D31EA0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354AD8FC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D56080" w:rsidRPr="008550C7" w14:paraId="141C8130" w14:textId="77777777" w:rsidTr="00D52E96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0F4298B" w14:textId="77777777" w:rsidR="00D56080" w:rsidRPr="008550C7" w:rsidRDefault="00D56080" w:rsidP="00D52E96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71EA895E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DA4CD1D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465DB604" w14:textId="77777777" w:rsidR="00D56080" w:rsidRPr="008550C7" w:rsidRDefault="00D56080" w:rsidP="00D52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2494B7BA" w14:textId="77777777" w:rsidR="00D56080" w:rsidRPr="008550C7" w:rsidRDefault="00D56080" w:rsidP="00D5608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591144" w14:textId="77777777" w:rsidR="00D56080" w:rsidRPr="008550C7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8550C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008550C7">
        <w:rPr>
          <w:rFonts w:ascii="Times New Roman" w:eastAsia="Times New Roman" w:hAnsi="Times New Roman" w:cs="Times New Roman"/>
          <w:smallCaps/>
          <w:sz w:val="24"/>
          <w:szCs w:val="24"/>
        </w:rPr>
        <w:t>2027</w:t>
      </w:r>
    </w:p>
    <w:p w14:paraId="0BF84E79" w14:textId="77777777" w:rsidR="00D56080" w:rsidRPr="008550C7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4FE739AB" w14:textId="77777777" w:rsidR="00D56080" w:rsidRPr="008550C7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0C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008550C7">
        <w:rPr>
          <w:rFonts w:ascii="Times New Roman" w:eastAsia="Times New Roman" w:hAnsi="Times New Roman" w:cs="Times New Roman"/>
          <w:sz w:val="24"/>
          <w:szCs w:val="24"/>
        </w:rPr>
        <w:t xml:space="preserve"> 2028</w:t>
      </w:r>
    </w:p>
    <w:p w14:paraId="749C3A6C" w14:textId="77777777" w:rsidR="00D56080" w:rsidRPr="008550C7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A3141" w14:textId="0658FD7A" w:rsidR="00D56080" w:rsidRPr="008550C7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2A54FE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32A54FEA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revenues resulting from the enactment of this legislation.</w:t>
      </w:r>
    </w:p>
    <w:p w14:paraId="72C0535E" w14:textId="77777777" w:rsidR="00D56080" w:rsidRPr="008550C7" w:rsidRDefault="00D56080" w:rsidP="00D56080">
      <w:pPr>
        <w:spacing w:after="0" w:line="240" w:lineRule="auto"/>
        <w:jc w:val="both"/>
      </w:pPr>
    </w:p>
    <w:p w14:paraId="574B254C" w14:textId="618D8DA4" w:rsidR="00D56080" w:rsidRPr="008550C7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1D567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781D567B">
        <w:rPr>
          <w:rFonts w:ascii="Times New Roman" w:eastAsia="Times New Roman" w:hAnsi="Times New Roman" w:cs="Times New Roman"/>
          <w:sz w:val="24"/>
          <w:szCs w:val="24"/>
        </w:rPr>
        <w:t xml:space="preserve"> It is anticipated that there would be no impact on expenditures resulting from the enactment of this legislation, as</w:t>
      </w:r>
      <w:r>
        <w:t xml:space="preserve"> </w:t>
      </w:r>
      <w:r w:rsidRPr="781D5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DCWP would use existing resources </w:t>
      </w:r>
      <w:r w:rsidR="7F4209EE" w:rsidRPr="781D5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 programming within the Office of Financial Empowerment </w:t>
      </w:r>
      <w:r w:rsidRPr="781D5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 fulfill the requirements of th</w:t>
      </w:r>
      <w:r w:rsidR="4AB72126" w:rsidRPr="781D5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</w:t>
      </w:r>
      <w:r w:rsidRPr="781D5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legislation.</w:t>
      </w:r>
    </w:p>
    <w:p w14:paraId="78E2C107" w14:textId="77777777" w:rsidR="00D56080" w:rsidRPr="008550C7" w:rsidRDefault="00D56080" w:rsidP="00D56080">
      <w:pP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142361" w14:textId="77777777" w:rsidR="00D56080" w:rsidRDefault="00D56080" w:rsidP="00D5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50C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008550C7">
        <w:rPr>
          <w:rFonts w:ascii="Times New Roman" w:eastAsia="Times New Roman" w:hAnsi="Times New Roman" w:cs="Times New Roman"/>
          <w:sz w:val="24"/>
          <w:szCs w:val="24"/>
        </w:rPr>
        <w:t xml:space="preserve"> N/A</w:t>
      </w:r>
    </w:p>
    <w:p w14:paraId="559E0133" w14:textId="77777777" w:rsidR="00D56080" w:rsidRPr="00191BDA" w:rsidRDefault="00D56080" w:rsidP="00D5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0EDE0" w14:textId="77777777" w:rsidR="00D56080" w:rsidRPr="00191BDA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1DD276E1" w14:textId="77777777" w:rsidR="00D56080" w:rsidRPr="00191BDA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275AAC" w14:textId="77777777" w:rsidR="00D56080" w:rsidRPr="00191BDA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36CE5685" w14:textId="77777777" w:rsidR="00D56080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DA0495" w14:textId="77777777" w:rsidR="00D56080" w:rsidRPr="00414DBA" w:rsidRDefault="00D56080" w:rsidP="00D56080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5AEEA0EB" w14:textId="77777777" w:rsidR="00D56080" w:rsidRPr="00414DBA" w:rsidRDefault="00D56080" w:rsidP="00D56080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A68A5B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0FA03A94" w14:textId="77777777" w:rsidR="00D56080" w:rsidRPr="00191BDA" w:rsidRDefault="00D56080" w:rsidP="00D56080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DBA">
        <w:rPr>
          <w:rFonts w:ascii="Times New Roman" w:eastAsia="Times New Roman" w:hAnsi="Times New Roman" w:cs="Times New Roman"/>
          <w:sz w:val="24"/>
          <w:szCs w:val="24"/>
        </w:rPr>
        <w:tab/>
        <w:t>Nicholas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Connell,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10F40620" w14:textId="77777777" w:rsidR="00D56080" w:rsidRPr="00191BDA" w:rsidRDefault="00D56080" w:rsidP="00D56080">
      <w:pPr>
        <w:tabs>
          <w:tab w:val="left" w:pos="2880"/>
        </w:tabs>
        <w:spacing w:after="0" w:line="240" w:lineRule="exact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Jonathan Rosenberg, Managing Director</w:t>
      </w:r>
    </w:p>
    <w:p w14:paraId="7C9BC29A" w14:textId="77777777" w:rsidR="00D56080" w:rsidRPr="00191BDA" w:rsidRDefault="00D56080" w:rsidP="00D56080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858AFF" w14:textId="5004AE1A" w:rsidR="00D56080" w:rsidRPr="00191BDA" w:rsidRDefault="00D56080" w:rsidP="32A54FEA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2A54FE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="26DF96DB" w:rsidRPr="32A54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OMB </w:t>
      </w:r>
      <w:r w:rsidRPr="32A54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64325EFB" w14:textId="77777777" w:rsidR="00D56080" w:rsidRPr="00191BDA" w:rsidRDefault="00D56080" w:rsidP="00D5608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B72B73F" w14:textId="77777777" w:rsidR="00D56080" w:rsidRPr="00191BDA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AECD396" w14:textId="7F1ED1D3" w:rsidR="00D56080" w:rsidRPr="00191BDA" w:rsidRDefault="00D56080" w:rsidP="00D56080">
      <w:pPr>
        <w:spacing w:after="0" w:line="240" w:lineRule="auto"/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https://legistar.council.nyc.gov/LegislationDetail.aspx?ID=7865330&amp;GUID=75393D22-FCD9-4658-9AE7-520B3C66F85B&amp;Options=&amp;Search=</w:t>
        </w:r>
      </w:hyperlink>
    </w:p>
    <w:p w14:paraId="6A7E0A51" w14:textId="77777777" w:rsidR="00D56080" w:rsidRPr="00191BDA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5EA3C4" w14:textId="31DDF21E" w:rsidR="00D56080" w:rsidRPr="00066D75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D2BE6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7D2BE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March 24</w:t>
      </w:r>
      <w:r w:rsidRPr="7D2BE6FC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49BD3D9D" w14:textId="77777777" w:rsidR="00D56080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19EB4" w14:textId="1CBC172E" w:rsidR="00D56080" w:rsidRDefault="00D56080" w:rsidP="00D56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March 25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7F62527A" w14:textId="77777777" w:rsidR="00D56080" w:rsidRDefault="00D56080" w:rsidP="00D56080"/>
    <w:p w14:paraId="7A031285" w14:textId="77777777" w:rsidR="00D56080" w:rsidRDefault="00D56080" w:rsidP="00D56080"/>
    <w:p w14:paraId="62EA706D" w14:textId="77777777" w:rsidR="00D56080" w:rsidRDefault="00D56080" w:rsidP="00D56080"/>
    <w:p w14:paraId="56E7E607" w14:textId="77777777" w:rsidR="00D56080" w:rsidRDefault="00D56080" w:rsidP="00D56080"/>
    <w:p w14:paraId="197091FB" w14:textId="77777777" w:rsidR="00D56080" w:rsidRDefault="00D56080" w:rsidP="00D56080"/>
    <w:p w14:paraId="0E9D1231" w14:textId="77777777" w:rsidR="00D56080" w:rsidRDefault="00D56080" w:rsidP="00D56080"/>
    <w:p w14:paraId="3ACFAAA2" w14:textId="77777777" w:rsidR="00D56080" w:rsidRDefault="00D56080" w:rsidP="00D56080"/>
    <w:p w14:paraId="4BD1D19B" w14:textId="77777777" w:rsidR="00D56080" w:rsidRDefault="00D56080" w:rsidP="00D56080"/>
    <w:p w14:paraId="4B630F75" w14:textId="77777777" w:rsidR="00D56080" w:rsidRDefault="00D56080" w:rsidP="00D56080"/>
    <w:p w14:paraId="3254E7C7" w14:textId="77777777" w:rsidR="00D56080" w:rsidRDefault="00D56080" w:rsidP="00D56080"/>
    <w:p w14:paraId="7E4C82D3" w14:textId="77777777" w:rsidR="00D56080" w:rsidRDefault="00D56080" w:rsidP="00D56080"/>
    <w:p w14:paraId="5843C812" w14:textId="77777777" w:rsidR="00D56080" w:rsidRDefault="00D56080" w:rsidP="00D56080"/>
    <w:p w14:paraId="49E3DA17" w14:textId="77777777" w:rsidR="00C83ADB" w:rsidRDefault="00C83ADB"/>
    <w:sectPr w:rsidR="00C83ADB" w:rsidSect="00D5608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CEFDE" w14:textId="77777777" w:rsidR="00855BF0" w:rsidRDefault="00855BF0" w:rsidP="00D56080">
      <w:pPr>
        <w:spacing w:after="0" w:line="240" w:lineRule="auto"/>
      </w:pPr>
      <w:r>
        <w:separator/>
      </w:r>
    </w:p>
  </w:endnote>
  <w:endnote w:type="continuationSeparator" w:id="0">
    <w:p w14:paraId="73C34FE1" w14:textId="77777777" w:rsidR="00855BF0" w:rsidRDefault="00855BF0" w:rsidP="00D56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CC5A" w14:textId="77777777" w:rsidR="00D56080" w:rsidRDefault="00D56080">
    <w:pPr>
      <w:pStyle w:val="Footer"/>
      <w:pBdr>
        <w:top w:val="single" w:sz="4" w:space="1" w:color="D9D9D9" w:themeColor="background1" w:themeShade="D9"/>
      </w:pBdr>
      <w:jc w:val="right"/>
    </w:pPr>
  </w:p>
  <w:p w14:paraId="4368540A" w14:textId="62DA6833" w:rsidR="00D56080" w:rsidRPr="0050188B" w:rsidRDefault="00D56080" w:rsidP="00D52E96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>
      <w:rPr>
        <w:rFonts w:eastAsiaTheme="minorEastAsia"/>
      </w:rPr>
      <w:t>177-A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17519" w14:textId="77777777" w:rsidR="00855BF0" w:rsidRDefault="00855BF0" w:rsidP="00D56080">
      <w:pPr>
        <w:spacing w:after="0" w:line="240" w:lineRule="auto"/>
      </w:pPr>
      <w:r>
        <w:separator/>
      </w:r>
    </w:p>
  </w:footnote>
  <w:footnote w:type="continuationSeparator" w:id="0">
    <w:p w14:paraId="57B5B882" w14:textId="77777777" w:rsidR="00855BF0" w:rsidRDefault="00855BF0" w:rsidP="00D56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80"/>
    <w:rsid w:val="0002713A"/>
    <w:rsid w:val="000B5A8F"/>
    <w:rsid w:val="000B7BC5"/>
    <w:rsid w:val="00110526"/>
    <w:rsid w:val="0012558D"/>
    <w:rsid w:val="00217897"/>
    <w:rsid w:val="00254DEF"/>
    <w:rsid w:val="002B7C82"/>
    <w:rsid w:val="003440D9"/>
    <w:rsid w:val="003A3123"/>
    <w:rsid w:val="003D1ECC"/>
    <w:rsid w:val="00415471"/>
    <w:rsid w:val="004A5872"/>
    <w:rsid w:val="005B6DAB"/>
    <w:rsid w:val="006D5673"/>
    <w:rsid w:val="00701FE8"/>
    <w:rsid w:val="00707AA8"/>
    <w:rsid w:val="0077301B"/>
    <w:rsid w:val="008029A7"/>
    <w:rsid w:val="008550C7"/>
    <w:rsid w:val="00855BF0"/>
    <w:rsid w:val="0089773D"/>
    <w:rsid w:val="00A4351A"/>
    <w:rsid w:val="00BA139A"/>
    <w:rsid w:val="00C64A4F"/>
    <w:rsid w:val="00C8165F"/>
    <w:rsid w:val="00C83ADB"/>
    <w:rsid w:val="00CC4CD3"/>
    <w:rsid w:val="00D52E96"/>
    <w:rsid w:val="00D56080"/>
    <w:rsid w:val="00E345A5"/>
    <w:rsid w:val="00E47E5F"/>
    <w:rsid w:val="00E552A0"/>
    <w:rsid w:val="00EA371A"/>
    <w:rsid w:val="00EC29E5"/>
    <w:rsid w:val="00EE45D2"/>
    <w:rsid w:val="00F15C2B"/>
    <w:rsid w:val="00F3751C"/>
    <w:rsid w:val="00F6552E"/>
    <w:rsid w:val="00FA1596"/>
    <w:rsid w:val="00FF3EDE"/>
    <w:rsid w:val="26DF96DB"/>
    <w:rsid w:val="273A93DF"/>
    <w:rsid w:val="32A54FEA"/>
    <w:rsid w:val="3F489083"/>
    <w:rsid w:val="44145C51"/>
    <w:rsid w:val="47B6A0D0"/>
    <w:rsid w:val="4AB72126"/>
    <w:rsid w:val="5A543F49"/>
    <w:rsid w:val="695CCC57"/>
    <w:rsid w:val="6B63E75F"/>
    <w:rsid w:val="6F405C81"/>
    <w:rsid w:val="70CC17D0"/>
    <w:rsid w:val="74123819"/>
    <w:rsid w:val="781D567B"/>
    <w:rsid w:val="78ECEC70"/>
    <w:rsid w:val="7C27CE6D"/>
    <w:rsid w:val="7F42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DBB4"/>
  <w15:chartTrackingRefBased/>
  <w15:docId w15:val="{A5B148AE-EAEA-4DD2-950A-DC0860E3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08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60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0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08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08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08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08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08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08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08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6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08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6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08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6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08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6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0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5608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56080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56080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D56080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D56080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56080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56080"/>
  </w:style>
  <w:style w:type="paragraph" w:styleId="Header">
    <w:name w:val="header"/>
    <w:basedOn w:val="Normal"/>
    <w:link w:val="HeaderChar"/>
    <w:uiPriority w:val="99"/>
    <w:unhideWhenUsed/>
    <w:rsid w:val="00D56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080"/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5330&amp;GUID=75393D22-FCD9-4658-9AE7-520B3C66F85B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4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2026-03-25T12:42:00Z</dcterms:created>
  <dcterms:modified xsi:type="dcterms:W3CDTF">2026-03-25T12:42:00Z</dcterms:modified>
</cp:coreProperties>
</file>