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3C917" w14:textId="4AF3941E" w:rsidR="004E1CF2" w:rsidRDefault="501FD00D" w:rsidP="00E97376">
      <w:pPr>
        <w:ind w:firstLine="0"/>
        <w:jc w:val="center"/>
      </w:pPr>
      <w:r>
        <w:t xml:space="preserve">Int. No. </w:t>
      </w:r>
      <w:r w:rsidR="00590C08">
        <w:t>586</w:t>
      </w:r>
    </w:p>
    <w:p w14:paraId="58266400" w14:textId="77777777" w:rsidR="00E97376" w:rsidRDefault="00E97376" w:rsidP="00E97376">
      <w:pPr>
        <w:ind w:firstLine="0"/>
        <w:jc w:val="center"/>
      </w:pPr>
    </w:p>
    <w:p w14:paraId="65BF73FF" w14:textId="77777777" w:rsidR="002E3EBD" w:rsidRDefault="002E3EBD" w:rsidP="002E3EBD">
      <w:pPr>
        <w:autoSpaceDE w:val="0"/>
        <w:autoSpaceDN w:val="0"/>
        <w:adjustRightInd w:val="0"/>
        <w:ind w:firstLine="0"/>
        <w:rPr>
          <w:rFonts w:eastAsia="Calibri"/>
        </w:rPr>
      </w:pPr>
      <w:r>
        <w:rPr>
          <w:rFonts w:eastAsia="Calibri"/>
          <w:color w:val="000000"/>
        </w:rPr>
        <w:t>By Council Members Hanif, Restler, Stevens, Louis and Hudson</w:t>
      </w:r>
    </w:p>
    <w:p w14:paraId="553AE1EB" w14:textId="77777777" w:rsidR="001B4C07" w:rsidRDefault="001B4C07" w:rsidP="00006642">
      <w:pPr>
        <w:pStyle w:val="BodyText"/>
        <w:spacing w:line="240" w:lineRule="auto"/>
        <w:ind w:firstLine="0"/>
      </w:pPr>
    </w:p>
    <w:p w14:paraId="44A11891" w14:textId="7E422D3A" w:rsidR="00006642" w:rsidRPr="00006642" w:rsidRDefault="00006642" w:rsidP="00006642">
      <w:pPr>
        <w:pStyle w:val="BodyText"/>
        <w:spacing w:line="240" w:lineRule="auto"/>
        <w:ind w:firstLine="0"/>
        <w:rPr>
          <w:vanish/>
        </w:rPr>
      </w:pPr>
      <w:r w:rsidRPr="00006642">
        <w:rPr>
          <w:vanish/>
        </w:rPr>
        <w:t>..Title</w:t>
      </w:r>
    </w:p>
    <w:p w14:paraId="7AB588E3" w14:textId="42A623B3" w:rsidR="00887699" w:rsidRDefault="00006642" w:rsidP="00006642">
      <w:pPr>
        <w:pStyle w:val="BodyText"/>
        <w:spacing w:line="240" w:lineRule="auto"/>
        <w:ind w:firstLine="0"/>
      </w:pPr>
      <w:r>
        <w:t>A Local Law t</w:t>
      </w:r>
      <w:r w:rsidR="00887699">
        <w:t xml:space="preserve">o </w:t>
      </w:r>
      <w:r w:rsidR="00887699" w:rsidRPr="001467A3">
        <w:t>amend the administrative code of the city of New York</w:t>
      </w:r>
      <w:r w:rsidR="006E7803">
        <w:t>,</w:t>
      </w:r>
      <w:r w:rsidR="00887699" w:rsidRPr="001467A3">
        <w:t xml:space="preserve"> in relation to an annual </w:t>
      </w:r>
      <w:r w:rsidR="006E7803">
        <w:t xml:space="preserve">education </w:t>
      </w:r>
      <w:r w:rsidR="00887699" w:rsidRPr="001467A3">
        <w:t xml:space="preserve">campaign </w:t>
      </w:r>
      <w:r w:rsidR="006E7803">
        <w:t>to combat antisemitism and promote inclusion</w:t>
      </w:r>
    </w:p>
    <w:p w14:paraId="7AB4619E" w14:textId="6470B269" w:rsidR="00006642" w:rsidRPr="00006642" w:rsidRDefault="00006642" w:rsidP="00006642">
      <w:pPr>
        <w:pStyle w:val="BodyText"/>
        <w:spacing w:line="240" w:lineRule="auto"/>
        <w:ind w:firstLine="0"/>
        <w:rPr>
          <w:vanish/>
        </w:rPr>
      </w:pPr>
      <w:r w:rsidRPr="00006642">
        <w:rPr>
          <w:vanish/>
        </w:rPr>
        <w:t>..Body</w:t>
      </w:r>
    </w:p>
    <w:p w14:paraId="21515524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83C167A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4371C57" w14:textId="77777777" w:rsidR="004E1CF2" w:rsidRDefault="004E1CF2" w:rsidP="006662DF">
      <w:pPr>
        <w:jc w:val="both"/>
      </w:pPr>
    </w:p>
    <w:p w14:paraId="1146FD2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B6AF9A4" w14:textId="3FCF1347" w:rsidR="00F50CEB" w:rsidRDefault="007101A2" w:rsidP="00D938FE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D938FE">
        <w:t xml:space="preserve"> </w:t>
      </w:r>
      <w:r w:rsidR="00DA2C6F">
        <w:t>Chapter 1 of title 8 of t</w:t>
      </w:r>
      <w:r w:rsidR="00F50CEB">
        <w:t xml:space="preserve">he administrative code of the city of New York is amended by adding a </w:t>
      </w:r>
      <w:r w:rsidR="00D938FE">
        <w:t xml:space="preserve">new </w:t>
      </w:r>
      <w:r w:rsidR="00F50CEB">
        <w:t xml:space="preserve">section </w:t>
      </w:r>
      <w:r w:rsidR="00D938FE">
        <w:t>8-135</w:t>
      </w:r>
      <w:r w:rsidR="00F50CEB">
        <w:t xml:space="preserve"> to read as follows:</w:t>
      </w:r>
    </w:p>
    <w:p w14:paraId="1EDB276E" w14:textId="19723C23" w:rsidR="00ED4ACB" w:rsidRDefault="005F461E" w:rsidP="00E05DBE">
      <w:pPr>
        <w:spacing w:line="480" w:lineRule="auto"/>
        <w:jc w:val="both"/>
        <w:rPr>
          <w:u w:val="single"/>
        </w:rPr>
      </w:pPr>
      <w:r w:rsidRPr="005F461E">
        <w:rPr>
          <w:u w:val="single"/>
        </w:rPr>
        <w:t xml:space="preserve">§ 8-135 </w:t>
      </w:r>
      <w:r w:rsidR="00795602">
        <w:rPr>
          <w:u w:val="single"/>
        </w:rPr>
        <w:t>Annual e</w:t>
      </w:r>
      <w:r w:rsidRPr="005F461E">
        <w:rPr>
          <w:u w:val="single"/>
        </w:rPr>
        <w:t xml:space="preserve">ducation campaign </w:t>
      </w:r>
      <w:r w:rsidR="00E746E0" w:rsidRPr="00E746E0">
        <w:rPr>
          <w:u w:val="single"/>
        </w:rPr>
        <w:t>to combat antisemitism and promote inclusion</w:t>
      </w:r>
      <w:r w:rsidR="006148EB">
        <w:rPr>
          <w:u w:val="single"/>
        </w:rPr>
        <w:t>.</w:t>
      </w:r>
      <w:r w:rsidR="00ED4ACB">
        <w:rPr>
          <w:u w:val="single"/>
        </w:rPr>
        <w:t xml:space="preserve"> </w:t>
      </w:r>
      <w:r w:rsidRPr="005F461E">
        <w:rPr>
          <w:u w:val="single"/>
        </w:rPr>
        <w:t>a.</w:t>
      </w:r>
      <w:r w:rsidR="00795602">
        <w:rPr>
          <w:u w:val="single"/>
        </w:rPr>
        <w:t xml:space="preserve"> T</w:t>
      </w:r>
      <w:r w:rsidR="00BE3BC5" w:rsidRPr="00BE3BC5">
        <w:rPr>
          <w:u w:val="single"/>
        </w:rPr>
        <w:t xml:space="preserve">he commission shall conduct </w:t>
      </w:r>
      <w:r w:rsidR="00795602">
        <w:rPr>
          <w:u w:val="single"/>
        </w:rPr>
        <w:t xml:space="preserve">an annual </w:t>
      </w:r>
      <w:r w:rsidR="00E746E0">
        <w:rPr>
          <w:u w:val="single"/>
        </w:rPr>
        <w:t xml:space="preserve">public </w:t>
      </w:r>
      <w:r w:rsidR="001109F3">
        <w:rPr>
          <w:u w:val="single"/>
        </w:rPr>
        <w:t xml:space="preserve">education </w:t>
      </w:r>
      <w:r w:rsidR="00BE3BC5" w:rsidRPr="00BE3BC5">
        <w:rPr>
          <w:u w:val="single"/>
        </w:rPr>
        <w:t xml:space="preserve">campaign </w:t>
      </w:r>
      <w:r w:rsidR="00795602">
        <w:rPr>
          <w:u w:val="single"/>
        </w:rPr>
        <w:t>on:</w:t>
      </w:r>
      <w:r w:rsidR="00D938FE" w:rsidRPr="00BE3BC5">
        <w:rPr>
          <w:u w:val="single"/>
        </w:rPr>
        <w:t xml:space="preserve"> </w:t>
      </w:r>
    </w:p>
    <w:p w14:paraId="5884629B" w14:textId="4E79B7F9" w:rsidR="00ED4ACB" w:rsidRDefault="00ED4ACB" w:rsidP="00ED4ACB">
      <w:pPr>
        <w:spacing w:line="480" w:lineRule="auto"/>
        <w:jc w:val="both"/>
        <w:rPr>
          <w:u w:val="single"/>
        </w:rPr>
      </w:pPr>
      <w:r>
        <w:rPr>
          <w:u w:val="single"/>
        </w:rPr>
        <w:t>1. T</w:t>
      </w:r>
      <w:r w:rsidR="00BE3BC5" w:rsidRPr="00BE3BC5">
        <w:rPr>
          <w:u w:val="single"/>
        </w:rPr>
        <w:t xml:space="preserve">he prevention of antisemitic prejudice, harassment, and violence; </w:t>
      </w:r>
    </w:p>
    <w:p w14:paraId="69C7B543" w14:textId="6F8FB96B" w:rsidR="00ED4ACB" w:rsidRDefault="00ED4ACB" w:rsidP="001F4235">
      <w:pPr>
        <w:spacing w:line="480" w:lineRule="auto"/>
        <w:jc w:val="both"/>
        <w:rPr>
          <w:u w:val="single"/>
        </w:rPr>
      </w:pPr>
      <w:r>
        <w:rPr>
          <w:u w:val="single"/>
        </w:rPr>
        <w:t>2. T</w:t>
      </w:r>
      <w:r w:rsidR="00795602">
        <w:rPr>
          <w:u w:val="single"/>
        </w:rPr>
        <w:t xml:space="preserve">he </w:t>
      </w:r>
      <w:r w:rsidR="00BE3BC5" w:rsidRPr="00BE3BC5">
        <w:rPr>
          <w:u w:val="single"/>
        </w:rPr>
        <w:t xml:space="preserve">contributions of Jewish New Yorkers to the city throughout history; </w:t>
      </w:r>
    </w:p>
    <w:p w14:paraId="2D81CD31" w14:textId="7DB87826" w:rsidR="00ED4ACB" w:rsidRDefault="00ED4ACB" w:rsidP="00092BCC">
      <w:pPr>
        <w:spacing w:line="480" w:lineRule="auto"/>
        <w:jc w:val="both"/>
        <w:rPr>
          <w:u w:val="single"/>
        </w:rPr>
      </w:pPr>
      <w:r>
        <w:rPr>
          <w:u w:val="single"/>
        </w:rPr>
        <w:t>3. T</w:t>
      </w:r>
      <w:r w:rsidR="00795602" w:rsidRPr="00BE3BC5">
        <w:rPr>
          <w:u w:val="single"/>
        </w:rPr>
        <w:t xml:space="preserve">he </w:t>
      </w:r>
      <w:r w:rsidR="002A3850">
        <w:rPr>
          <w:u w:val="single"/>
        </w:rPr>
        <w:t xml:space="preserve">impacts </w:t>
      </w:r>
      <w:r w:rsidR="00BE3BC5" w:rsidRPr="00BE3BC5">
        <w:rPr>
          <w:u w:val="single"/>
        </w:rPr>
        <w:t xml:space="preserve">of antisemitic hate crimes; </w:t>
      </w:r>
      <w:r>
        <w:rPr>
          <w:u w:val="single"/>
        </w:rPr>
        <w:t xml:space="preserve">and </w:t>
      </w:r>
    </w:p>
    <w:p w14:paraId="67A9A252" w14:textId="24A8CEDB" w:rsidR="00BE3BC5" w:rsidRDefault="00ED4ACB" w:rsidP="00970D12">
      <w:pPr>
        <w:spacing w:line="480" w:lineRule="auto"/>
        <w:jc w:val="both"/>
        <w:rPr>
          <w:u w:val="single"/>
        </w:rPr>
      </w:pPr>
      <w:r>
        <w:rPr>
          <w:u w:val="single"/>
        </w:rPr>
        <w:t>4. P</w:t>
      </w:r>
      <w:r w:rsidR="00BE3BC5" w:rsidRPr="00BE3BC5">
        <w:rPr>
          <w:u w:val="single"/>
        </w:rPr>
        <w:t xml:space="preserve">rinciples and practices </w:t>
      </w:r>
      <w:r w:rsidR="00E746E0">
        <w:rPr>
          <w:u w:val="single"/>
        </w:rPr>
        <w:t xml:space="preserve">to </w:t>
      </w:r>
      <w:r w:rsidR="00970D12">
        <w:rPr>
          <w:u w:val="single"/>
        </w:rPr>
        <w:t>promote</w:t>
      </w:r>
      <w:r w:rsidR="00970D12" w:rsidRPr="00BE3BC5">
        <w:rPr>
          <w:u w:val="single"/>
        </w:rPr>
        <w:t xml:space="preserve"> </w:t>
      </w:r>
      <w:r w:rsidR="00BE3BC5" w:rsidRPr="00BE3BC5">
        <w:rPr>
          <w:u w:val="single"/>
        </w:rPr>
        <w:t xml:space="preserve">equity, inclusion, and understanding. </w:t>
      </w:r>
    </w:p>
    <w:p w14:paraId="71C5159A" w14:textId="045DD835" w:rsidR="005F461E" w:rsidRPr="005F461E" w:rsidRDefault="00BE3BC5" w:rsidP="00BE3BC5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795602">
        <w:rPr>
          <w:u w:val="single"/>
        </w:rPr>
        <w:t xml:space="preserve">The first campaign </w:t>
      </w:r>
      <w:r w:rsidR="00E86B10">
        <w:rPr>
          <w:u w:val="single"/>
        </w:rPr>
        <w:t>required under</w:t>
      </w:r>
      <w:r w:rsidR="00795602">
        <w:rPr>
          <w:u w:val="single"/>
        </w:rPr>
        <w:t xml:space="preserve"> this </w:t>
      </w:r>
      <w:r w:rsidR="009D7CB8">
        <w:rPr>
          <w:u w:val="single"/>
        </w:rPr>
        <w:t>section</w:t>
      </w:r>
      <w:r w:rsidR="00795602">
        <w:rPr>
          <w:u w:val="single"/>
        </w:rPr>
        <w:t xml:space="preserve"> shall begin n</w:t>
      </w:r>
      <w:r w:rsidR="00795602" w:rsidRPr="00795602">
        <w:rPr>
          <w:u w:val="single"/>
        </w:rPr>
        <w:t xml:space="preserve">o later than 60 days after </w:t>
      </w:r>
      <w:r w:rsidR="00ED4ACB">
        <w:rPr>
          <w:u w:val="single"/>
        </w:rPr>
        <w:t>the effective date of the local law that added this section</w:t>
      </w:r>
      <w:r w:rsidR="00795602" w:rsidRPr="00795602">
        <w:rPr>
          <w:u w:val="single"/>
        </w:rPr>
        <w:t xml:space="preserve"> </w:t>
      </w:r>
      <w:r w:rsidR="00795602">
        <w:rPr>
          <w:u w:val="single"/>
        </w:rPr>
        <w:t xml:space="preserve">and </w:t>
      </w:r>
      <w:r w:rsidR="00795602" w:rsidRPr="00BE3BC5">
        <w:rPr>
          <w:u w:val="single"/>
        </w:rPr>
        <w:t xml:space="preserve">shall continue for no less than </w:t>
      </w:r>
      <w:r w:rsidR="00D938FE">
        <w:rPr>
          <w:u w:val="single"/>
        </w:rPr>
        <w:t>1 year</w:t>
      </w:r>
      <w:r w:rsidR="00795602" w:rsidRPr="00BE3BC5">
        <w:rPr>
          <w:u w:val="single"/>
        </w:rPr>
        <w:t>.</w:t>
      </w:r>
      <w:r w:rsidR="00795602">
        <w:rPr>
          <w:u w:val="single"/>
        </w:rPr>
        <w:t xml:space="preserve"> </w:t>
      </w:r>
      <w:r w:rsidR="006E7803">
        <w:rPr>
          <w:u w:val="single"/>
        </w:rPr>
        <w:t>Each subsequent</w:t>
      </w:r>
      <w:r w:rsidR="00795602">
        <w:rPr>
          <w:u w:val="single"/>
        </w:rPr>
        <w:t xml:space="preserve"> </w:t>
      </w:r>
      <w:r w:rsidR="005F461E" w:rsidRPr="005F461E">
        <w:rPr>
          <w:u w:val="single"/>
        </w:rPr>
        <w:t xml:space="preserve">campaign </w:t>
      </w:r>
      <w:r w:rsidR="00795602">
        <w:rPr>
          <w:u w:val="single"/>
        </w:rPr>
        <w:t xml:space="preserve">required under this section </w:t>
      </w:r>
      <w:r w:rsidR="005F461E" w:rsidRPr="005F461E">
        <w:rPr>
          <w:u w:val="single"/>
        </w:rPr>
        <w:t xml:space="preserve">shall </w:t>
      </w:r>
      <w:r w:rsidR="00795602">
        <w:rPr>
          <w:u w:val="single"/>
        </w:rPr>
        <w:t xml:space="preserve">begin on May 1 and </w:t>
      </w:r>
      <w:r w:rsidR="005F461E" w:rsidRPr="005F461E">
        <w:rPr>
          <w:u w:val="single"/>
        </w:rPr>
        <w:t xml:space="preserve">continue for no less than </w:t>
      </w:r>
      <w:r w:rsidR="00D938FE">
        <w:rPr>
          <w:u w:val="single"/>
        </w:rPr>
        <w:t>30 days</w:t>
      </w:r>
      <w:r w:rsidR="00E746E0">
        <w:rPr>
          <w:u w:val="single"/>
        </w:rPr>
        <w:t xml:space="preserve"> in order to coincide with Jewish American Heritage Month</w:t>
      </w:r>
      <w:r w:rsidR="00795602">
        <w:rPr>
          <w:u w:val="single"/>
        </w:rPr>
        <w:t xml:space="preserve">, except that the commission may </w:t>
      </w:r>
      <w:r w:rsidR="00D938FE">
        <w:rPr>
          <w:u w:val="single"/>
        </w:rPr>
        <w:t xml:space="preserve">from time to time </w:t>
      </w:r>
      <w:r w:rsidR="00795602">
        <w:rPr>
          <w:u w:val="single"/>
        </w:rPr>
        <w:t xml:space="preserve">choose a different campaign start </w:t>
      </w:r>
      <w:r w:rsidR="00D938FE">
        <w:rPr>
          <w:u w:val="single"/>
        </w:rPr>
        <w:t>date</w:t>
      </w:r>
      <w:r w:rsidR="00795602">
        <w:rPr>
          <w:u w:val="single"/>
        </w:rPr>
        <w:t xml:space="preserve"> </w:t>
      </w:r>
      <w:r w:rsidR="00D938FE">
        <w:rPr>
          <w:u w:val="single"/>
        </w:rPr>
        <w:t xml:space="preserve">if, in a given year, such start date would </w:t>
      </w:r>
      <w:r w:rsidR="00795602">
        <w:rPr>
          <w:u w:val="single"/>
        </w:rPr>
        <w:t xml:space="preserve">further the purposes of </w:t>
      </w:r>
      <w:r w:rsidR="00D938FE">
        <w:rPr>
          <w:u w:val="single"/>
        </w:rPr>
        <w:t xml:space="preserve">the </w:t>
      </w:r>
      <w:r w:rsidR="00795602">
        <w:rPr>
          <w:u w:val="single"/>
        </w:rPr>
        <w:t xml:space="preserve">campaign. </w:t>
      </w:r>
    </w:p>
    <w:p w14:paraId="30DAB1C7" w14:textId="1BFF307C" w:rsidR="005F461E" w:rsidRPr="005F461E" w:rsidRDefault="00BE3BC5" w:rsidP="005F461E">
      <w:pPr>
        <w:spacing w:line="480" w:lineRule="auto"/>
        <w:jc w:val="both"/>
        <w:rPr>
          <w:u w:val="single"/>
        </w:rPr>
      </w:pPr>
      <w:r>
        <w:rPr>
          <w:u w:val="single"/>
        </w:rPr>
        <w:t>c. In conducting the campaigns required under this section, t</w:t>
      </w:r>
      <w:r w:rsidR="005F461E" w:rsidRPr="005F461E">
        <w:rPr>
          <w:u w:val="single"/>
        </w:rPr>
        <w:t xml:space="preserve">he commission </w:t>
      </w:r>
      <w:r w:rsidR="00ED79EF" w:rsidRPr="00ED79EF">
        <w:rPr>
          <w:u w:val="single"/>
        </w:rPr>
        <w:t>shall coordinate with the office for the prevention of hate crimes</w:t>
      </w:r>
      <w:r w:rsidR="00E2788B">
        <w:rPr>
          <w:u w:val="single"/>
        </w:rPr>
        <w:t>, the o</w:t>
      </w:r>
      <w:r w:rsidR="00E2788B" w:rsidRPr="00E2788B">
        <w:rPr>
          <w:u w:val="single"/>
        </w:rPr>
        <w:t>ffice of ethnic and community media</w:t>
      </w:r>
      <w:r w:rsidR="00E2788B">
        <w:rPr>
          <w:u w:val="single"/>
        </w:rPr>
        <w:t>,</w:t>
      </w:r>
      <w:r w:rsidR="00ED79EF">
        <w:rPr>
          <w:u w:val="single"/>
        </w:rPr>
        <w:t xml:space="preserve"> and</w:t>
      </w:r>
      <w:r w:rsidR="005F461E" w:rsidRPr="005F461E">
        <w:rPr>
          <w:u w:val="single"/>
        </w:rPr>
        <w:t xml:space="preserve">, as needed, with relevant city agencies, interfaith organizations, community groups, and human rights and civil rights groups. </w:t>
      </w:r>
    </w:p>
    <w:p w14:paraId="50E2EA72" w14:textId="010CCEAA" w:rsidR="005F461E" w:rsidRPr="005F461E" w:rsidRDefault="00BE3BC5" w:rsidP="005F461E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d</w:t>
      </w:r>
      <w:r w:rsidR="005F461E" w:rsidRPr="005F461E">
        <w:rPr>
          <w:u w:val="single"/>
        </w:rPr>
        <w:t xml:space="preserve">. The </w:t>
      </w:r>
      <w:r w:rsidRPr="00BE3BC5">
        <w:rPr>
          <w:u w:val="single"/>
        </w:rPr>
        <w:t xml:space="preserve">campaigns required under this section </w:t>
      </w:r>
      <w:r w:rsidR="005F461E" w:rsidRPr="005F461E">
        <w:rPr>
          <w:u w:val="single"/>
        </w:rPr>
        <w:t>shall use, at a minimum, television, internet, radio, print media, digital kiosk</w:t>
      </w:r>
      <w:r w:rsidR="001F689F">
        <w:rPr>
          <w:u w:val="single"/>
        </w:rPr>
        <w:t>s</w:t>
      </w:r>
      <w:r w:rsidR="005F461E" w:rsidRPr="005F461E">
        <w:rPr>
          <w:u w:val="single"/>
        </w:rPr>
        <w:t>, and subway and other public transportation advertisements throughout the city.</w:t>
      </w:r>
    </w:p>
    <w:p w14:paraId="2C48F85F" w14:textId="77777777" w:rsidR="003C579C" w:rsidRDefault="00BE3BC5" w:rsidP="00AE3803">
      <w:pPr>
        <w:spacing w:line="480" w:lineRule="auto"/>
        <w:jc w:val="both"/>
        <w:rPr>
          <w:u w:val="single"/>
        </w:rPr>
      </w:pPr>
      <w:r>
        <w:rPr>
          <w:u w:val="single"/>
        </w:rPr>
        <w:t>e</w:t>
      </w:r>
      <w:r w:rsidR="005F461E" w:rsidRPr="005F461E">
        <w:rPr>
          <w:u w:val="single"/>
        </w:rPr>
        <w:t xml:space="preserve">. </w:t>
      </w:r>
      <w:r w:rsidR="003C579C" w:rsidRPr="003C579C">
        <w:rPr>
          <w:u w:val="single"/>
        </w:rPr>
        <w:t xml:space="preserve">The </w:t>
      </w:r>
      <w:r w:rsidRPr="00BE3BC5">
        <w:rPr>
          <w:u w:val="single"/>
        </w:rPr>
        <w:t xml:space="preserve">campaigns required under this section </w:t>
      </w:r>
      <w:r w:rsidR="003C579C" w:rsidRPr="003C579C">
        <w:rPr>
          <w:u w:val="single"/>
        </w:rPr>
        <w:t>shall be designed to reach all age groups, with special attention to reaching young people.</w:t>
      </w:r>
    </w:p>
    <w:p w14:paraId="066D3001" w14:textId="5A2EE3A1" w:rsidR="00F50CEB" w:rsidRPr="005F461E" w:rsidRDefault="00BE3BC5" w:rsidP="00AE3803">
      <w:pPr>
        <w:spacing w:line="480" w:lineRule="auto"/>
        <w:jc w:val="both"/>
        <w:rPr>
          <w:u w:val="single"/>
        </w:rPr>
      </w:pPr>
      <w:r>
        <w:rPr>
          <w:u w:val="single"/>
        </w:rPr>
        <w:t>f</w:t>
      </w:r>
      <w:r w:rsidR="003C579C">
        <w:rPr>
          <w:u w:val="single"/>
        </w:rPr>
        <w:t xml:space="preserve">. </w:t>
      </w:r>
      <w:r w:rsidR="00842ACC">
        <w:rPr>
          <w:u w:val="single"/>
        </w:rPr>
        <w:t>C</w:t>
      </w:r>
      <w:r w:rsidR="00B67996">
        <w:rPr>
          <w:u w:val="single"/>
        </w:rPr>
        <w:t>ampaign materials and communications</w:t>
      </w:r>
      <w:r w:rsidR="005F461E" w:rsidRPr="005F461E">
        <w:rPr>
          <w:u w:val="single"/>
        </w:rPr>
        <w:t xml:space="preserve"> </w:t>
      </w:r>
      <w:r w:rsidR="00B67996">
        <w:rPr>
          <w:u w:val="single"/>
        </w:rPr>
        <w:t>shall be available</w:t>
      </w:r>
      <w:r w:rsidR="005F461E" w:rsidRPr="005F461E">
        <w:rPr>
          <w:u w:val="single"/>
        </w:rPr>
        <w:t xml:space="preserve"> in </w:t>
      </w:r>
      <w:r w:rsidR="00697E7D">
        <w:rPr>
          <w:u w:val="single"/>
        </w:rPr>
        <w:t>all</w:t>
      </w:r>
      <w:r w:rsidR="005F461E" w:rsidRPr="005F461E">
        <w:rPr>
          <w:u w:val="single"/>
        </w:rPr>
        <w:t xml:space="preserve"> designated citywide languages</w:t>
      </w:r>
      <w:r w:rsidR="00B67996">
        <w:rPr>
          <w:u w:val="single"/>
        </w:rPr>
        <w:t xml:space="preserve">, as defined in </w:t>
      </w:r>
      <w:r w:rsidR="005F461E" w:rsidRPr="005F461E">
        <w:rPr>
          <w:u w:val="single"/>
        </w:rPr>
        <w:t>section 23-1101</w:t>
      </w:r>
      <w:r w:rsidR="00FD0271">
        <w:rPr>
          <w:u w:val="single"/>
        </w:rPr>
        <w:t xml:space="preserve">, </w:t>
      </w:r>
      <w:r w:rsidR="00FD0271" w:rsidRPr="00FD0271">
        <w:rPr>
          <w:u w:val="single"/>
        </w:rPr>
        <w:t>and any additional languages as determined by the department in consultation with local community organizations</w:t>
      </w:r>
      <w:r w:rsidR="005F461E" w:rsidRPr="005F461E">
        <w:rPr>
          <w:u w:val="single"/>
        </w:rPr>
        <w:t xml:space="preserve">. </w:t>
      </w:r>
    </w:p>
    <w:p w14:paraId="25D74186" w14:textId="1A0FA400" w:rsidR="00F50CEB" w:rsidRDefault="00BE3BC5" w:rsidP="00F50CEB">
      <w:pPr>
        <w:spacing w:line="480" w:lineRule="auto"/>
        <w:jc w:val="both"/>
      </w:pPr>
      <w:r>
        <w:t>§ 2</w:t>
      </w:r>
      <w:r w:rsidR="00F50CEB">
        <w:t xml:space="preserve">.   </w:t>
      </w:r>
      <w:r w:rsidR="00EB4C89" w:rsidRPr="00EB4C89">
        <w:t>T</w:t>
      </w:r>
      <w:r w:rsidR="00F50CEB" w:rsidRPr="00EB4C89">
        <w:t>his law takes effect immediately.</w:t>
      </w:r>
    </w:p>
    <w:p w14:paraId="6513527D" w14:textId="77777777" w:rsidR="00006642" w:rsidRPr="00F50CEB" w:rsidRDefault="00006642" w:rsidP="00F50CEB">
      <w:pPr>
        <w:spacing w:line="480" w:lineRule="auto"/>
        <w:jc w:val="both"/>
        <w:sectPr w:rsidR="00006642" w:rsidRPr="00F50CE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DF97D22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538D71C3" w14:textId="503BA7EB" w:rsidR="00006642" w:rsidRDefault="00006642" w:rsidP="7270EB9A">
      <w:pPr>
        <w:ind w:firstLine="0"/>
        <w:jc w:val="both"/>
        <w:rPr>
          <w:sz w:val="18"/>
          <w:szCs w:val="18"/>
        </w:rPr>
      </w:pPr>
    </w:p>
    <w:p w14:paraId="5F58DD97" w14:textId="7B6EB6C1" w:rsidR="002D5F4F" w:rsidRDefault="002D5F4F" w:rsidP="501FD00D">
      <w:pPr>
        <w:jc w:val="both"/>
        <w:rPr>
          <w:color w:val="000000" w:themeColor="text1"/>
          <w:sz w:val="18"/>
          <w:szCs w:val="18"/>
        </w:rPr>
      </w:pPr>
    </w:p>
    <w:p w14:paraId="3F4ACAE5" w14:textId="76182B08" w:rsidR="002D5F4F" w:rsidRDefault="501FD00D" w:rsidP="501FD00D">
      <w:pPr>
        <w:ind w:firstLine="0"/>
        <w:jc w:val="both"/>
        <w:rPr>
          <w:color w:val="000000" w:themeColor="text1"/>
          <w:sz w:val="18"/>
          <w:szCs w:val="18"/>
        </w:rPr>
      </w:pPr>
      <w:r w:rsidRPr="501FD00D">
        <w:rPr>
          <w:color w:val="000000" w:themeColor="text1"/>
          <w:sz w:val="18"/>
          <w:szCs w:val="18"/>
        </w:rPr>
        <w:t>JLB</w:t>
      </w:r>
    </w:p>
    <w:p w14:paraId="340B6F2C" w14:textId="088DCC83" w:rsidR="002D5F4F" w:rsidRDefault="501FD00D" w:rsidP="501FD00D">
      <w:pPr>
        <w:ind w:firstLine="0"/>
        <w:jc w:val="both"/>
        <w:rPr>
          <w:color w:val="000000" w:themeColor="text1"/>
          <w:sz w:val="18"/>
          <w:szCs w:val="18"/>
        </w:rPr>
      </w:pPr>
      <w:r w:rsidRPr="501FD00D">
        <w:rPr>
          <w:color w:val="000000" w:themeColor="text1"/>
          <w:sz w:val="18"/>
          <w:szCs w:val="18"/>
        </w:rPr>
        <w:t>LS #13360</w:t>
      </w:r>
    </w:p>
    <w:p w14:paraId="5A52E428" w14:textId="720F0C8F" w:rsidR="002D5F4F" w:rsidRDefault="501FD00D" w:rsidP="501FD00D">
      <w:pPr>
        <w:ind w:firstLine="0"/>
        <w:jc w:val="both"/>
        <w:rPr>
          <w:color w:val="000000" w:themeColor="text1"/>
          <w:sz w:val="18"/>
          <w:szCs w:val="18"/>
        </w:rPr>
      </w:pPr>
      <w:r w:rsidRPr="501FD00D">
        <w:rPr>
          <w:color w:val="000000" w:themeColor="text1"/>
          <w:sz w:val="18"/>
          <w:szCs w:val="18"/>
        </w:rPr>
        <w:t xml:space="preserve">Int. #0203-2024 </w:t>
      </w:r>
    </w:p>
    <w:p w14:paraId="126FB658" w14:textId="5314D0B9" w:rsidR="002D5F4F" w:rsidRPr="00544C11" w:rsidRDefault="501FD00D" w:rsidP="00544C11">
      <w:pPr>
        <w:ind w:firstLine="0"/>
        <w:jc w:val="both"/>
        <w:rPr>
          <w:color w:val="000000" w:themeColor="text1"/>
          <w:sz w:val="18"/>
          <w:szCs w:val="18"/>
        </w:rPr>
      </w:pPr>
      <w:r w:rsidRPr="501FD00D">
        <w:rPr>
          <w:color w:val="000000" w:themeColor="text1"/>
          <w:sz w:val="18"/>
          <w:szCs w:val="18"/>
        </w:rPr>
        <w:t>01/07/2026 5:40 PM</w:t>
      </w:r>
    </w:p>
    <w:sectPr w:rsidR="002D5F4F" w:rsidRPr="00544C11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ED5F8" w14:textId="77777777" w:rsidR="00B252DB" w:rsidRDefault="00B252DB">
      <w:r>
        <w:separator/>
      </w:r>
    </w:p>
    <w:p w14:paraId="0963750C" w14:textId="77777777" w:rsidR="00B252DB" w:rsidRDefault="00B252DB"/>
  </w:endnote>
  <w:endnote w:type="continuationSeparator" w:id="0">
    <w:p w14:paraId="2CD72E05" w14:textId="77777777" w:rsidR="00B252DB" w:rsidRDefault="00B252DB">
      <w:r>
        <w:continuationSeparator/>
      </w:r>
    </w:p>
    <w:p w14:paraId="560D47DD" w14:textId="77777777" w:rsidR="00B252DB" w:rsidRDefault="00B252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9841B6" w14:textId="37508EA9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13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1DB95C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45EF7D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014AA7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248EB" w14:textId="77777777" w:rsidR="00B252DB" w:rsidRDefault="00B252DB">
      <w:r>
        <w:separator/>
      </w:r>
    </w:p>
    <w:p w14:paraId="660453A8" w14:textId="77777777" w:rsidR="00B252DB" w:rsidRDefault="00B252DB"/>
  </w:footnote>
  <w:footnote w:type="continuationSeparator" w:id="0">
    <w:p w14:paraId="59C459AD" w14:textId="77777777" w:rsidR="00B252DB" w:rsidRDefault="00B252DB">
      <w:r>
        <w:continuationSeparator/>
      </w:r>
    </w:p>
    <w:p w14:paraId="5CB1213B" w14:textId="77777777" w:rsidR="00B252DB" w:rsidRDefault="00B252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9158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4DB"/>
    <w:rsid w:val="00006642"/>
    <w:rsid w:val="000135A3"/>
    <w:rsid w:val="000321C8"/>
    <w:rsid w:val="00035181"/>
    <w:rsid w:val="000502BC"/>
    <w:rsid w:val="00056BB0"/>
    <w:rsid w:val="00064AFB"/>
    <w:rsid w:val="000778E9"/>
    <w:rsid w:val="0009173E"/>
    <w:rsid w:val="00092BCC"/>
    <w:rsid w:val="00094A70"/>
    <w:rsid w:val="000A652A"/>
    <w:rsid w:val="000D4A7F"/>
    <w:rsid w:val="000D70E9"/>
    <w:rsid w:val="000E3DAC"/>
    <w:rsid w:val="000E608B"/>
    <w:rsid w:val="000F4A4B"/>
    <w:rsid w:val="001073BD"/>
    <w:rsid w:val="001109F3"/>
    <w:rsid w:val="0011294E"/>
    <w:rsid w:val="00112F8B"/>
    <w:rsid w:val="00115B31"/>
    <w:rsid w:val="001350D3"/>
    <w:rsid w:val="001509BF"/>
    <w:rsid w:val="00150A27"/>
    <w:rsid w:val="00154E84"/>
    <w:rsid w:val="00165627"/>
    <w:rsid w:val="00167107"/>
    <w:rsid w:val="00174F65"/>
    <w:rsid w:val="001754DB"/>
    <w:rsid w:val="00180BD2"/>
    <w:rsid w:val="00195A80"/>
    <w:rsid w:val="001A4679"/>
    <w:rsid w:val="001A4D14"/>
    <w:rsid w:val="001B4C07"/>
    <w:rsid w:val="001D4249"/>
    <w:rsid w:val="001F4235"/>
    <w:rsid w:val="001F689F"/>
    <w:rsid w:val="00205741"/>
    <w:rsid w:val="00207323"/>
    <w:rsid w:val="0021642E"/>
    <w:rsid w:val="0022099D"/>
    <w:rsid w:val="0023544A"/>
    <w:rsid w:val="0024111D"/>
    <w:rsid w:val="00241F94"/>
    <w:rsid w:val="00254945"/>
    <w:rsid w:val="00270162"/>
    <w:rsid w:val="0027273F"/>
    <w:rsid w:val="00280955"/>
    <w:rsid w:val="00292C42"/>
    <w:rsid w:val="00297138"/>
    <w:rsid w:val="002A3850"/>
    <w:rsid w:val="002C4435"/>
    <w:rsid w:val="002D12B2"/>
    <w:rsid w:val="002D1F6A"/>
    <w:rsid w:val="002D5F4F"/>
    <w:rsid w:val="002E0089"/>
    <w:rsid w:val="002E3EBD"/>
    <w:rsid w:val="002F196D"/>
    <w:rsid w:val="002F269C"/>
    <w:rsid w:val="00301E5D"/>
    <w:rsid w:val="0031691C"/>
    <w:rsid w:val="00320D3B"/>
    <w:rsid w:val="00325668"/>
    <w:rsid w:val="0033027F"/>
    <w:rsid w:val="003447CD"/>
    <w:rsid w:val="00352CA7"/>
    <w:rsid w:val="003720CF"/>
    <w:rsid w:val="00376139"/>
    <w:rsid w:val="00386EA2"/>
    <w:rsid w:val="003874A1"/>
    <w:rsid w:val="00387754"/>
    <w:rsid w:val="00395223"/>
    <w:rsid w:val="003A29EF"/>
    <w:rsid w:val="003A75C2"/>
    <w:rsid w:val="003C579C"/>
    <w:rsid w:val="003F26F9"/>
    <w:rsid w:val="003F3109"/>
    <w:rsid w:val="00432688"/>
    <w:rsid w:val="00441465"/>
    <w:rsid w:val="00444642"/>
    <w:rsid w:val="00447A01"/>
    <w:rsid w:val="00451B2C"/>
    <w:rsid w:val="004846CB"/>
    <w:rsid w:val="004948B5"/>
    <w:rsid w:val="004B097C"/>
    <w:rsid w:val="004C7AD3"/>
    <w:rsid w:val="004E1CF2"/>
    <w:rsid w:val="004F3343"/>
    <w:rsid w:val="005020E8"/>
    <w:rsid w:val="00514913"/>
    <w:rsid w:val="005279F5"/>
    <w:rsid w:val="00544C11"/>
    <w:rsid w:val="0054753C"/>
    <w:rsid w:val="00550E96"/>
    <w:rsid w:val="00554C35"/>
    <w:rsid w:val="00586366"/>
    <w:rsid w:val="00590C08"/>
    <w:rsid w:val="00595333"/>
    <w:rsid w:val="005A1EBD"/>
    <w:rsid w:val="005B5DE4"/>
    <w:rsid w:val="005C6980"/>
    <w:rsid w:val="005D4A03"/>
    <w:rsid w:val="005E655A"/>
    <w:rsid w:val="005E7681"/>
    <w:rsid w:val="005F3AA6"/>
    <w:rsid w:val="005F461E"/>
    <w:rsid w:val="005F7931"/>
    <w:rsid w:val="006148EB"/>
    <w:rsid w:val="00630AB3"/>
    <w:rsid w:val="0063492E"/>
    <w:rsid w:val="006662DF"/>
    <w:rsid w:val="00681A93"/>
    <w:rsid w:val="006850B7"/>
    <w:rsid w:val="00686E5C"/>
    <w:rsid w:val="00687344"/>
    <w:rsid w:val="00697E7D"/>
    <w:rsid w:val="006A691C"/>
    <w:rsid w:val="006B26AF"/>
    <w:rsid w:val="006B590A"/>
    <w:rsid w:val="006B5AB9"/>
    <w:rsid w:val="006D3E3C"/>
    <w:rsid w:val="006D562C"/>
    <w:rsid w:val="006E7803"/>
    <w:rsid w:val="006F22DC"/>
    <w:rsid w:val="006F5CC7"/>
    <w:rsid w:val="007101A2"/>
    <w:rsid w:val="007218EB"/>
    <w:rsid w:val="0072476A"/>
    <w:rsid w:val="0072551E"/>
    <w:rsid w:val="00727F04"/>
    <w:rsid w:val="00750030"/>
    <w:rsid w:val="00767CD4"/>
    <w:rsid w:val="00770B9A"/>
    <w:rsid w:val="00786D35"/>
    <w:rsid w:val="00795602"/>
    <w:rsid w:val="0079687F"/>
    <w:rsid w:val="007A1A40"/>
    <w:rsid w:val="007A555D"/>
    <w:rsid w:val="007B293E"/>
    <w:rsid w:val="007B50E7"/>
    <w:rsid w:val="007B6497"/>
    <w:rsid w:val="007C1D9D"/>
    <w:rsid w:val="007C6893"/>
    <w:rsid w:val="007D04BE"/>
    <w:rsid w:val="007E09B1"/>
    <w:rsid w:val="007E618E"/>
    <w:rsid w:val="007E73C5"/>
    <w:rsid w:val="007E79D5"/>
    <w:rsid w:val="007F4087"/>
    <w:rsid w:val="00802AFE"/>
    <w:rsid w:val="00806569"/>
    <w:rsid w:val="008167F4"/>
    <w:rsid w:val="00831649"/>
    <w:rsid w:val="00832B77"/>
    <w:rsid w:val="0083646C"/>
    <w:rsid w:val="00842ACC"/>
    <w:rsid w:val="0085260B"/>
    <w:rsid w:val="00853E42"/>
    <w:rsid w:val="00862CAD"/>
    <w:rsid w:val="00872BFD"/>
    <w:rsid w:val="00880099"/>
    <w:rsid w:val="00887699"/>
    <w:rsid w:val="0089130F"/>
    <w:rsid w:val="008E28FA"/>
    <w:rsid w:val="008F0B17"/>
    <w:rsid w:val="00900ACB"/>
    <w:rsid w:val="00925D71"/>
    <w:rsid w:val="0092646D"/>
    <w:rsid w:val="009454CA"/>
    <w:rsid w:val="0095099A"/>
    <w:rsid w:val="00970D12"/>
    <w:rsid w:val="009759BD"/>
    <w:rsid w:val="009822E5"/>
    <w:rsid w:val="00990ECE"/>
    <w:rsid w:val="009939C0"/>
    <w:rsid w:val="009A6634"/>
    <w:rsid w:val="009A76D6"/>
    <w:rsid w:val="009C2353"/>
    <w:rsid w:val="009D3BBF"/>
    <w:rsid w:val="009D7CB8"/>
    <w:rsid w:val="009E60E7"/>
    <w:rsid w:val="009F7C72"/>
    <w:rsid w:val="00A03635"/>
    <w:rsid w:val="00A10451"/>
    <w:rsid w:val="00A13487"/>
    <w:rsid w:val="00A269C2"/>
    <w:rsid w:val="00A46ACE"/>
    <w:rsid w:val="00A531EC"/>
    <w:rsid w:val="00A6132B"/>
    <w:rsid w:val="00A654D0"/>
    <w:rsid w:val="00A6722D"/>
    <w:rsid w:val="00A843F6"/>
    <w:rsid w:val="00A93D18"/>
    <w:rsid w:val="00AA37B8"/>
    <w:rsid w:val="00AD1881"/>
    <w:rsid w:val="00AE212E"/>
    <w:rsid w:val="00AE3803"/>
    <w:rsid w:val="00AF39A5"/>
    <w:rsid w:val="00B15D83"/>
    <w:rsid w:val="00B161C1"/>
    <w:rsid w:val="00B1635A"/>
    <w:rsid w:val="00B252DB"/>
    <w:rsid w:val="00B30100"/>
    <w:rsid w:val="00B36FE7"/>
    <w:rsid w:val="00B47730"/>
    <w:rsid w:val="00B67996"/>
    <w:rsid w:val="00B76ECC"/>
    <w:rsid w:val="00BA4408"/>
    <w:rsid w:val="00BA599A"/>
    <w:rsid w:val="00BB6434"/>
    <w:rsid w:val="00BC1806"/>
    <w:rsid w:val="00BD4E49"/>
    <w:rsid w:val="00BE3BC5"/>
    <w:rsid w:val="00BF76F0"/>
    <w:rsid w:val="00C023CD"/>
    <w:rsid w:val="00C3144B"/>
    <w:rsid w:val="00C52023"/>
    <w:rsid w:val="00C92A35"/>
    <w:rsid w:val="00C93F56"/>
    <w:rsid w:val="00C96CEE"/>
    <w:rsid w:val="00CA09E2"/>
    <w:rsid w:val="00CA2899"/>
    <w:rsid w:val="00CA30A1"/>
    <w:rsid w:val="00CA6B5C"/>
    <w:rsid w:val="00CB03EC"/>
    <w:rsid w:val="00CC4ED3"/>
    <w:rsid w:val="00CE602C"/>
    <w:rsid w:val="00CF17D2"/>
    <w:rsid w:val="00CF522B"/>
    <w:rsid w:val="00D17638"/>
    <w:rsid w:val="00D30A34"/>
    <w:rsid w:val="00D43EEB"/>
    <w:rsid w:val="00D44BB6"/>
    <w:rsid w:val="00D524B6"/>
    <w:rsid w:val="00D52CE9"/>
    <w:rsid w:val="00D54438"/>
    <w:rsid w:val="00D938FE"/>
    <w:rsid w:val="00D94395"/>
    <w:rsid w:val="00D975BE"/>
    <w:rsid w:val="00DA2C6F"/>
    <w:rsid w:val="00DB6BFB"/>
    <w:rsid w:val="00DC4DD9"/>
    <w:rsid w:val="00DC544C"/>
    <w:rsid w:val="00DC57C0"/>
    <w:rsid w:val="00DE6E46"/>
    <w:rsid w:val="00DF7976"/>
    <w:rsid w:val="00E0423E"/>
    <w:rsid w:val="00E05DBE"/>
    <w:rsid w:val="00E06550"/>
    <w:rsid w:val="00E13406"/>
    <w:rsid w:val="00E2788B"/>
    <w:rsid w:val="00E310B4"/>
    <w:rsid w:val="00E34500"/>
    <w:rsid w:val="00E37C8F"/>
    <w:rsid w:val="00E42EF6"/>
    <w:rsid w:val="00E50B5E"/>
    <w:rsid w:val="00E611AD"/>
    <w:rsid w:val="00E611DE"/>
    <w:rsid w:val="00E71B43"/>
    <w:rsid w:val="00E746E0"/>
    <w:rsid w:val="00E84A4E"/>
    <w:rsid w:val="00E86B10"/>
    <w:rsid w:val="00E96AB4"/>
    <w:rsid w:val="00E97376"/>
    <w:rsid w:val="00EB262D"/>
    <w:rsid w:val="00EB4C89"/>
    <w:rsid w:val="00EB4F54"/>
    <w:rsid w:val="00EB5A95"/>
    <w:rsid w:val="00EB73CD"/>
    <w:rsid w:val="00EB740A"/>
    <w:rsid w:val="00ED266D"/>
    <w:rsid w:val="00ED2846"/>
    <w:rsid w:val="00ED4ACB"/>
    <w:rsid w:val="00ED6ADF"/>
    <w:rsid w:val="00ED71AF"/>
    <w:rsid w:val="00ED79EF"/>
    <w:rsid w:val="00EF1E62"/>
    <w:rsid w:val="00F0191C"/>
    <w:rsid w:val="00F0418B"/>
    <w:rsid w:val="00F10BCD"/>
    <w:rsid w:val="00F23C44"/>
    <w:rsid w:val="00F33321"/>
    <w:rsid w:val="00F34140"/>
    <w:rsid w:val="00F50CEB"/>
    <w:rsid w:val="00F60EC6"/>
    <w:rsid w:val="00F72026"/>
    <w:rsid w:val="00FA5BBD"/>
    <w:rsid w:val="00FA63F7"/>
    <w:rsid w:val="00FB2FD6"/>
    <w:rsid w:val="00FC547E"/>
    <w:rsid w:val="00FD0271"/>
    <w:rsid w:val="00FD4CFA"/>
    <w:rsid w:val="00FF4160"/>
    <w:rsid w:val="00FF7B51"/>
    <w:rsid w:val="03E58334"/>
    <w:rsid w:val="488EDE1F"/>
    <w:rsid w:val="501FD00D"/>
    <w:rsid w:val="5E870A1B"/>
    <w:rsid w:val="629AD90A"/>
    <w:rsid w:val="7270EB9A"/>
    <w:rsid w:val="7C5AC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3FDC31"/>
  <w15:docId w15:val="{111F3C36-98A6-421F-9E1F-EC0A1CED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D4A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4A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4AC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4A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4ACB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112F8B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C7AD3"/>
    <w:pPr>
      <w:ind w:firstLine="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4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4" ma:contentTypeDescription="Create a new document." ma:contentTypeScope="" ma:versionID="6b27043e2746171101e89f023261f60c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e266803e7003ab813b5725ea5a9f0e3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E70A0B-FDAA-430D-BC09-85FBF4D294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AE8FD5-D93D-4F36-9B99-5EBA866C0933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3.xml><?xml version="1.0" encoding="utf-8"?>
<ds:datastoreItem xmlns:ds="http://schemas.openxmlformats.org/officeDocument/2006/customXml" ds:itemID="{73170F9A-DDBF-4E12-AF10-B07D8A3D50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D809B1-6041-4A49-9E18-D0333A34D2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2041</Characters>
  <Application>Microsoft Office Word</Application>
  <DocSecurity>0</DocSecurity>
  <Lines>17</Lines>
  <Paragraphs>4</Paragraphs>
  <ScaleCrop>false</ScaleCrop>
  <Company>Gateway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Boulet, Jessica</dc:creator>
  <cp:lastModifiedBy>Martin, William</cp:lastModifiedBy>
  <cp:revision>4</cp:revision>
  <cp:lastPrinted>2013-04-22T14:57:00Z</cp:lastPrinted>
  <dcterms:created xsi:type="dcterms:W3CDTF">2026-02-25T14:15:00Z</dcterms:created>
  <dcterms:modified xsi:type="dcterms:W3CDTF">2026-03-02T19:02:00Z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