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D345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AAE325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7CF198A" w14:textId="0346BB52" w:rsidR="0041520B" w:rsidRPr="00A5189C" w:rsidRDefault="5CC98C84" w:rsidP="7A51B60C">
      <w:pPr>
        <w:pStyle w:val="NoSpacing"/>
        <w:spacing w:before="80"/>
        <w:jc w:val="both"/>
        <w:rPr>
          <w:rFonts w:cs="Times New Roman"/>
        </w:rPr>
      </w:pPr>
      <w:r w:rsidRPr="5CC98C84">
        <w:rPr>
          <w:rFonts w:cs="Times New Roman"/>
        </w:rPr>
        <w:t xml:space="preserve">Int. No. </w:t>
      </w:r>
      <w:r w:rsidR="00AC230E">
        <w:rPr>
          <w:rFonts w:cs="Times New Roman"/>
        </w:rPr>
        <w:t>589</w:t>
      </w:r>
    </w:p>
    <w:p w14:paraId="4F13915B" w14:textId="77777777" w:rsidR="0041520B" w:rsidRDefault="0041520B" w:rsidP="0041520B">
      <w:pPr>
        <w:pStyle w:val="NoSpacing"/>
        <w:jc w:val="both"/>
        <w:rPr>
          <w:rFonts w:cs="Times New Roman"/>
          <w:b/>
          <w:szCs w:val="24"/>
        </w:rPr>
      </w:pPr>
    </w:p>
    <w:p w14:paraId="3CBC422D" w14:textId="56A6AA82" w:rsidR="0041520B" w:rsidRPr="008823EE" w:rsidRDefault="0041520B" w:rsidP="7B437B96">
      <w:pPr>
        <w:pStyle w:val="NoSpacing"/>
        <w:jc w:val="both"/>
        <w:rPr>
          <w:rFonts w:cs="Times New Roman"/>
          <w:b/>
          <w:bCs/>
          <w:u w:val="single"/>
        </w:rPr>
      </w:pPr>
      <w:r w:rsidRPr="7B437B96">
        <w:rPr>
          <w:rFonts w:cs="Times New Roman"/>
          <w:b/>
          <w:bCs/>
          <w:u w:val="single"/>
        </w:rPr>
        <w:t>P</w:t>
      </w:r>
      <w:r w:rsidR="008823EE" w:rsidRPr="7B437B96">
        <w:rPr>
          <w:rFonts w:cs="Times New Roman"/>
          <w:b/>
          <w:bCs/>
          <w:u w:val="single"/>
        </w:rPr>
        <w:t>rime Sponsors</w:t>
      </w:r>
      <w:r w:rsidRPr="7B437B96">
        <w:rPr>
          <w:rFonts w:cs="Times New Roman"/>
          <w:b/>
          <w:bCs/>
        </w:rPr>
        <w:t>:</w:t>
      </w:r>
    </w:p>
    <w:p w14:paraId="2BAFB9C7" w14:textId="7A7347D3" w:rsidR="00647E01" w:rsidRDefault="5CC98C84" w:rsidP="00647E01">
      <w:pPr>
        <w:autoSpaceDE w:val="0"/>
        <w:autoSpaceDN w:val="0"/>
        <w:adjustRightInd w:val="0"/>
        <w:jc w:val="both"/>
      </w:pPr>
      <w:r w:rsidRPr="5CC98C84">
        <w:rPr>
          <w:rFonts w:eastAsiaTheme="minorEastAsia"/>
          <w:color w:val="000000" w:themeColor="text1"/>
        </w:rPr>
        <w:t xml:space="preserve">By Council Members Hanif, </w:t>
      </w:r>
      <w:proofErr w:type="spellStart"/>
      <w:r w:rsidRPr="5CC98C84">
        <w:rPr>
          <w:rFonts w:eastAsiaTheme="minorEastAsia"/>
          <w:color w:val="000000" w:themeColor="text1"/>
        </w:rPr>
        <w:t>Restler</w:t>
      </w:r>
      <w:proofErr w:type="spellEnd"/>
      <w:r w:rsidRPr="5CC98C84">
        <w:rPr>
          <w:rFonts w:eastAsiaTheme="minorEastAsia"/>
          <w:color w:val="000000" w:themeColor="text1"/>
        </w:rPr>
        <w:t>, Gutiérrez, De La Rosa, Hudson, P. Sanchez, Nurse, Won, Avilés, Krishnan and Marte</w:t>
      </w:r>
    </w:p>
    <w:p w14:paraId="42384509" w14:textId="77777777" w:rsidR="00E3518C" w:rsidRPr="003A304F" w:rsidRDefault="00E3518C" w:rsidP="0041520B">
      <w:pPr>
        <w:pStyle w:val="NoSpacing"/>
        <w:jc w:val="both"/>
        <w:rPr>
          <w:rFonts w:cs="Times New Roman"/>
          <w:szCs w:val="24"/>
        </w:rPr>
      </w:pPr>
    </w:p>
    <w:p w14:paraId="03BD3E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E1EA107" w14:textId="1D82B6F6" w:rsidR="0041520B" w:rsidRDefault="001218E3" w:rsidP="001218E3">
      <w:pPr>
        <w:pStyle w:val="BodyText"/>
        <w:spacing w:before="80" w:line="240" w:lineRule="auto"/>
        <w:ind w:firstLine="0"/>
      </w:pPr>
      <w:r>
        <w:t>A Local Law to</w:t>
      </w:r>
      <w:r w:rsidR="00A9132D">
        <w:t xml:space="preserve"> </w:t>
      </w:r>
      <w:r w:rsidR="0004028D">
        <w:t>amend the administrative code of the city of New York, in relation to prohibiting the department of social services</w:t>
      </w:r>
      <w:r w:rsidR="00F56788">
        <w:t xml:space="preserve"> or any other </w:t>
      </w:r>
      <w:r w:rsidR="00015F30">
        <w:t xml:space="preserve">city </w:t>
      </w:r>
      <w:r w:rsidR="00F56788">
        <w:t>agency</w:t>
      </w:r>
      <w:r w:rsidR="0004028D">
        <w:t xml:space="preserve"> from imposing length of shelter stay restrictions </w:t>
      </w:r>
      <w:proofErr w:type="gramStart"/>
      <w:r w:rsidR="0004028D">
        <w:t>in</w:t>
      </w:r>
      <w:proofErr w:type="gramEnd"/>
      <w:r w:rsidR="0004028D">
        <w:t xml:space="preserve"> a shelter of any type</w:t>
      </w:r>
    </w:p>
    <w:p w14:paraId="4814549F" w14:textId="77777777" w:rsidR="008823EE" w:rsidRDefault="008823EE" w:rsidP="0041520B">
      <w:pPr>
        <w:pStyle w:val="NoSpacing"/>
        <w:jc w:val="both"/>
        <w:rPr>
          <w:rFonts w:cs="Times New Roman"/>
          <w:szCs w:val="24"/>
        </w:rPr>
      </w:pPr>
    </w:p>
    <w:p w14:paraId="4EFF31C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F24725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4440492" w14:textId="63332AD5" w:rsidR="0017748E" w:rsidRDefault="009D3F0D" w:rsidP="00CC3F79">
      <w:pPr>
        <w:pStyle w:val="NoSpacing"/>
        <w:spacing w:before="120"/>
        <w:jc w:val="both"/>
        <w:rPr>
          <w:rFonts w:cs="Times New Roman"/>
          <w:szCs w:val="24"/>
        </w:rPr>
      </w:pPr>
      <w:r>
        <w:rPr>
          <w:rFonts w:cs="Times New Roman"/>
          <w:szCs w:val="24"/>
        </w:rPr>
        <w:t xml:space="preserve">This bill would </w:t>
      </w:r>
      <w:r w:rsidR="0004028D">
        <w:rPr>
          <w:rFonts w:cs="Times New Roman"/>
          <w:szCs w:val="24"/>
        </w:rPr>
        <w:t xml:space="preserve">prohibit </w:t>
      </w:r>
      <w:r w:rsidR="00F56788">
        <w:rPr>
          <w:rFonts w:cs="Times New Roman"/>
          <w:szCs w:val="24"/>
        </w:rPr>
        <w:t xml:space="preserve">any city agency from imposing limits on the length of time an individual </w:t>
      </w:r>
      <w:r w:rsidR="00475666">
        <w:rPr>
          <w:rFonts w:cs="Times New Roman"/>
          <w:szCs w:val="24"/>
        </w:rPr>
        <w:t>or family may remain in shelter or</w:t>
      </w:r>
      <w:r w:rsidR="00F56788">
        <w:rPr>
          <w:rFonts w:cs="Times New Roman"/>
          <w:szCs w:val="24"/>
        </w:rPr>
        <w:t xml:space="preserve"> emergency congregate housing, provided such individual or family is eligible for temporary housing assistance under State law</w:t>
      </w:r>
      <w:r w:rsidR="00475666">
        <w:rPr>
          <w:rFonts w:cs="Times New Roman"/>
          <w:szCs w:val="24"/>
        </w:rPr>
        <w:t>, as applicable</w:t>
      </w:r>
      <w:r w:rsidR="00F56788">
        <w:rPr>
          <w:rFonts w:cs="Times New Roman"/>
          <w:szCs w:val="24"/>
        </w:rPr>
        <w:t xml:space="preserve">. </w:t>
      </w:r>
    </w:p>
    <w:p w14:paraId="60702403" w14:textId="77777777" w:rsidR="008823EE" w:rsidRDefault="008823EE" w:rsidP="0041520B">
      <w:pPr>
        <w:pStyle w:val="NoSpacing"/>
        <w:jc w:val="both"/>
        <w:rPr>
          <w:rFonts w:cs="Times New Roman"/>
          <w:szCs w:val="24"/>
        </w:rPr>
      </w:pPr>
    </w:p>
    <w:p w14:paraId="4922722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9827E63" w14:textId="77777777" w:rsidR="0041520B" w:rsidRPr="00A5189C" w:rsidRDefault="00F56788" w:rsidP="006C314E">
      <w:pPr>
        <w:pStyle w:val="NoSpacing"/>
        <w:spacing w:before="80"/>
        <w:jc w:val="both"/>
        <w:rPr>
          <w:rFonts w:cs="Times New Roman"/>
          <w:szCs w:val="24"/>
        </w:rPr>
      </w:pPr>
      <w:r>
        <w:rPr>
          <w:rFonts w:cs="Times New Roman"/>
          <w:szCs w:val="24"/>
        </w:rPr>
        <w:t>Immediately</w:t>
      </w:r>
    </w:p>
    <w:p w14:paraId="2E378098" w14:textId="77777777" w:rsidR="00D92C74" w:rsidRDefault="00D92C74" w:rsidP="0041520B"/>
    <w:p w14:paraId="224D1EE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3A6B1E0" w14:textId="77777777" w:rsidR="002B309C" w:rsidRPr="002B309C" w:rsidRDefault="0094322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D0295D3" w14:textId="77777777" w:rsidR="002B309C" w:rsidRPr="002B309C" w:rsidRDefault="0094322A"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73A8303" w14:textId="77777777" w:rsidR="002B309C" w:rsidRPr="002B309C" w:rsidRDefault="0094322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AC0EF3D" w14:textId="77777777" w:rsidR="002B309C" w:rsidRPr="002B309C" w:rsidRDefault="0094322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6A6FF9B" w14:textId="77777777" w:rsidR="002B309C" w:rsidRPr="002B309C" w:rsidRDefault="0094322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FA8AE4E" w14:textId="77777777" w:rsidR="00A5189C" w:rsidRDefault="00A5189C" w:rsidP="008823EE">
      <w:pPr>
        <w:pStyle w:val="NoSpacing"/>
        <w:jc w:val="both"/>
        <w:rPr>
          <w:rStyle w:val="apple-style-span"/>
          <w:b/>
          <w:bCs/>
          <w:szCs w:val="24"/>
        </w:rPr>
      </w:pPr>
    </w:p>
    <w:p w14:paraId="6533CDBC" w14:textId="77777777" w:rsidR="008823EE" w:rsidRDefault="008823EE" w:rsidP="008823EE">
      <w:pPr>
        <w:pStyle w:val="NoSpacing"/>
        <w:jc w:val="both"/>
        <w:rPr>
          <w:rStyle w:val="apple-style-span"/>
          <w:szCs w:val="24"/>
        </w:rPr>
      </w:pPr>
      <w:r w:rsidRPr="7A51B60C">
        <w:rPr>
          <w:rStyle w:val="apple-style-span"/>
          <w:b/>
          <w:bCs/>
        </w:rPr>
        <w:t>Note:</w:t>
      </w:r>
      <w:r w:rsidRPr="7A51B60C">
        <w:rPr>
          <w:rStyle w:val="apple-style-span"/>
        </w:rPr>
        <w:t xml:space="preserve"> In the full bill text online at legistar.council.nyc.gov, language in proposed consolidated laws that </w:t>
      </w:r>
      <w:proofErr w:type="gramStart"/>
      <w:r w:rsidRPr="7A51B60C">
        <w:rPr>
          <w:rStyle w:val="apple-style-span"/>
        </w:rPr>
        <w:t>is</w:t>
      </w:r>
      <w:proofErr w:type="gramEnd"/>
      <w:r w:rsidRPr="7A51B60C">
        <w:rPr>
          <w:rStyle w:val="apple-style-span"/>
        </w:rPr>
        <w:t xml:space="preserve"> enclosed by [brackets] would be deleted, and language that is </w:t>
      </w:r>
      <w:r w:rsidRPr="7A51B60C">
        <w:rPr>
          <w:rStyle w:val="apple-style-span"/>
          <w:u w:val="single"/>
        </w:rPr>
        <w:t>underlined</w:t>
      </w:r>
      <w:r w:rsidRPr="7A51B60C">
        <w:rPr>
          <w:rStyle w:val="apple-style-span"/>
        </w:rPr>
        <w:t xml:space="preserve"> would be new. Language in proposed unconsolidated laws, in contrast, will not have brackets or </w:t>
      </w:r>
      <w:proofErr w:type="gramStart"/>
      <w:r w:rsidRPr="7A51B60C">
        <w:rPr>
          <w:rStyle w:val="apple-style-span"/>
        </w:rPr>
        <w:t>underlining</w:t>
      </w:r>
      <w:proofErr w:type="gramEnd"/>
      <w:r w:rsidRPr="7A51B60C">
        <w:rPr>
          <w:rStyle w:val="apple-style-span"/>
        </w:rPr>
        <w:t xml:space="preserve"> because it would be entirely new. Consolidation means that the law </w:t>
      </w:r>
      <w:r w:rsidR="001218E3" w:rsidRPr="7A51B60C">
        <w:rPr>
          <w:rStyle w:val="apple-style-span"/>
        </w:rPr>
        <w:t>would be</w:t>
      </w:r>
      <w:r w:rsidRPr="7A51B60C">
        <w:rPr>
          <w:rStyle w:val="apple-style-span"/>
        </w:rPr>
        <w:t> placed in the New York City Charter or Administrative Code.</w:t>
      </w:r>
    </w:p>
    <w:p w14:paraId="5F17C836" w14:textId="76353F1F" w:rsidR="7A51B60C" w:rsidRDefault="7A51B60C" w:rsidP="7A51B60C">
      <w:pPr>
        <w:pStyle w:val="NoSpacing"/>
        <w:jc w:val="both"/>
        <w:rPr>
          <w:rStyle w:val="apple-style-span"/>
          <w:sz w:val="18"/>
          <w:szCs w:val="18"/>
          <w:u w:val="single"/>
        </w:rPr>
      </w:pPr>
    </w:p>
    <w:p w14:paraId="32B1D0F2" w14:textId="48B49F97" w:rsidR="00B32C52" w:rsidRPr="009B7689" w:rsidRDefault="5CC98C84" w:rsidP="5CC98C84">
      <w:pPr>
        <w:jc w:val="both"/>
        <w:rPr>
          <w:rFonts w:eastAsia="Times New Roman"/>
          <w:color w:val="000000" w:themeColor="text1"/>
          <w:sz w:val="18"/>
          <w:szCs w:val="18"/>
        </w:rPr>
      </w:pPr>
      <w:r w:rsidRPr="5CC98C84">
        <w:rPr>
          <w:rFonts w:eastAsia="Times New Roman"/>
          <w:color w:val="000000" w:themeColor="text1"/>
          <w:sz w:val="18"/>
          <w:szCs w:val="18"/>
        </w:rPr>
        <w:t>DR</w:t>
      </w:r>
    </w:p>
    <w:p w14:paraId="11377EE6" w14:textId="0965316A" w:rsidR="00B32C52" w:rsidRPr="009B7689" w:rsidRDefault="5CC98C84" w:rsidP="5CC98C84">
      <w:pPr>
        <w:jc w:val="both"/>
        <w:rPr>
          <w:rFonts w:eastAsia="Times New Roman"/>
          <w:color w:val="000000" w:themeColor="text1"/>
          <w:sz w:val="18"/>
          <w:szCs w:val="18"/>
        </w:rPr>
      </w:pPr>
      <w:r w:rsidRPr="5CC98C84">
        <w:rPr>
          <w:rFonts w:eastAsia="Times New Roman"/>
          <w:color w:val="000000" w:themeColor="text1"/>
          <w:sz w:val="18"/>
          <w:szCs w:val="18"/>
        </w:rPr>
        <w:t>LS #14056</w:t>
      </w:r>
    </w:p>
    <w:p w14:paraId="24D4D3E7" w14:textId="4F910332" w:rsidR="00B32C52" w:rsidRPr="009B7689" w:rsidRDefault="5CC98C84" w:rsidP="5CC98C84">
      <w:pPr>
        <w:spacing w:line="259" w:lineRule="auto"/>
        <w:rPr>
          <w:rFonts w:eastAsia="Times New Roman"/>
          <w:color w:val="000000" w:themeColor="text1"/>
          <w:sz w:val="18"/>
          <w:szCs w:val="18"/>
        </w:rPr>
      </w:pPr>
      <w:proofErr w:type="gramStart"/>
      <w:r w:rsidRPr="5CC98C84">
        <w:rPr>
          <w:rFonts w:eastAsia="Times New Roman"/>
          <w:color w:val="000000" w:themeColor="text1"/>
          <w:sz w:val="18"/>
          <w:szCs w:val="18"/>
        </w:rPr>
        <w:t>Int. #</w:t>
      </w:r>
      <w:proofErr w:type="gramEnd"/>
      <w:r w:rsidRPr="5CC98C84">
        <w:rPr>
          <w:rFonts w:eastAsia="Times New Roman"/>
          <w:color w:val="000000" w:themeColor="text1"/>
          <w:sz w:val="18"/>
          <w:szCs w:val="18"/>
        </w:rPr>
        <w:t>0210-2024</w:t>
      </w:r>
    </w:p>
    <w:p w14:paraId="0A901A43" w14:textId="28A7B34D" w:rsidR="00B32C52" w:rsidRPr="009B7689" w:rsidRDefault="5CC98C84" w:rsidP="5CC98C84">
      <w:pPr>
        <w:spacing w:line="259" w:lineRule="auto"/>
        <w:rPr>
          <w:rFonts w:eastAsia="Times New Roman"/>
          <w:color w:val="000000" w:themeColor="text1"/>
          <w:sz w:val="18"/>
          <w:szCs w:val="18"/>
        </w:rPr>
      </w:pPr>
      <w:r w:rsidRPr="5CC98C84">
        <w:rPr>
          <w:rFonts w:eastAsia="Times New Roman"/>
          <w:color w:val="000000" w:themeColor="text1"/>
          <w:sz w:val="18"/>
          <w:szCs w:val="18"/>
        </w:rPr>
        <w:t>01/07/2026 8:03 AM</w:t>
      </w:r>
    </w:p>
    <w:p w14:paraId="56B7742A" w14:textId="4BB9D8B7" w:rsidR="00B32C52" w:rsidRPr="009B7689" w:rsidRDefault="00B32C52" w:rsidP="5CC98C84">
      <w:pPr>
        <w:rPr>
          <w:rFonts w:eastAsia="Times New Roman"/>
          <w:color w:val="000000" w:themeColor="text1"/>
          <w:sz w:val="18"/>
          <w:szCs w:val="18"/>
        </w:rPr>
      </w:pPr>
    </w:p>
    <w:p w14:paraId="15BE943A" w14:textId="6BF4C836" w:rsidR="00B32C52" w:rsidRPr="009B7689" w:rsidRDefault="00B32C52" w:rsidP="001218E3">
      <w:pPr>
        <w:rPr>
          <w:sz w:val="18"/>
          <w:szCs w:val="18"/>
        </w:rPr>
      </w:pP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5836E" w14:textId="77777777" w:rsidR="00896582" w:rsidRDefault="00896582" w:rsidP="00272634">
      <w:r>
        <w:separator/>
      </w:r>
    </w:p>
  </w:endnote>
  <w:endnote w:type="continuationSeparator" w:id="0">
    <w:p w14:paraId="465BF106" w14:textId="77777777" w:rsidR="00896582" w:rsidRDefault="0089658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3B551" w14:textId="77777777" w:rsidR="00896582" w:rsidRDefault="00896582" w:rsidP="00272634">
      <w:r>
        <w:separator/>
      </w:r>
    </w:p>
  </w:footnote>
  <w:footnote w:type="continuationSeparator" w:id="0">
    <w:p w14:paraId="1859254A" w14:textId="77777777" w:rsidR="00896582" w:rsidRDefault="0089658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C117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402710">
    <w:abstractNumId w:val="0"/>
  </w:num>
  <w:num w:numId="2" w16cid:durableId="1005744419">
    <w:abstractNumId w:val="2"/>
  </w:num>
  <w:num w:numId="3" w16cid:durableId="1300958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4028D"/>
    <w:rsid w:val="00006640"/>
    <w:rsid w:val="00015F30"/>
    <w:rsid w:val="0003473A"/>
    <w:rsid w:val="0004028D"/>
    <w:rsid w:val="0004593B"/>
    <w:rsid w:val="000765AF"/>
    <w:rsid w:val="00080B67"/>
    <w:rsid w:val="00096BA1"/>
    <w:rsid w:val="000E4F15"/>
    <w:rsid w:val="0010786F"/>
    <w:rsid w:val="001218E3"/>
    <w:rsid w:val="001322EB"/>
    <w:rsid w:val="00134583"/>
    <w:rsid w:val="001349AE"/>
    <w:rsid w:val="0017748E"/>
    <w:rsid w:val="001E3407"/>
    <w:rsid w:val="00201242"/>
    <w:rsid w:val="00216A92"/>
    <w:rsid w:val="00220726"/>
    <w:rsid w:val="00231FC2"/>
    <w:rsid w:val="0023754E"/>
    <w:rsid w:val="00272634"/>
    <w:rsid w:val="00280543"/>
    <w:rsid w:val="002A1F05"/>
    <w:rsid w:val="002B309C"/>
    <w:rsid w:val="002D78A5"/>
    <w:rsid w:val="002F2E8C"/>
    <w:rsid w:val="002F371D"/>
    <w:rsid w:val="0030162E"/>
    <w:rsid w:val="00314831"/>
    <w:rsid w:val="0033433B"/>
    <w:rsid w:val="00345D79"/>
    <w:rsid w:val="0035723D"/>
    <w:rsid w:val="003832C5"/>
    <w:rsid w:val="003A304F"/>
    <w:rsid w:val="003C02E5"/>
    <w:rsid w:val="003D0936"/>
    <w:rsid w:val="003D6D23"/>
    <w:rsid w:val="003E2F46"/>
    <w:rsid w:val="003E57E6"/>
    <w:rsid w:val="003E731F"/>
    <w:rsid w:val="0041520B"/>
    <w:rsid w:val="00422DF5"/>
    <w:rsid w:val="00424E79"/>
    <w:rsid w:val="00474067"/>
    <w:rsid w:val="00475666"/>
    <w:rsid w:val="004A04E2"/>
    <w:rsid w:val="004B589D"/>
    <w:rsid w:val="005021D5"/>
    <w:rsid w:val="005037E8"/>
    <w:rsid w:val="00505E18"/>
    <w:rsid w:val="00512FB5"/>
    <w:rsid w:val="005331A0"/>
    <w:rsid w:val="00563377"/>
    <w:rsid w:val="00597FA2"/>
    <w:rsid w:val="005B1E8E"/>
    <w:rsid w:val="005D07D2"/>
    <w:rsid w:val="005D2D62"/>
    <w:rsid w:val="005E5537"/>
    <w:rsid w:val="005E60DC"/>
    <w:rsid w:val="005E746F"/>
    <w:rsid w:val="005F7884"/>
    <w:rsid w:val="0060601B"/>
    <w:rsid w:val="00606846"/>
    <w:rsid w:val="00615680"/>
    <w:rsid w:val="00617310"/>
    <w:rsid w:val="006209CB"/>
    <w:rsid w:val="00647E01"/>
    <w:rsid w:val="00651D12"/>
    <w:rsid w:val="00693437"/>
    <w:rsid w:val="006B0536"/>
    <w:rsid w:val="006C314E"/>
    <w:rsid w:val="006F5093"/>
    <w:rsid w:val="006F721D"/>
    <w:rsid w:val="00701FD6"/>
    <w:rsid w:val="00706C01"/>
    <w:rsid w:val="00751580"/>
    <w:rsid w:val="00781399"/>
    <w:rsid w:val="007A5E91"/>
    <w:rsid w:val="007D6B70"/>
    <w:rsid w:val="007F28FA"/>
    <w:rsid w:val="0082024D"/>
    <w:rsid w:val="00820C10"/>
    <w:rsid w:val="00837EB5"/>
    <w:rsid w:val="00857367"/>
    <w:rsid w:val="0086326E"/>
    <w:rsid w:val="008749A3"/>
    <w:rsid w:val="008823EE"/>
    <w:rsid w:val="00896582"/>
    <w:rsid w:val="009243C8"/>
    <w:rsid w:val="00932BFA"/>
    <w:rsid w:val="00950C71"/>
    <w:rsid w:val="009553C3"/>
    <w:rsid w:val="00957F28"/>
    <w:rsid w:val="00962A70"/>
    <w:rsid w:val="009654CB"/>
    <w:rsid w:val="00981436"/>
    <w:rsid w:val="0099608B"/>
    <w:rsid w:val="009B087E"/>
    <w:rsid w:val="009B2C6B"/>
    <w:rsid w:val="009B7689"/>
    <w:rsid w:val="009D3F0D"/>
    <w:rsid w:val="009F22FB"/>
    <w:rsid w:val="009F2841"/>
    <w:rsid w:val="00A0603B"/>
    <w:rsid w:val="00A23AED"/>
    <w:rsid w:val="00A25326"/>
    <w:rsid w:val="00A3132F"/>
    <w:rsid w:val="00A5189C"/>
    <w:rsid w:val="00A5335D"/>
    <w:rsid w:val="00A54037"/>
    <w:rsid w:val="00A57C6E"/>
    <w:rsid w:val="00A6526E"/>
    <w:rsid w:val="00A87143"/>
    <w:rsid w:val="00A9132D"/>
    <w:rsid w:val="00AB6EBE"/>
    <w:rsid w:val="00AC230E"/>
    <w:rsid w:val="00AC5EE7"/>
    <w:rsid w:val="00AD7EC0"/>
    <w:rsid w:val="00AE4DE1"/>
    <w:rsid w:val="00AF56D8"/>
    <w:rsid w:val="00AF7C12"/>
    <w:rsid w:val="00B32C52"/>
    <w:rsid w:val="00B578BD"/>
    <w:rsid w:val="00B77F78"/>
    <w:rsid w:val="00B9759C"/>
    <w:rsid w:val="00BA1D4D"/>
    <w:rsid w:val="00BC47F0"/>
    <w:rsid w:val="00BD2104"/>
    <w:rsid w:val="00BD51CA"/>
    <w:rsid w:val="00BD6844"/>
    <w:rsid w:val="00C14695"/>
    <w:rsid w:val="00C20C57"/>
    <w:rsid w:val="00C20D76"/>
    <w:rsid w:val="00C22CDF"/>
    <w:rsid w:val="00C31EE2"/>
    <w:rsid w:val="00C3352A"/>
    <w:rsid w:val="00C4654D"/>
    <w:rsid w:val="00C564A2"/>
    <w:rsid w:val="00C67FA9"/>
    <w:rsid w:val="00C73650"/>
    <w:rsid w:val="00C80801"/>
    <w:rsid w:val="00CC0EB4"/>
    <w:rsid w:val="00CC3989"/>
    <w:rsid w:val="00CC3F79"/>
    <w:rsid w:val="00D0018B"/>
    <w:rsid w:val="00D25C62"/>
    <w:rsid w:val="00D442F8"/>
    <w:rsid w:val="00D74104"/>
    <w:rsid w:val="00D746A5"/>
    <w:rsid w:val="00D92C74"/>
    <w:rsid w:val="00DA25D7"/>
    <w:rsid w:val="00DB46CB"/>
    <w:rsid w:val="00DD453D"/>
    <w:rsid w:val="00DE3EFB"/>
    <w:rsid w:val="00E3518C"/>
    <w:rsid w:val="00E444FF"/>
    <w:rsid w:val="00E47F9F"/>
    <w:rsid w:val="00EB6501"/>
    <w:rsid w:val="00EE423C"/>
    <w:rsid w:val="00EF0E87"/>
    <w:rsid w:val="00F1647B"/>
    <w:rsid w:val="00F21FC5"/>
    <w:rsid w:val="00F42BA3"/>
    <w:rsid w:val="00F4558B"/>
    <w:rsid w:val="00F51D32"/>
    <w:rsid w:val="00F56788"/>
    <w:rsid w:val="00F656F0"/>
    <w:rsid w:val="00F74B3D"/>
    <w:rsid w:val="00F86ABD"/>
    <w:rsid w:val="00F8773C"/>
    <w:rsid w:val="00FD6D4A"/>
    <w:rsid w:val="00FE0E60"/>
    <w:rsid w:val="046A4BB7"/>
    <w:rsid w:val="4D727DA7"/>
    <w:rsid w:val="5259453D"/>
    <w:rsid w:val="5CC98C84"/>
    <w:rsid w:val="7A51B60C"/>
    <w:rsid w:val="7B437B96"/>
    <w:rsid w:val="7D48E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63420"/>
  <w15:docId w15:val="{4186055D-8DB3-45CE-8349-9D608F277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9006">
      <w:bodyDiv w:val="1"/>
      <w:marLeft w:val="0"/>
      <w:marRight w:val="0"/>
      <w:marTop w:val="0"/>
      <w:marBottom w:val="0"/>
      <w:divBdr>
        <w:top w:val="none" w:sz="0" w:space="0" w:color="auto"/>
        <w:left w:val="none" w:sz="0" w:space="0" w:color="auto"/>
        <w:bottom w:val="none" w:sz="0" w:space="0" w:color="auto"/>
        <w:right w:val="none" w:sz="0" w:space="0" w:color="auto"/>
      </w:divBdr>
    </w:div>
    <w:div w:id="271671160">
      <w:bodyDiv w:val="1"/>
      <w:marLeft w:val="0"/>
      <w:marRight w:val="0"/>
      <w:marTop w:val="0"/>
      <w:marBottom w:val="0"/>
      <w:divBdr>
        <w:top w:val="none" w:sz="0" w:space="0" w:color="auto"/>
        <w:left w:val="none" w:sz="0" w:space="0" w:color="auto"/>
        <w:bottom w:val="none" w:sz="0" w:space="0" w:color="auto"/>
        <w:right w:val="none" w:sz="0" w:space="0" w:color="auto"/>
      </w:divBdr>
    </w:div>
    <w:div w:id="792020232">
      <w:bodyDiv w:val="1"/>
      <w:marLeft w:val="0"/>
      <w:marRight w:val="0"/>
      <w:marTop w:val="0"/>
      <w:marBottom w:val="0"/>
      <w:divBdr>
        <w:top w:val="none" w:sz="0" w:space="0" w:color="auto"/>
        <w:left w:val="none" w:sz="0" w:space="0" w:color="auto"/>
        <w:bottom w:val="none" w:sz="0" w:space="0" w:color="auto"/>
        <w:right w:val="none" w:sz="0" w:space="0" w:color="auto"/>
      </w:divBdr>
    </w:div>
    <w:div w:id="843784057">
      <w:bodyDiv w:val="1"/>
      <w:marLeft w:val="0"/>
      <w:marRight w:val="0"/>
      <w:marTop w:val="0"/>
      <w:marBottom w:val="0"/>
      <w:divBdr>
        <w:top w:val="none" w:sz="0" w:space="0" w:color="auto"/>
        <w:left w:val="none" w:sz="0" w:space="0" w:color="auto"/>
        <w:bottom w:val="none" w:sz="0" w:space="0" w:color="auto"/>
        <w:right w:val="none" w:sz="0" w:space="0" w:color="auto"/>
      </w:divBdr>
    </w:div>
    <w:div w:id="1541238647">
      <w:bodyDiv w:val="1"/>
      <w:marLeft w:val="0"/>
      <w:marRight w:val="0"/>
      <w:marTop w:val="0"/>
      <w:marBottom w:val="0"/>
      <w:divBdr>
        <w:top w:val="none" w:sz="0" w:space="0" w:color="auto"/>
        <w:left w:val="none" w:sz="0" w:space="0" w:color="auto"/>
        <w:bottom w:val="none" w:sz="0" w:space="0" w:color="auto"/>
        <w:right w:val="none" w:sz="0" w:space="0" w:color="auto"/>
      </w:divBdr>
    </w:div>
    <w:div w:id="1947888884">
      <w:bodyDiv w:val="1"/>
      <w:marLeft w:val="0"/>
      <w:marRight w:val="0"/>
      <w:marTop w:val="0"/>
      <w:marBottom w:val="0"/>
      <w:divBdr>
        <w:top w:val="none" w:sz="0" w:space="0" w:color="auto"/>
        <w:left w:val="none" w:sz="0" w:space="0" w:color="auto"/>
        <w:bottom w:val="none" w:sz="0" w:space="0" w:color="auto"/>
        <w:right w:val="none" w:sz="0" w:space="0" w:color="auto"/>
      </w:divBdr>
    </w:div>
    <w:div w:id="205515142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3" ma:contentTypeDescription="Create a new document." ma:contentTypeScope="" ma:versionID="486223715b86f7a85bd0e98bf772ea12">
  <xsd:schema xmlns:xsd="http://www.w3.org/2001/XMLSchema" xmlns:xs="http://www.w3.org/2001/XMLSchema" xmlns:p="http://schemas.microsoft.com/office/2006/metadata/properties" xmlns:ns3="d770d65a-8abf-4998-9474-6d934ee3d390" xmlns:ns4="467add73-fc37-429e-9059-07ff09a9b57a" targetNamespace="http://schemas.microsoft.com/office/2006/metadata/properties" ma:root="true" ma:fieldsID="a5faf68eb6ea89d181b8a0c6bc0cc936" ns3:_="" ns4:_="">
    <xsd:import namespace="d770d65a-8abf-4998-9474-6d934ee3d390"/>
    <xsd:import namespace="467add73-fc37-429e-9059-07ff09a9b5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_activity" minOccurs="0"/>
                <xsd:element ref="ns4:MediaServiceDateTaken" minOccurs="0"/>
                <xsd:element ref="ns4:MediaServiceLocation"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BCEA65-EB5F-47F6-A281-2D9B2C845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0d65a-8abf-4998-9474-6d934ee3d390"/>
    <ds:schemaRef ds:uri="467add73-fc37-429e-9059-07ff09a9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89BAD6-0330-4A73-91AF-205D932D341A}">
  <ds:schemaRefs>
    <ds:schemaRef ds:uri="http://purl.org/dc/elements/1.1/"/>
    <ds:schemaRef ds:uri="467add73-fc37-429e-9059-07ff09a9b57a"/>
    <ds:schemaRef ds:uri="http://schemas.microsoft.com/office/2006/documentManagement/types"/>
    <ds:schemaRef ds:uri="http://www.w3.org/XML/1998/namespace"/>
    <ds:schemaRef ds:uri="http://purl.org/dc/dcmitype/"/>
    <ds:schemaRef ds:uri="d770d65a-8abf-4998-9474-6d934ee3d390"/>
    <ds:schemaRef ds:uri="http://schemas.microsoft.com/office/infopath/2007/PartnerControls"/>
    <ds:schemaRef ds:uri="http://purl.org/dc/term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B9E43194-CC1C-4BAB-99B8-EF7784B6FA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275</Words>
  <Characters>1571</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Romero, David</dc:creator>
  <cp:lastModifiedBy>Delancey, Thaddea</cp:lastModifiedBy>
  <cp:revision>2</cp:revision>
  <cp:lastPrinted>2018-02-28T16:57:00Z</cp:lastPrinted>
  <dcterms:created xsi:type="dcterms:W3CDTF">2026-03-04T17:35:00Z</dcterms:created>
  <dcterms:modified xsi:type="dcterms:W3CDTF">2026-03-04T17:35:00Z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