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297BC" w14:textId="35E9FCAF" w:rsidR="003A17EE" w:rsidRPr="00556A8F" w:rsidRDefault="365EB5A1" w:rsidP="365EB5A1">
      <w:pPr>
        <w:spacing w:after="0" w:line="240" w:lineRule="auto"/>
        <w:jc w:val="center"/>
        <w:rPr>
          <w:rFonts w:eastAsia="Times New Roman" w:cs="Times New Roman"/>
        </w:rPr>
      </w:pPr>
      <w:r w:rsidRPr="365EB5A1">
        <w:rPr>
          <w:rFonts w:eastAsia="Times New Roman" w:cs="Times New Roman"/>
        </w:rPr>
        <w:t xml:space="preserve">Int. No. </w:t>
      </w:r>
      <w:r w:rsidR="00C74DBA">
        <w:rPr>
          <w:rFonts w:eastAsia="Times New Roman" w:cs="Times New Roman"/>
        </w:rPr>
        <w:t>661</w:t>
      </w:r>
    </w:p>
    <w:p w14:paraId="4B176730" w14:textId="62C80076" w:rsidR="00075A75" w:rsidRPr="00556A8F" w:rsidRDefault="00075A75" w:rsidP="003A17EE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23B9AED9" w14:textId="366E1810" w:rsidR="00CB665E" w:rsidRDefault="00CB665E" w:rsidP="00CB665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By Council Members Williams, Riley, Stevens, Louis, Brewer, Hudson, Brooks-Powers</w:t>
      </w:r>
      <w:r w:rsidR="007944C4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Hanif</w:t>
      </w:r>
      <w:r w:rsidR="007944C4">
        <w:rPr>
          <w:rFonts w:cs="Times New Roman"/>
          <w:szCs w:val="24"/>
        </w:rPr>
        <w:t xml:space="preserve"> and Salaam</w:t>
      </w:r>
    </w:p>
    <w:p w14:paraId="6132C43B" w14:textId="6AF44456" w:rsidR="00075A75" w:rsidRPr="00111DCD" w:rsidRDefault="00075A75" w:rsidP="003A17EE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56A8F">
        <w:rPr>
          <w:rFonts w:eastAsia="Times New Roman" w:cs="Times New Roman"/>
          <w:vanish/>
          <w:szCs w:val="24"/>
        </w:rPr>
        <w:t>..Title</w:t>
      </w:r>
    </w:p>
    <w:p w14:paraId="4D01DF23" w14:textId="613E5D75" w:rsidR="00997701" w:rsidRDefault="00997701" w:rsidP="00997701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 Local Law to amend the administrative code of the city of New York, </w:t>
      </w:r>
      <w:r w:rsidRPr="003A18CC">
        <w:rPr>
          <w:rFonts w:cs="Times New Roman"/>
          <w:szCs w:val="24"/>
        </w:rPr>
        <w:t xml:space="preserve">in relation to requiring the department of correction </w:t>
      </w:r>
      <w:r w:rsidR="00CC2307">
        <w:rPr>
          <w:rFonts w:cs="Times New Roman"/>
          <w:szCs w:val="24"/>
        </w:rPr>
        <w:t xml:space="preserve">and correctional health services to </w:t>
      </w:r>
      <w:r w:rsidR="00D65C33">
        <w:rPr>
          <w:rFonts w:cs="Times New Roman"/>
          <w:szCs w:val="24"/>
        </w:rPr>
        <w:t xml:space="preserve">establish a medical clinic to treat </w:t>
      </w:r>
      <w:proofErr w:type="gramStart"/>
      <w:r w:rsidR="00D65C33">
        <w:rPr>
          <w:rFonts w:cs="Times New Roman"/>
          <w:szCs w:val="24"/>
        </w:rPr>
        <w:t>persons</w:t>
      </w:r>
      <w:proofErr w:type="gramEnd"/>
      <w:r w:rsidR="00D65C33">
        <w:rPr>
          <w:rFonts w:cs="Times New Roman"/>
          <w:szCs w:val="24"/>
        </w:rPr>
        <w:t xml:space="preserve"> transported to a court facility</w:t>
      </w:r>
    </w:p>
    <w:p w14:paraId="14F97DEC" w14:textId="51592FB8" w:rsidR="00075A75" w:rsidRPr="00556A8F" w:rsidRDefault="00075A75" w:rsidP="003A17EE">
      <w:pPr>
        <w:spacing w:after="0" w:line="240" w:lineRule="auto"/>
        <w:jc w:val="both"/>
        <w:rPr>
          <w:rFonts w:eastAsia="Times New Roman" w:cs="Times New Roman"/>
          <w:vanish/>
          <w:szCs w:val="24"/>
        </w:rPr>
      </w:pPr>
      <w:r w:rsidRPr="00556A8F">
        <w:rPr>
          <w:rFonts w:eastAsia="Times New Roman" w:cs="Times New Roman"/>
          <w:vanish/>
          <w:szCs w:val="24"/>
        </w:rPr>
        <w:t>..Body</w:t>
      </w:r>
    </w:p>
    <w:p w14:paraId="022E5CCB" w14:textId="77777777" w:rsidR="00E97005" w:rsidRPr="00556A8F" w:rsidRDefault="00E97005" w:rsidP="003A17EE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0CCAD85B" w14:textId="77777777" w:rsidR="003A17EE" w:rsidRPr="00556A8F" w:rsidRDefault="003A17EE" w:rsidP="003A17EE">
      <w:pPr>
        <w:spacing w:after="0" w:line="480" w:lineRule="auto"/>
        <w:jc w:val="both"/>
        <w:rPr>
          <w:rFonts w:eastAsia="Times New Roman" w:cs="Times New Roman"/>
          <w:szCs w:val="24"/>
        </w:rPr>
      </w:pPr>
      <w:r w:rsidRPr="00556A8F">
        <w:rPr>
          <w:rFonts w:eastAsia="Times New Roman" w:cs="Times New Roman"/>
          <w:szCs w:val="24"/>
          <w:u w:val="single"/>
        </w:rPr>
        <w:t>Be it enacted by the Council as follows:</w:t>
      </w:r>
    </w:p>
    <w:p w14:paraId="5CDAE1A4" w14:textId="77777777" w:rsidR="003A17EE" w:rsidRPr="00556A8F" w:rsidRDefault="003A17EE" w:rsidP="003A17EE">
      <w:pPr>
        <w:spacing w:after="0" w:line="480" w:lineRule="auto"/>
        <w:jc w:val="both"/>
        <w:rPr>
          <w:rFonts w:eastAsia="Times New Roman" w:cs="Times New Roman"/>
          <w:szCs w:val="24"/>
        </w:rPr>
        <w:sectPr w:rsidR="003A17EE" w:rsidRPr="00556A8F" w:rsidSect="00C63A22">
          <w:headerReference w:type="even" r:id="rId11"/>
          <w:headerReference w:type="default" r:id="rId12"/>
          <w:footerReference w:type="default" r:id="rId13"/>
          <w:footerReference w:type="firs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BB69BCA" w14:textId="5D2BD698" w:rsidR="006D23BC" w:rsidRPr="00556A8F" w:rsidRDefault="006D23BC" w:rsidP="00526063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color w:val="000000"/>
          <w:szCs w:val="24"/>
        </w:rPr>
      </w:pPr>
      <w:r w:rsidRPr="00556A8F">
        <w:rPr>
          <w:rFonts w:eastAsia="Times New Roman" w:cs="Times New Roman"/>
          <w:color w:val="000000"/>
          <w:szCs w:val="24"/>
        </w:rPr>
        <w:t xml:space="preserve">Section 1. </w:t>
      </w:r>
      <w:r w:rsidR="00D973CA">
        <w:rPr>
          <w:rFonts w:eastAsia="Times New Roman" w:cs="Times New Roman"/>
          <w:color w:val="000000"/>
          <w:szCs w:val="24"/>
        </w:rPr>
        <w:t>Section 9-108</w:t>
      </w:r>
      <w:r w:rsidR="00BE60BF" w:rsidRPr="00556A8F">
        <w:rPr>
          <w:rFonts w:eastAsia="Times New Roman" w:cs="Times New Roman"/>
          <w:color w:val="000000"/>
          <w:szCs w:val="24"/>
        </w:rPr>
        <w:t xml:space="preserve"> </w:t>
      </w:r>
      <w:r w:rsidRPr="00556A8F">
        <w:rPr>
          <w:rFonts w:eastAsia="Times New Roman" w:cs="Times New Roman"/>
          <w:color w:val="000000"/>
          <w:szCs w:val="24"/>
        </w:rPr>
        <w:t xml:space="preserve">of the administrative code of the city of New York is amended by adding new </w:t>
      </w:r>
      <w:r w:rsidR="00556A8F">
        <w:rPr>
          <w:rFonts w:eastAsia="Times New Roman" w:cs="Times New Roman"/>
          <w:color w:val="000000"/>
          <w:szCs w:val="24"/>
        </w:rPr>
        <w:t>subdivision</w:t>
      </w:r>
      <w:r w:rsidR="00D973CA">
        <w:rPr>
          <w:rFonts w:eastAsia="Times New Roman" w:cs="Times New Roman"/>
          <w:color w:val="000000"/>
          <w:szCs w:val="24"/>
        </w:rPr>
        <w:t xml:space="preserve"> </w:t>
      </w:r>
      <w:r w:rsidR="00556A8F">
        <w:rPr>
          <w:rFonts w:eastAsia="Times New Roman" w:cs="Times New Roman"/>
          <w:color w:val="000000"/>
          <w:szCs w:val="24"/>
        </w:rPr>
        <w:t xml:space="preserve">f </w:t>
      </w:r>
      <w:r w:rsidRPr="00556A8F">
        <w:rPr>
          <w:rFonts w:eastAsia="Times New Roman" w:cs="Times New Roman"/>
          <w:color w:val="000000"/>
          <w:szCs w:val="24"/>
        </w:rPr>
        <w:t>to read as follows:</w:t>
      </w:r>
    </w:p>
    <w:p w14:paraId="0A02DDE6" w14:textId="73162A3A" w:rsidR="004A18E5" w:rsidRDefault="004A18E5" w:rsidP="003A17EE">
      <w:pPr>
        <w:shd w:val="clear" w:color="auto" w:fill="FFFFFF"/>
        <w:spacing w:after="0" w:line="480" w:lineRule="auto"/>
        <w:jc w:val="both"/>
        <w:rPr>
          <w:rFonts w:eastAsia="Times New Roman" w:cs="Times New Roman"/>
          <w:color w:val="000000"/>
          <w:szCs w:val="24"/>
          <w:u w:val="single"/>
        </w:rPr>
      </w:pPr>
      <w:r w:rsidRPr="00556A8F">
        <w:rPr>
          <w:rFonts w:eastAsia="Times New Roman" w:cs="Times New Roman"/>
          <w:color w:val="000000"/>
          <w:szCs w:val="24"/>
        </w:rPr>
        <w:tab/>
      </w:r>
      <w:r w:rsidR="00D973CA">
        <w:rPr>
          <w:rFonts w:eastAsia="Times New Roman" w:cs="Times New Roman"/>
          <w:color w:val="000000"/>
          <w:szCs w:val="24"/>
          <w:u w:val="single"/>
        </w:rPr>
        <w:t>f</w:t>
      </w:r>
      <w:r w:rsidRPr="009766F6">
        <w:rPr>
          <w:rFonts w:eastAsia="Times New Roman" w:cs="Times New Roman"/>
          <w:color w:val="000000"/>
          <w:szCs w:val="24"/>
          <w:u w:val="single"/>
        </w:rPr>
        <w:t>.</w:t>
      </w:r>
      <w:r w:rsidR="00B43993">
        <w:rPr>
          <w:rFonts w:eastAsia="Times New Roman" w:cs="Times New Roman"/>
          <w:color w:val="000000"/>
          <w:szCs w:val="24"/>
          <w:u w:val="single"/>
        </w:rPr>
        <w:t xml:space="preserve"> </w:t>
      </w:r>
      <w:r w:rsidR="00DF7E00">
        <w:rPr>
          <w:rFonts w:eastAsia="Times New Roman" w:cs="Times New Roman"/>
          <w:color w:val="000000"/>
          <w:szCs w:val="24"/>
          <w:u w:val="single"/>
        </w:rPr>
        <w:t xml:space="preserve">Court medical </w:t>
      </w:r>
      <w:proofErr w:type="gramStart"/>
      <w:r w:rsidR="00DF7E00">
        <w:rPr>
          <w:rFonts w:eastAsia="Times New Roman" w:cs="Times New Roman"/>
          <w:color w:val="000000"/>
          <w:szCs w:val="24"/>
          <w:u w:val="single"/>
        </w:rPr>
        <w:t>clinic</w:t>
      </w:r>
      <w:r w:rsidR="0007213D">
        <w:rPr>
          <w:rFonts w:eastAsia="Times New Roman" w:cs="Times New Roman"/>
          <w:color w:val="000000"/>
          <w:szCs w:val="24"/>
          <w:u w:val="single"/>
        </w:rPr>
        <w:t>;</w:t>
      </w:r>
      <w:proofErr w:type="gramEnd"/>
    </w:p>
    <w:p w14:paraId="6E38B230" w14:textId="65935ED0" w:rsidR="0007213D" w:rsidRDefault="0007213D" w:rsidP="003A17EE">
      <w:pPr>
        <w:shd w:val="clear" w:color="auto" w:fill="FFFFFF"/>
        <w:spacing w:after="0" w:line="480" w:lineRule="auto"/>
        <w:jc w:val="both"/>
        <w:rPr>
          <w:rFonts w:eastAsia="Times New Roman" w:cs="Times New Roman"/>
          <w:color w:val="000000"/>
          <w:szCs w:val="24"/>
          <w:u w:val="single"/>
        </w:rPr>
      </w:pPr>
      <w:r w:rsidRPr="0007213D"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  <w:u w:val="single"/>
        </w:rPr>
        <w:t xml:space="preserve">1. </w:t>
      </w:r>
      <w:r w:rsidR="00C20406">
        <w:rPr>
          <w:rFonts w:eastAsia="Times New Roman" w:cs="Times New Roman"/>
          <w:color w:val="000000"/>
          <w:szCs w:val="24"/>
          <w:u w:val="single"/>
        </w:rPr>
        <w:t>The department, in c</w:t>
      </w:r>
      <w:r w:rsidR="00AA56A7">
        <w:rPr>
          <w:rFonts w:eastAsia="Times New Roman" w:cs="Times New Roman"/>
          <w:color w:val="000000"/>
          <w:szCs w:val="24"/>
          <w:u w:val="single"/>
        </w:rPr>
        <w:t>onjunction</w:t>
      </w:r>
      <w:r w:rsidR="00C20406">
        <w:rPr>
          <w:rFonts w:eastAsia="Times New Roman" w:cs="Times New Roman"/>
          <w:color w:val="000000"/>
          <w:szCs w:val="24"/>
          <w:u w:val="single"/>
        </w:rPr>
        <w:t xml:space="preserve"> with correctional health services, shall </w:t>
      </w:r>
      <w:r w:rsidRPr="0007213D">
        <w:rPr>
          <w:rFonts w:eastAsia="Times New Roman" w:cs="Times New Roman"/>
          <w:color w:val="000000"/>
          <w:szCs w:val="24"/>
          <w:u w:val="single"/>
        </w:rPr>
        <w:t xml:space="preserve">maintain a </w:t>
      </w:r>
      <w:r w:rsidR="00DF7E00">
        <w:rPr>
          <w:rFonts w:eastAsia="Times New Roman" w:cs="Times New Roman"/>
          <w:color w:val="000000"/>
          <w:szCs w:val="24"/>
          <w:u w:val="single"/>
        </w:rPr>
        <w:t xml:space="preserve">medical </w:t>
      </w:r>
      <w:r w:rsidRPr="0007213D">
        <w:rPr>
          <w:rFonts w:eastAsia="Times New Roman" w:cs="Times New Roman"/>
          <w:color w:val="000000"/>
          <w:szCs w:val="24"/>
          <w:u w:val="single"/>
        </w:rPr>
        <w:t xml:space="preserve">clinic to be staffed by one or more health care professionals from </w:t>
      </w:r>
      <w:r>
        <w:rPr>
          <w:rFonts w:eastAsia="Times New Roman" w:cs="Times New Roman"/>
          <w:color w:val="000000"/>
          <w:szCs w:val="24"/>
          <w:u w:val="single"/>
        </w:rPr>
        <w:t>correctional health services</w:t>
      </w:r>
      <w:r w:rsidR="00C20406" w:rsidRPr="00C20406">
        <w:rPr>
          <w:rFonts w:eastAsia="Times New Roman" w:cs="Times New Roman"/>
          <w:color w:val="000000"/>
          <w:szCs w:val="24"/>
          <w:u w:val="single"/>
        </w:rPr>
        <w:t xml:space="preserve"> </w:t>
      </w:r>
      <w:r w:rsidR="00C20406">
        <w:rPr>
          <w:rFonts w:eastAsia="Times New Roman" w:cs="Times New Roman"/>
          <w:color w:val="000000"/>
          <w:szCs w:val="24"/>
          <w:u w:val="single"/>
        </w:rPr>
        <w:t>i</w:t>
      </w:r>
      <w:r w:rsidR="00C20406" w:rsidRPr="00C20406">
        <w:rPr>
          <w:rFonts w:eastAsia="Times New Roman" w:cs="Times New Roman"/>
          <w:color w:val="000000"/>
          <w:szCs w:val="24"/>
          <w:u w:val="single"/>
        </w:rPr>
        <w:t xml:space="preserve">n all New York city criminal court or criminal term of New York state supreme court </w:t>
      </w:r>
      <w:proofErr w:type="gramStart"/>
      <w:r w:rsidR="00C20406" w:rsidRPr="00C20406">
        <w:rPr>
          <w:rFonts w:eastAsia="Times New Roman" w:cs="Times New Roman"/>
          <w:color w:val="000000"/>
          <w:szCs w:val="24"/>
          <w:u w:val="single"/>
        </w:rPr>
        <w:t>facilities</w:t>
      </w:r>
      <w:r>
        <w:rPr>
          <w:rFonts w:eastAsia="Times New Roman" w:cs="Times New Roman"/>
          <w:color w:val="000000"/>
          <w:szCs w:val="24"/>
          <w:u w:val="single"/>
        </w:rPr>
        <w:t>;</w:t>
      </w:r>
      <w:proofErr w:type="gramEnd"/>
    </w:p>
    <w:p w14:paraId="6D7C9203" w14:textId="668043F7" w:rsidR="0007213D" w:rsidRDefault="0007213D" w:rsidP="003A17EE">
      <w:pPr>
        <w:shd w:val="clear" w:color="auto" w:fill="FFFFFF"/>
        <w:spacing w:after="0" w:line="480" w:lineRule="auto"/>
        <w:jc w:val="both"/>
        <w:rPr>
          <w:rFonts w:eastAsia="Times New Roman" w:cs="Times New Roman"/>
          <w:color w:val="000000"/>
          <w:szCs w:val="24"/>
          <w:u w:val="single"/>
        </w:rPr>
      </w:pPr>
      <w:r w:rsidRPr="0007213D"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  <w:u w:val="single"/>
        </w:rPr>
        <w:t>2</w:t>
      </w:r>
      <w:proofErr w:type="gramStart"/>
      <w:r>
        <w:rPr>
          <w:rFonts w:eastAsia="Times New Roman" w:cs="Times New Roman"/>
          <w:color w:val="000000"/>
          <w:szCs w:val="24"/>
          <w:u w:val="single"/>
        </w:rPr>
        <w:t xml:space="preserve">. </w:t>
      </w:r>
      <w:r w:rsidR="005B50E9">
        <w:rPr>
          <w:rFonts w:eastAsia="Times New Roman" w:cs="Times New Roman"/>
          <w:color w:val="000000"/>
          <w:szCs w:val="24"/>
          <w:u w:val="single"/>
        </w:rPr>
        <w:t xml:space="preserve"> </w:t>
      </w:r>
      <w:r w:rsidR="00CC2307">
        <w:rPr>
          <w:rFonts w:eastAsia="Times New Roman" w:cs="Times New Roman"/>
          <w:color w:val="000000"/>
          <w:szCs w:val="24"/>
          <w:u w:val="single"/>
        </w:rPr>
        <w:t>For</w:t>
      </w:r>
      <w:proofErr w:type="gramEnd"/>
      <w:r w:rsidR="00CC2307">
        <w:rPr>
          <w:rFonts w:eastAsia="Times New Roman" w:cs="Times New Roman"/>
          <w:color w:val="000000"/>
          <w:szCs w:val="24"/>
          <w:u w:val="single"/>
        </w:rPr>
        <w:t xml:space="preserve"> each person with a scheduled court appearance, </w:t>
      </w:r>
      <w:r w:rsidR="00C20406">
        <w:rPr>
          <w:rFonts w:eastAsia="Times New Roman" w:cs="Times New Roman"/>
          <w:color w:val="000000"/>
          <w:szCs w:val="24"/>
          <w:u w:val="single"/>
        </w:rPr>
        <w:t xml:space="preserve">correctional health services shall </w:t>
      </w:r>
      <w:r w:rsidR="00CC2307">
        <w:rPr>
          <w:rFonts w:eastAsia="Times New Roman" w:cs="Times New Roman"/>
          <w:color w:val="000000"/>
          <w:szCs w:val="24"/>
          <w:u w:val="single"/>
        </w:rPr>
        <w:t>p</w:t>
      </w:r>
      <w:r>
        <w:rPr>
          <w:rFonts w:eastAsia="Times New Roman" w:cs="Times New Roman"/>
          <w:color w:val="000000"/>
          <w:szCs w:val="24"/>
          <w:u w:val="single"/>
        </w:rPr>
        <w:t xml:space="preserve">repare a document </w:t>
      </w:r>
      <w:r w:rsidR="00C20406">
        <w:rPr>
          <w:rFonts w:eastAsia="Times New Roman" w:cs="Times New Roman"/>
          <w:color w:val="000000"/>
          <w:szCs w:val="24"/>
          <w:u w:val="single"/>
        </w:rPr>
        <w:t xml:space="preserve">that indicates whether that person requires </w:t>
      </w:r>
      <w:r w:rsidR="00CC2307">
        <w:rPr>
          <w:rFonts w:eastAsia="Times New Roman" w:cs="Times New Roman"/>
          <w:color w:val="000000"/>
          <w:szCs w:val="24"/>
          <w:u w:val="single"/>
        </w:rPr>
        <w:t>food</w:t>
      </w:r>
      <w:r>
        <w:rPr>
          <w:rFonts w:eastAsia="Times New Roman" w:cs="Times New Roman"/>
          <w:color w:val="000000"/>
          <w:szCs w:val="24"/>
          <w:u w:val="single"/>
        </w:rPr>
        <w:t xml:space="preserve">, medication, or other medical services while </w:t>
      </w:r>
      <w:r w:rsidR="00CC2307">
        <w:rPr>
          <w:rFonts w:eastAsia="Times New Roman" w:cs="Times New Roman"/>
          <w:color w:val="000000"/>
          <w:szCs w:val="24"/>
          <w:u w:val="single"/>
        </w:rPr>
        <w:t xml:space="preserve">in a court </w:t>
      </w:r>
      <w:proofErr w:type="gramStart"/>
      <w:r w:rsidR="00CC2307">
        <w:rPr>
          <w:rFonts w:eastAsia="Times New Roman" w:cs="Times New Roman"/>
          <w:color w:val="000000"/>
          <w:szCs w:val="24"/>
          <w:u w:val="single"/>
        </w:rPr>
        <w:t>facility;</w:t>
      </w:r>
      <w:proofErr w:type="gramEnd"/>
    </w:p>
    <w:p w14:paraId="7CEFAA5A" w14:textId="15815A70" w:rsidR="0007213D" w:rsidRPr="00556A8F" w:rsidRDefault="00CC2307" w:rsidP="003A17EE">
      <w:pPr>
        <w:shd w:val="clear" w:color="auto" w:fill="FFFFFF"/>
        <w:spacing w:after="0" w:line="480" w:lineRule="auto"/>
        <w:jc w:val="both"/>
        <w:rPr>
          <w:rFonts w:eastAsia="Times New Roman" w:cs="Times New Roman"/>
          <w:color w:val="000000"/>
          <w:szCs w:val="24"/>
          <w:u w:val="single"/>
        </w:rPr>
      </w:pPr>
      <w:r w:rsidRPr="00CC2307"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  <w:u w:val="single"/>
        </w:rPr>
        <w:t xml:space="preserve">3. </w:t>
      </w:r>
      <w:r w:rsidR="00D65C33">
        <w:rPr>
          <w:rFonts w:eastAsia="Times New Roman" w:cs="Times New Roman"/>
          <w:color w:val="000000"/>
          <w:szCs w:val="24"/>
          <w:u w:val="single"/>
        </w:rPr>
        <w:t>W</w:t>
      </w:r>
      <w:r w:rsidR="00C20406">
        <w:rPr>
          <w:rFonts w:eastAsia="Times New Roman" w:cs="Times New Roman"/>
          <w:color w:val="000000"/>
          <w:szCs w:val="24"/>
          <w:u w:val="single"/>
        </w:rPr>
        <w:t>hen a person is in the department’s custody within a court facility, the department shall</w:t>
      </w:r>
      <w:r>
        <w:rPr>
          <w:rFonts w:eastAsia="Times New Roman" w:cs="Times New Roman"/>
          <w:color w:val="000000"/>
          <w:szCs w:val="24"/>
          <w:u w:val="single"/>
        </w:rPr>
        <w:t xml:space="preserve"> </w:t>
      </w:r>
      <w:r w:rsidR="00C20406">
        <w:rPr>
          <w:rFonts w:eastAsia="Times New Roman" w:cs="Times New Roman"/>
          <w:color w:val="000000"/>
          <w:szCs w:val="24"/>
          <w:u w:val="single"/>
        </w:rPr>
        <w:t xml:space="preserve">provide access to the </w:t>
      </w:r>
      <w:r w:rsidR="00DF7E00">
        <w:rPr>
          <w:rFonts w:eastAsia="Times New Roman" w:cs="Times New Roman"/>
          <w:color w:val="000000"/>
          <w:szCs w:val="24"/>
          <w:u w:val="single"/>
        </w:rPr>
        <w:t xml:space="preserve">medical </w:t>
      </w:r>
      <w:r w:rsidR="00C20406">
        <w:rPr>
          <w:rFonts w:eastAsia="Times New Roman" w:cs="Times New Roman"/>
          <w:color w:val="000000"/>
          <w:szCs w:val="24"/>
          <w:u w:val="single"/>
        </w:rPr>
        <w:t xml:space="preserve">clinic established in paragraph 1 of this subdivision to those with a dietary or medical need recorded in </w:t>
      </w:r>
      <w:r w:rsidR="00D65C33">
        <w:rPr>
          <w:rFonts w:eastAsia="Times New Roman" w:cs="Times New Roman"/>
          <w:color w:val="000000"/>
          <w:szCs w:val="24"/>
          <w:u w:val="single"/>
        </w:rPr>
        <w:t xml:space="preserve">the </w:t>
      </w:r>
      <w:r w:rsidR="00C20406">
        <w:rPr>
          <w:rFonts w:eastAsia="Times New Roman" w:cs="Times New Roman"/>
          <w:color w:val="000000"/>
          <w:szCs w:val="24"/>
          <w:u w:val="single"/>
        </w:rPr>
        <w:t xml:space="preserve">document prepared pursuant to paragraph </w:t>
      </w:r>
      <w:r w:rsidR="00C61E95">
        <w:rPr>
          <w:rFonts w:eastAsia="Times New Roman" w:cs="Times New Roman"/>
          <w:color w:val="000000"/>
          <w:szCs w:val="24"/>
          <w:u w:val="single"/>
        </w:rPr>
        <w:t>2 of</w:t>
      </w:r>
      <w:r w:rsidR="00C20406">
        <w:rPr>
          <w:rFonts w:eastAsia="Times New Roman" w:cs="Times New Roman"/>
          <w:color w:val="000000"/>
          <w:szCs w:val="24"/>
          <w:u w:val="single"/>
        </w:rPr>
        <w:t xml:space="preserve"> this subdivision.</w:t>
      </w:r>
    </w:p>
    <w:p w14:paraId="3843CD07" w14:textId="3BBF6F61" w:rsidR="00997701" w:rsidRDefault="00562152" w:rsidP="00186284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 w:rsidRPr="00C85428">
        <w:rPr>
          <w:rFonts w:eastAsia="Times New Roman" w:cs="Times New Roman"/>
          <w:szCs w:val="24"/>
        </w:rPr>
        <w:t xml:space="preserve">§ 2. This local law takes effect </w:t>
      </w:r>
      <w:r w:rsidR="00C20406">
        <w:rPr>
          <w:rFonts w:eastAsia="Times New Roman" w:cs="Times New Roman"/>
          <w:szCs w:val="24"/>
        </w:rPr>
        <w:t>in 120</w:t>
      </w:r>
      <w:r w:rsidR="00D527E5">
        <w:rPr>
          <w:rFonts w:eastAsia="Times New Roman" w:cs="Times New Roman"/>
          <w:szCs w:val="24"/>
        </w:rPr>
        <w:t xml:space="preserve"> days.</w:t>
      </w:r>
    </w:p>
    <w:p w14:paraId="59E494C9" w14:textId="1293EC2E" w:rsidR="00075A75" w:rsidRPr="0050765D" w:rsidRDefault="00075A75" w:rsidP="00186284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napToGrid w:val="0"/>
          <w:szCs w:val="24"/>
        </w:rPr>
        <w:sectPr w:rsidR="00075A75" w:rsidRPr="0050765D" w:rsidSect="00C63A22">
          <w:headerReference w:type="even" r:id="rId15"/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6974A495" w14:textId="77777777" w:rsidR="00075A75" w:rsidRDefault="00075A75" w:rsidP="003A17EE">
      <w:pPr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</w:p>
    <w:p w14:paraId="7B1BB783" w14:textId="5E980C13" w:rsidR="00075A75" w:rsidRDefault="00075A75" w:rsidP="003A17EE">
      <w:pPr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</w:p>
    <w:p w14:paraId="44BE5D1C" w14:textId="77777777" w:rsidR="00075A75" w:rsidRDefault="00075A75" w:rsidP="003A17EE">
      <w:pPr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</w:p>
    <w:p w14:paraId="728181B9" w14:textId="77777777" w:rsidR="00BF093F" w:rsidRPr="00BF093F" w:rsidRDefault="365EB5A1" w:rsidP="365EB5A1">
      <w:pPr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  <w:r w:rsidRPr="365EB5A1">
        <w:rPr>
          <w:rFonts w:eastAsia="Times New Roman" w:cs="Times New Roman"/>
          <w:sz w:val="18"/>
          <w:szCs w:val="18"/>
        </w:rPr>
        <w:t>JW</w:t>
      </w:r>
    </w:p>
    <w:p w14:paraId="6D5A9967" w14:textId="4E35AAE6" w:rsidR="00BF093F" w:rsidRPr="00BF093F" w:rsidRDefault="365EB5A1" w:rsidP="365EB5A1">
      <w:pPr>
        <w:spacing w:after="0" w:line="240" w:lineRule="auto"/>
        <w:jc w:val="both"/>
        <w:rPr>
          <w:rFonts w:eastAsia="Calibri" w:cs="Times New Roman"/>
          <w:color w:val="1F497D"/>
          <w:sz w:val="18"/>
          <w:szCs w:val="18"/>
        </w:rPr>
      </w:pPr>
      <w:r w:rsidRPr="365EB5A1">
        <w:rPr>
          <w:rFonts w:eastAsia="Times New Roman" w:cs="Times New Roman"/>
          <w:sz w:val="18"/>
          <w:szCs w:val="18"/>
        </w:rPr>
        <w:t>LS #14174</w:t>
      </w:r>
    </w:p>
    <w:p w14:paraId="5FB3ED5C" w14:textId="70AB320E" w:rsidR="365EB5A1" w:rsidRDefault="365EB5A1" w:rsidP="365EB5A1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18"/>
          <w:szCs w:val="18"/>
        </w:rPr>
      </w:pPr>
      <w:r w:rsidRPr="365EB5A1">
        <w:rPr>
          <w:rFonts w:eastAsia="Times New Roman" w:cs="Times New Roman"/>
          <w:color w:val="000000" w:themeColor="text1"/>
          <w:sz w:val="18"/>
          <w:szCs w:val="18"/>
        </w:rPr>
        <w:t>Int. #0098-2024</w:t>
      </w:r>
    </w:p>
    <w:p w14:paraId="5B8643D3" w14:textId="77F3F88E" w:rsidR="365EB5A1" w:rsidRPr="00F420BC" w:rsidRDefault="365EB5A1" w:rsidP="365EB5A1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18"/>
          <w:szCs w:val="18"/>
        </w:rPr>
      </w:pPr>
      <w:r w:rsidRPr="365EB5A1">
        <w:rPr>
          <w:rFonts w:eastAsia="Times New Roman" w:cs="Times New Roman"/>
          <w:color w:val="000000" w:themeColor="text1"/>
          <w:sz w:val="18"/>
          <w:szCs w:val="18"/>
        </w:rPr>
        <w:lastRenderedPageBreak/>
        <w:t>1/6/2026 1:41 PM</w:t>
      </w:r>
    </w:p>
    <w:sectPr w:rsidR="365EB5A1" w:rsidRPr="00F420BC" w:rsidSect="00C63A22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641B5" w14:textId="77777777" w:rsidR="00235E95" w:rsidRDefault="00235E95">
      <w:pPr>
        <w:spacing w:after="0" w:line="240" w:lineRule="auto"/>
      </w:pPr>
      <w:r>
        <w:separator/>
      </w:r>
    </w:p>
  </w:endnote>
  <w:endnote w:type="continuationSeparator" w:id="0">
    <w:p w14:paraId="76BD5B3A" w14:textId="77777777" w:rsidR="00235E95" w:rsidRDefault="00235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56463" w14:textId="0986C72B" w:rsidR="00C63A22" w:rsidRDefault="00C63A2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54FE4">
      <w:rPr>
        <w:noProof/>
      </w:rPr>
      <w:t>1</w:t>
    </w:r>
    <w:r>
      <w:rPr>
        <w:noProof/>
      </w:rPr>
      <w:fldChar w:fldCharType="end"/>
    </w:r>
  </w:p>
  <w:p w14:paraId="6CF9041A" w14:textId="77777777" w:rsidR="00C63A22" w:rsidRDefault="00C63A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87D22" w14:textId="77777777" w:rsidR="00C63A22" w:rsidRDefault="00C63A2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2AE56EC0" w14:textId="77777777" w:rsidR="00C63A22" w:rsidRDefault="00C63A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DA859" w14:textId="6E4BCC62" w:rsidR="00C63A22" w:rsidRDefault="00C63A2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54FE4">
      <w:rPr>
        <w:noProof/>
      </w:rPr>
      <w:t>2</w:t>
    </w:r>
    <w:r>
      <w:rPr>
        <w:noProof/>
      </w:rPr>
      <w:fldChar w:fldCharType="end"/>
    </w:r>
  </w:p>
  <w:p w14:paraId="1E60145C" w14:textId="77777777" w:rsidR="00C63A22" w:rsidRDefault="00C63A2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9BC3C" w14:textId="351C7A6B" w:rsidR="00C63A22" w:rsidRDefault="00C63A2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0A75876" w14:textId="77777777" w:rsidR="00C63A22" w:rsidRDefault="00C63A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88629" w14:textId="77777777" w:rsidR="00235E95" w:rsidRDefault="00235E95">
      <w:pPr>
        <w:spacing w:after="0" w:line="240" w:lineRule="auto"/>
      </w:pPr>
      <w:r>
        <w:separator/>
      </w:r>
    </w:p>
  </w:footnote>
  <w:footnote w:type="continuationSeparator" w:id="0">
    <w:p w14:paraId="1635347C" w14:textId="77777777" w:rsidR="00235E95" w:rsidRDefault="00235E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69160" w14:textId="77777777" w:rsidR="00C63A22" w:rsidRDefault="00C63A2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0" allowOverlap="1" wp14:anchorId="15CA24BD" wp14:editId="06F016E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82485" cy="1196975"/>
              <wp:effectExtent l="0" t="2066925" r="0" b="205105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82485" cy="11969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B58753" w14:textId="77777777" w:rsidR="00C63A22" w:rsidRDefault="00C63A22" w:rsidP="003A1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CA24B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0;margin-top:0;width:565.55pt;height:94.25pt;rotation:-45;z-index:-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1FB58753" w14:textId="77777777" w:rsidR="00C63A22" w:rsidRDefault="00C63A22" w:rsidP="003A17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19029" w14:textId="301D4A5E" w:rsidR="00C63A22" w:rsidRDefault="00C63A2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43ABE7F3" wp14:editId="34EE200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82485" cy="1196975"/>
              <wp:effectExtent l="0" t="2066925" r="0" b="205105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82485" cy="11969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9B9AC4" w14:textId="77777777" w:rsidR="00C63A22" w:rsidRDefault="00C63A22" w:rsidP="003A1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ABE7F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0;margin-top:0;width:565.55pt;height:94.25pt;rotation:-45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559B9AC4" w14:textId="77777777" w:rsidR="00C63A22" w:rsidRDefault="00C63A22" w:rsidP="003A17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548CF" w14:textId="77777777" w:rsidR="00C63A22" w:rsidRDefault="00C63A2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D74C4EE" wp14:editId="23B39D7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82485" cy="1196975"/>
              <wp:effectExtent l="0" t="2066925" r="0" b="20510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82485" cy="11969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59E3EB" w14:textId="77777777" w:rsidR="00C63A22" w:rsidRDefault="00C63A22" w:rsidP="003A1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74C4E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left:0;text-align:left;margin-left:0;margin-top:0;width:565.55pt;height:94.2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3D59E3EB" w14:textId="77777777" w:rsidR="00C63A22" w:rsidRDefault="00C63A22" w:rsidP="003A17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00C02" w14:textId="77777777" w:rsidR="00C63A22" w:rsidRDefault="00C63A2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CAD21F2" wp14:editId="58FC057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82485" cy="1196975"/>
              <wp:effectExtent l="0" t="2066925" r="0" b="205105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82485" cy="11969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DA1836" w14:textId="77777777" w:rsidR="00C63A22" w:rsidRDefault="00C63A22" w:rsidP="003A1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AD21F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left:0;text-align:left;margin-left:0;margin-top:0;width:565.55pt;height:94.2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7FDA1836" w14:textId="77777777" w:rsidR="00C63A22" w:rsidRDefault="00C63A22" w:rsidP="003A17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36BB0" w14:textId="77777777" w:rsidR="00C63A22" w:rsidRDefault="00C63A2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576AD483" wp14:editId="3867927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82485" cy="1196975"/>
              <wp:effectExtent l="0" t="2066925" r="0" b="205105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82485" cy="11969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0EC79F" w14:textId="77777777" w:rsidR="00C63A22" w:rsidRDefault="00C63A22" w:rsidP="003A1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6AD48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0;text-align:left;margin-left:0;margin-top:0;width:565.55pt;height:94.25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630EC79F" w14:textId="77777777" w:rsidR="00C63A22" w:rsidRDefault="00C63A22" w:rsidP="003A17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E0267"/>
    <w:multiLevelType w:val="hybridMultilevel"/>
    <w:tmpl w:val="AB6AAE7E"/>
    <w:lvl w:ilvl="0" w:tplc="39F863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8936996"/>
    <w:multiLevelType w:val="hybridMultilevel"/>
    <w:tmpl w:val="CA92B8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45110865">
    <w:abstractNumId w:val="1"/>
  </w:num>
  <w:num w:numId="2" w16cid:durableId="1765490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c1NrMwMbU0sTSxMDdW0lEKTi0uzszPAykwsqgFAIdR+ustAAAA"/>
  </w:docVars>
  <w:rsids>
    <w:rsidRoot w:val="003A17EE"/>
    <w:rsid w:val="00000584"/>
    <w:rsid w:val="00002678"/>
    <w:rsid w:val="00002B75"/>
    <w:rsid w:val="000044F9"/>
    <w:rsid w:val="00004AD7"/>
    <w:rsid w:val="00006F24"/>
    <w:rsid w:val="00006F7E"/>
    <w:rsid w:val="00007FD4"/>
    <w:rsid w:val="00010BEA"/>
    <w:rsid w:val="0001133C"/>
    <w:rsid w:val="00013088"/>
    <w:rsid w:val="00014D24"/>
    <w:rsid w:val="00014D39"/>
    <w:rsid w:val="000169B7"/>
    <w:rsid w:val="00016EB9"/>
    <w:rsid w:val="000172DF"/>
    <w:rsid w:val="00020D3D"/>
    <w:rsid w:val="000212DA"/>
    <w:rsid w:val="00022471"/>
    <w:rsid w:val="00022B52"/>
    <w:rsid w:val="000252B2"/>
    <w:rsid w:val="00025CF8"/>
    <w:rsid w:val="00026F40"/>
    <w:rsid w:val="0003027C"/>
    <w:rsid w:val="00030C0F"/>
    <w:rsid w:val="00030F5D"/>
    <w:rsid w:val="00034FAF"/>
    <w:rsid w:val="00043E79"/>
    <w:rsid w:val="00045962"/>
    <w:rsid w:val="00046257"/>
    <w:rsid w:val="00050D50"/>
    <w:rsid w:val="0005657C"/>
    <w:rsid w:val="00056EE8"/>
    <w:rsid w:val="00062351"/>
    <w:rsid w:val="00063359"/>
    <w:rsid w:val="00066350"/>
    <w:rsid w:val="00071AAE"/>
    <w:rsid w:val="0007213D"/>
    <w:rsid w:val="00073458"/>
    <w:rsid w:val="00074A83"/>
    <w:rsid w:val="00075A75"/>
    <w:rsid w:val="00082445"/>
    <w:rsid w:val="000853E5"/>
    <w:rsid w:val="00096493"/>
    <w:rsid w:val="000A1316"/>
    <w:rsid w:val="000A2FC0"/>
    <w:rsid w:val="000A4D2B"/>
    <w:rsid w:val="000A4DB7"/>
    <w:rsid w:val="000A59AC"/>
    <w:rsid w:val="000A69CA"/>
    <w:rsid w:val="000A7BF8"/>
    <w:rsid w:val="000B0984"/>
    <w:rsid w:val="000C03BF"/>
    <w:rsid w:val="000C1804"/>
    <w:rsid w:val="000C1AB1"/>
    <w:rsid w:val="000C1F56"/>
    <w:rsid w:val="000C2B21"/>
    <w:rsid w:val="000C4C40"/>
    <w:rsid w:val="000C5D04"/>
    <w:rsid w:val="000C5E66"/>
    <w:rsid w:val="000D2A3E"/>
    <w:rsid w:val="000D3D73"/>
    <w:rsid w:val="000D4E21"/>
    <w:rsid w:val="000D5B21"/>
    <w:rsid w:val="000E0627"/>
    <w:rsid w:val="000E2AF0"/>
    <w:rsid w:val="000E3FD9"/>
    <w:rsid w:val="000E51DA"/>
    <w:rsid w:val="000E701E"/>
    <w:rsid w:val="000F1337"/>
    <w:rsid w:val="000F3243"/>
    <w:rsid w:val="000F4B15"/>
    <w:rsid w:val="00100754"/>
    <w:rsid w:val="00100CCD"/>
    <w:rsid w:val="0010131C"/>
    <w:rsid w:val="0010487B"/>
    <w:rsid w:val="00104A52"/>
    <w:rsid w:val="00105C4C"/>
    <w:rsid w:val="001066EA"/>
    <w:rsid w:val="00111DCD"/>
    <w:rsid w:val="001131CA"/>
    <w:rsid w:val="00115A58"/>
    <w:rsid w:val="00121F87"/>
    <w:rsid w:val="00123888"/>
    <w:rsid w:val="0012726E"/>
    <w:rsid w:val="00127431"/>
    <w:rsid w:val="001309D6"/>
    <w:rsid w:val="00130F9F"/>
    <w:rsid w:val="0013242D"/>
    <w:rsid w:val="00133805"/>
    <w:rsid w:val="0013529A"/>
    <w:rsid w:val="0013532C"/>
    <w:rsid w:val="001418E2"/>
    <w:rsid w:val="00146150"/>
    <w:rsid w:val="001468A0"/>
    <w:rsid w:val="00147ADF"/>
    <w:rsid w:val="00147AE1"/>
    <w:rsid w:val="00154F41"/>
    <w:rsid w:val="00154FE4"/>
    <w:rsid w:val="00157CDB"/>
    <w:rsid w:val="00160865"/>
    <w:rsid w:val="00161396"/>
    <w:rsid w:val="001635C8"/>
    <w:rsid w:val="0016560B"/>
    <w:rsid w:val="00166AAF"/>
    <w:rsid w:val="00167E34"/>
    <w:rsid w:val="00172035"/>
    <w:rsid w:val="001737D2"/>
    <w:rsid w:val="0017467E"/>
    <w:rsid w:val="00182869"/>
    <w:rsid w:val="00184625"/>
    <w:rsid w:val="00185D3B"/>
    <w:rsid w:val="00186284"/>
    <w:rsid w:val="001866FB"/>
    <w:rsid w:val="001944F2"/>
    <w:rsid w:val="00195E65"/>
    <w:rsid w:val="001971BF"/>
    <w:rsid w:val="001A2FF7"/>
    <w:rsid w:val="001A5410"/>
    <w:rsid w:val="001A5992"/>
    <w:rsid w:val="001B04BF"/>
    <w:rsid w:val="001B0DA4"/>
    <w:rsid w:val="001B1CB0"/>
    <w:rsid w:val="001B5695"/>
    <w:rsid w:val="001C051D"/>
    <w:rsid w:val="001C3751"/>
    <w:rsid w:val="001C3A26"/>
    <w:rsid w:val="001C474D"/>
    <w:rsid w:val="001C48BA"/>
    <w:rsid w:val="001D022A"/>
    <w:rsid w:val="001D061F"/>
    <w:rsid w:val="001D1185"/>
    <w:rsid w:val="001D1A8E"/>
    <w:rsid w:val="001D4299"/>
    <w:rsid w:val="001D5670"/>
    <w:rsid w:val="001D66F4"/>
    <w:rsid w:val="001D7487"/>
    <w:rsid w:val="001E3DFC"/>
    <w:rsid w:val="001E7817"/>
    <w:rsid w:val="001F209C"/>
    <w:rsid w:val="001F4730"/>
    <w:rsid w:val="001F4772"/>
    <w:rsid w:val="001F49E4"/>
    <w:rsid w:val="001F5124"/>
    <w:rsid w:val="001F548B"/>
    <w:rsid w:val="001F6738"/>
    <w:rsid w:val="00203500"/>
    <w:rsid w:val="002041A9"/>
    <w:rsid w:val="00206FA7"/>
    <w:rsid w:val="00211D21"/>
    <w:rsid w:val="002121DC"/>
    <w:rsid w:val="0021345B"/>
    <w:rsid w:val="00215C7F"/>
    <w:rsid w:val="00222C93"/>
    <w:rsid w:val="00223618"/>
    <w:rsid w:val="002236CA"/>
    <w:rsid w:val="00225B29"/>
    <w:rsid w:val="00226CD6"/>
    <w:rsid w:val="00230CEF"/>
    <w:rsid w:val="00231DAD"/>
    <w:rsid w:val="00231E62"/>
    <w:rsid w:val="00233DF2"/>
    <w:rsid w:val="00235E95"/>
    <w:rsid w:val="0024194B"/>
    <w:rsid w:val="002517E4"/>
    <w:rsid w:val="00253558"/>
    <w:rsid w:val="00253667"/>
    <w:rsid w:val="0025467F"/>
    <w:rsid w:val="00255021"/>
    <w:rsid w:val="0025531D"/>
    <w:rsid w:val="00261605"/>
    <w:rsid w:val="0026181B"/>
    <w:rsid w:val="00261BFF"/>
    <w:rsid w:val="00264A96"/>
    <w:rsid w:val="0026571A"/>
    <w:rsid w:val="002702C0"/>
    <w:rsid w:val="00271A88"/>
    <w:rsid w:val="00274584"/>
    <w:rsid w:val="00275652"/>
    <w:rsid w:val="00275702"/>
    <w:rsid w:val="002778A4"/>
    <w:rsid w:val="002801C8"/>
    <w:rsid w:val="00284ACB"/>
    <w:rsid w:val="00286F0E"/>
    <w:rsid w:val="002916F2"/>
    <w:rsid w:val="0029536B"/>
    <w:rsid w:val="002959DF"/>
    <w:rsid w:val="00297F11"/>
    <w:rsid w:val="002A0971"/>
    <w:rsid w:val="002A1762"/>
    <w:rsid w:val="002A4141"/>
    <w:rsid w:val="002A78EE"/>
    <w:rsid w:val="002B4B9D"/>
    <w:rsid w:val="002C10A6"/>
    <w:rsid w:val="002C131C"/>
    <w:rsid w:val="002C3E4D"/>
    <w:rsid w:val="002C5C03"/>
    <w:rsid w:val="002C6742"/>
    <w:rsid w:val="002C7960"/>
    <w:rsid w:val="002C7983"/>
    <w:rsid w:val="002D20D4"/>
    <w:rsid w:val="002D6272"/>
    <w:rsid w:val="002D7D46"/>
    <w:rsid w:val="002E1AEF"/>
    <w:rsid w:val="002E66F5"/>
    <w:rsid w:val="002E7D14"/>
    <w:rsid w:val="002F5E76"/>
    <w:rsid w:val="002F70B8"/>
    <w:rsid w:val="0030013E"/>
    <w:rsid w:val="0030112B"/>
    <w:rsid w:val="00303691"/>
    <w:rsid w:val="00305A93"/>
    <w:rsid w:val="003132BA"/>
    <w:rsid w:val="003146ED"/>
    <w:rsid w:val="00325674"/>
    <w:rsid w:val="003300B2"/>
    <w:rsid w:val="00330BAB"/>
    <w:rsid w:val="00331491"/>
    <w:rsid w:val="003335AC"/>
    <w:rsid w:val="00333E43"/>
    <w:rsid w:val="0033752A"/>
    <w:rsid w:val="003400B0"/>
    <w:rsid w:val="003434C6"/>
    <w:rsid w:val="00343DBF"/>
    <w:rsid w:val="00344845"/>
    <w:rsid w:val="00344F1E"/>
    <w:rsid w:val="003517BF"/>
    <w:rsid w:val="00352876"/>
    <w:rsid w:val="003530B9"/>
    <w:rsid w:val="003570AC"/>
    <w:rsid w:val="003570DF"/>
    <w:rsid w:val="0036397F"/>
    <w:rsid w:val="00365153"/>
    <w:rsid w:val="003656F6"/>
    <w:rsid w:val="00366242"/>
    <w:rsid w:val="00366D81"/>
    <w:rsid w:val="00367223"/>
    <w:rsid w:val="00370EE9"/>
    <w:rsid w:val="003737ED"/>
    <w:rsid w:val="00375779"/>
    <w:rsid w:val="003843DE"/>
    <w:rsid w:val="0038774F"/>
    <w:rsid w:val="00390186"/>
    <w:rsid w:val="00393DB2"/>
    <w:rsid w:val="003950B0"/>
    <w:rsid w:val="00396221"/>
    <w:rsid w:val="003973AD"/>
    <w:rsid w:val="00397B71"/>
    <w:rsid w:val="003A17EE"/>
    <w:rsid w:val="003A18CC"/>
    <w:rsid w:val="003A481B"/>
    <w:rsid w:val="003A64EF"/>
    <w:rsid w:val="003B2C17"/>
    <w:rsid w:val="003B3ABA"/>
    <w:rsid w:val="003B5281"/>
    <w:rsid w:val="003B5B9A"/>
    <w:rsid w:val="003C5658"/>
    <w:rsid w:val="003C7366"/>
    <w:rsid w:val="003D0A83"/>
    <w:rsid w:val="003E71C3"/>
    <w:rsid w:val="003F03D1"/>
    <w:rsid w:val="003F4DF0"/>
    <w:rsid w:val="003F5EB9"/>
    <w:rsid w:val="003F64B9"/>
    <w:rsid w:val="003F6C18"/>
    <w:rsid w:val="00400407"/>
    <w:rsid w:val="00400968"/>
    <w:rsid w:val="00401F28"/>
    <w:rsid w:val="00402362"/>
    <w:rsid w:val="004043BE"/>
    <w:rsid w:val="00415BA8"/>
    <w:rsid w:val="00417DD8"/>
    <w:rsid w:val="00421979"/>
    <w:rsid w:val="00421B7E"/>
    <w:rsid w:val="004224A2"/>
    <w:rsid w:val="004234F1"/>
    <w:rsid w:val="00425BFC"/>
    <w:rsid w:val="004274E3"/>
    <w:rsid w:val="004312D0"/>
    <w:rsid w:val="0043162B"/>
    <w:rsid w:val="00435A6B"/>
    <w:rsid w:val="00435EBD"/>
    <w:rsid w:val="00437931"/>
    <w:rsid w:val="00442722"/>
    <w:rsid w:val="004527C7"/>
    <w:rsid w:val="0045506A"/>
    <w:rsid w:val="004551B2"/>
    <w:rsid w:val="0045592C"/>
    <w:rsid w:val="00462A57"/>
    <w:rsid w:val="00465755"/>
    <w:rsid w:val="0046638D"/>
    <w:rsid w:val="00466BE6"/>
    <w:rsid w:val="00474B4F"/>
    <w:rsid w:val="00476537"/>
    <w:rsid w:val="004774AF"/>
    <w:rsid w:val="00482DE4"/>
    <w:rsid w:val="00483B35"/>
    <w:rsid w:val="0048678B"/>
    <w:rsid w:val="004869A7"/>
    <w:rsid w:val="00486D2C"/>
    <w:rsid w:val="00496643"/>
    <w:rsid w:val="004A18E5"/>
    <w:rsid w:val="004A3C79"/>
    <w:rsid w:val="004A40DA"/>
    <w:rsid w:val="004A57E2"/>
    <w:rsid w:val="004A60D2"/>
    <w:rsid w:val="004A7DB2"/>
    <w:rsid w:val="004B0C05"/>
    <w:rsid w:val="004B2C8D"/>
    <w:rsid w:val="004B2FB1"/>
    <w:rsid w:val="004B3949"/>
    <w:rsid w:val="004B5256"/>
    <w:rsid w:val="004C150E"/>
    <w:rsid w:val="004C1994"/>
    <w:rsid w:val="004C47AB"/>
    <w:rsid w:val="004C7620"/>
    <w:rsid w:val="004D22D2"/>
    <w:rsid w:val="004D31EC"/>
    <w:rsid w:val="004E38FF"/>
    <w:rsid w:val="004F03D4"/>
    <w:rsid w:val="004F2167"/>
    <w:rsid w:val="004F2BAC"/>
    <w:rsid w:val="004F35DB"/>
    <w:rsid w:val="004F37EE"/>
    <w:rsid w:val="004F5943"/>
    <w:rsid w:val="004F7753"/>
    <w:rsid w:val="005014FE"/>
    <w:rsid w:val="00501572"/>
    <w:rsid w:val="005035D4"/>
    <w:rsid w:val="0050765D"/>
    <w:rsid w:val="00514FB0"/>
    <w:rsid w:val="00526063"/>
    <w:rsid w:val="00534401"/>
    <w:rsid w:val="00534F5D"/>
    <w:rsid w:val="0054086F"/>
    <w:rsid w:val="00542ED8"/>
    <w:rsid w:val="0054354B"/>
    <w:rsid w:val="00543930"/>
    <w:rsid w:val="00543B23"/>
    <w:rsid w:val="005467D2"/>
    <w:rsid w:val="005478CD"/>
    <w:rsid w:val="00556909"/>
    <w:rsid w:val="00556A8F"/>
    <w:rsid w:val="00562152"/>
    <w:rsid w:val="005631B6"/>
    <w:rsid w:val="00563DFC"/>
    <w:rsid w:val="0056700B"/>
    <w:rsid w:val="00572387"/>
    <w:rsid w:val="0057304F"/>
    <w:rsid w:val="00574376"/>
    <w:rsid w:val="00574871"/>
    <w:rsid w:val="00576334"/>
    <w:rsid w:val="00577673"/>
    <w:rsid w:val="00580942"/>
    <w:rsid w:val="005844BD"/>
    <w:rsid w:val="0059033B"/>
    <w:rsid w:val="005907DF"/>
    <w:rsid w:val="00592599"/>
    <w:rsid w:val="00593D6A"/>
    <w:rsid w:val="0059715D"/>
    <w:rsid w:val="00597806"/>
    <w:rsid w:val="005A12B3"/>
    <w:rsid w:val="005A2483"/>
    <w:rsid w:val="005A69FA"/>
    <w:rsid w:val="005A6CD0"/>
    <w:rsid w:val="005B00FC"/>
    <w:rsid w:val="005B2603"/>
    <w:rsid w:val="005B50E9"/>
    <w:rsid w:val="005B5991"/>
    <w:rsid w:val="005B6ABC"/>
    <w:rsid w:val="005C1160"/>
    <w:rsid w:val="005C1CF6"/>
    <w:rsid w:val="005C7E28"/>
    <w:rsid w:val="005D0431"/>
    <w:rsid w:val="005D2F3B"/>
    <w:rsid w:val="005D4300"/>
    <w:rsid w:val="005D642D"/>
    <w:rsid w:val="005E14CF"/>
    <w:rsid w:val="005E1B7A"/>
    <w:rsid w:val="005E7295"/>
    <w:rsid w:val="005E7A41"/>
    <w:rsid w:val="005F24E6"/>
    <w:rsid w:val="005F2CAA"/>
    <w:rsid w:val="005F5132"/>
    <w:rsid w:val="005F56DB"/>
    <w:rsid w:val="005F77EF"/>
    <w:rsid w:val="005F7E06"/>
    <w:rsid w:val="0060398F"/>
    <w:rsid w:val="006042C4"/>
    <w:rsid w:val="006062E3"/>
    <w:rsid w:val="00606AEA"/>
    <w:rsid w:val="00607A38"/>
    <w:rsid w:val="00610508"/>
    <w:rsid w:val="00611210"/>
    <w:rsid w:val="00611358"/>
    <w:rsid w:val="006162D8"/>
    <w:rsid w:val="0061780A"/>
    <w:rsid w:val="00621F08"/>
    <w:rsid w:val="0062274F"/>
    <w:rsid w:val="006234EA"/>
    <w:rsid w:val="00626772"/>
    <w:rsid w:val="00626910"/>
    <w:rsid w:val="00626FF3"/>
    <w:rsid w:val="006319DD"/>
    <w:rsid w:val="00633C39"/>
    <w:rsid w:val="00635B7B"/>
    <w:rsid w:val="00635D4E"/>
    <w:rsid w:val="00637BEA"/>
    <w:rsid w:val="00643541"/>
    <w:rsid w:val="00644359"/>
    <w:rsid w:val="00644C78"/>
    <w:rsid w:val="00644ED3"/>
    <w:rsid w:val="006519E4"/>
    <w:rsid w:val="0065312E"/>
    <w:rsid w:val="00654691"/>
    <w:rsid w:val="006546F5"/>
    <w:rsid w:val="00655C13"/>
    <w:rsid w:val="00662B68"/>
    <w:rsid w:val="006656D1"/>
    <w:rsid w:val="00671A19"/>
    <w:rsid w:val="00677D4E"/>
    <w:rsid w:val="00680223"/>
    <w:rsid w:val="0068233B"/>
    <w:rsid w:val="00684920"/>
    <w:rsid w:val="00692A30"/>
    <w:rsid w:val="00697429"/>
    <w:rsid w:val="0069773A"/>
    <w:rsid w:val="006A6A01"/>
    <w:rsid w:val="006A6CFE"/>
    <w:rsid w:val="006B3634"/>
    <w:rsid w:val="006B41A2"/>
    <w:rsid w:val="006C0478"/>
    <w:rsid w:val="006C0610"/>
    <w:rsid w:val="006C2116"/>
    <w:rsid w:val="006C34B8"/>
    <w:rsid w:val="006D23BC"/>
    <w:rsid w:val="006D3B76"/>
    <w:rsid w:val="006D57A1"/>
    <w:rsid w:val="006D6A98"/>
    <w:rsid w:val="006D7974"/>
    <w:rsid w:val="006E137E"/>
    <w:rsid w:val="006E3BED"/>
    <w:rsid w:val="006E4D12"/>
    <w:rsid w:val="006E7197"/>
    <w:rsid w:val="006F32D9"/>
    <w:rsid w:val="00704C78"/>
    <w:rsid w:val="00705EC0"/>
    <w:rsid w:val="00713067"/>
    <w:rsid w:val="00713A85"/>
    <w:rsid w:val="007145CD"/>
    <w:rsid w:val="00715A23"/>
    <w:rsid w:val="00731609"/>
    <w:rsid w:val="00733018"/>
    <w:rsid w:val="00735234"/>
    <w:rsid w:val="00736DB0"/>
    <w:rsid w:val="00740B0D"/>
    <w:rsid w:val="0074502A"/>
    <w:rsid w:val="0074629A"/>
    <w:rsid w:val="007562FE"/>
    <w:rsid w:val="00756315"/>
    <w:rsid w:val="00756D81"/>
    <w:rsid w:val="0076093A"/>
    <w:rsid w:val="00760DB7"/>
    <w:rsid w:val="00760E46"/>
    <w:rsid w:val="00765F1B"/>
    <w:rsid w:val="00767976"/>
    <w:rsid w:val="00770157"/>
    <w:rsid w:val="007701F7"/>
    <w:rsid w:val="0077212E"/>
    <w:rsid w:val="0077267F"/>
    <w:rsid w:val="00772D96"/>
    <w:rsid w:val="00773718"/>
    <w:rsid w:val="00773A18"/>
    <w:rsid w:val="007758D2"/>
    <w:rsid w:val="00783B2F"/>
    <w:rsid w:val="00785019"/>
    <w:rsid w:val="00790475"/>
    <w:rsid w:val="00792167"/>
    <w:rsid w:val="00794253"/>
    <w:rsid w:val="007944C4"/>
    <w:rsid w:val="00794B20"/>
    <w:rsid w:val="00794F9B"/>
    <w:rsid w:val="0079586D"/>
    <w:rsid w:val="0079631C"/>
    <w:rsid w:val="007A001A"/>
    <w:rsid w:val="007A0A2E"/>
    <w:rsid w:val="007A4024"/>
    <w:rsid w:val="007A66B5"/>
    <w:rsid w:val="007B01C5"/>
    <w:rsid w:val="007B0BF1"/>
    <w:rsid w:val="007B36ED"/>
    <w:rsid w:val="007C1365"/>
    <w:rsid w:val="007C19FC"/>
    <w:rsid w:val="007D1A5D"/>
    <w:rsid w:val="007D3090"/>
    <w:rsid w:val="007D5312"/>
    <w:rsid w:val="007E0C69"/>
    <w:rsid w:val="007E12CB"/>
    <w:rsid w:val="007E1417"/>
    <w:rsid w:val="007E1666"/>
    <w:rsid w:val="007E463F"/>
    <w:rsid w:val="007E5679"/>
    <w:rsid w:val="007E5F57"/>
    <w:rsid w:val="007E784A"/>
    <w:rsid w:val="007F13BD"/>
    <w:rsid w:val="007F37C9"/>
    <w:rsid w:val="00801AE5"/>
    <w:rsid w:val="008077DB"/>
    <w:rsid w:val="00811F51"/>
    <w:rsid w:val="008173E8"/>
    <w:rsid w:val="00827CB0"/>
    <w:rsid w:val="00827CDC"/>
    <w:rsid w:val="00835175"/>
    <w:rsid w:val="00835238"/>
    <w:rsid w:val="00835A4C"/>
    <w:rsid w:val="0083674C"/>
    <w:rsid w:val="00837C1D"/>
    <w:rsid w:val="00837DC9"/>
    <w:rsid w:val="008420C9"/>
    <w:rsid w:val="008426AA"/>
    <w:rsid w:val="0084500C"/>
    <w:rsid w:val="00846975"/>
    <w:rsid w:val="00847A67"/>
    <w:rsid w:val="00850682"/>
    <w:rsid w:val="00850A0D"/>
    <w:rsid w:val="00851952"/>
    <w:rsid w:val="00852969"/>
    <w:rsid w:val="0085314A"/>
    <w:rsid w:val="00853E63"/>
    <w:rsid w:val="00855A4B"/>
    <w:rsid w:val="0085775C"/>
    <w:rsid w:val="00860F69"/>
    <w:rsid w:val="0086106F"/>
    <w:rsid w:val="00861087"/>
    <w:rsid w:val="00861947"/>
    <w:rsid w:val="00866ED7"/>
    <w:rsid w:val="00874B5C"/>
    <w:rsid w:val="00875766"/>
    <w:rsid w:val="008813B1"/>
    <w:rsid w:val="00883047"/>
    <w:rsid w:val="008853A4"/>
    <w:rsid w:val="00887FC9"/>
    <w:rsid w:val="008A0B99"/>
    <w:rsid w:val="008A448E"/>
    <w:rsid w:val="008B108C"/>
    <w:rsid w:val="008B1EC8"/>
    <w:rsid w:val="008B1F92"/>
    <w:rsid w:val="008B2C93"/>
    <w:rsid w:val="008B57B1"/>
    <w:rsid w:val="008B5828"/>
    <w:rsid w:val="008B595B"/>
    <w:rsid w:val="008B7BC1"/>
    <w:rsid w:val="008C33E2"/>
    <w:rsid w:val="008C3450"/>
    <w:rsid w:val="008C47F9"/>
    <w:rsid w:val="008C76FD"/>
    <w:rsid w:val="008C7E16"/>
    <w:rsid w:val="008D091C"/>
    <w:rsid w:val="008D2802"/>
    <w:rsid w:val="008D2B53"/>
    <w:rsid w:val="008D48DA"/>
    <w:rsid w:val="008D532D"/>
    <w:rsid w:val="008E09F7"/>
    <w:rsid w:val="008E0E9D"/>
    <w:rsid w:val="008E2F67"/>
    <w:rsid w:val="008E661B"/>
    <w:rsid w:val="008E6790"/>
    <w:rsid w:val="008E7303"/>
    <w:rsid w:val="008F5AE6"/>
    <w:rsid w:val="008F5F8A"/>
    <w:rsid w:val="008F6577"/>
    <w:rsid w:val="00901FBB"/>
    <w:rsid w:val="00902177"/>
    <w:rsid w:val="009023CD"/>
    <w:rsid w:val="009042E8"/>
    <w:rsid w:val="0090769B"/>
    <w:rsid w:val="00913326"/>
    <w:rsid w:val="0091492E"/>
    <w:rsid w:val="00914D60"/>
    <w:rsid w:val="00924879"/>
    <w:rsid w:val="00925C0A"/>
    <w:rsid w:val="009306EF"/>
    <w:rsid w:val="0093184C"/>
    <w:rsid w:val="009324F6"/>
    <w:rsid w:val="00934893"/>
    <w:rsid w:val="009358DB"/>
    <w:rsid w:val="009369E1"/>
    <w:rsid w:val="00936D24"/>
    <w:rsid w:val="0094291B"/>
    <w:rsid w:val="0094561F"/>
    <w:rsid w:val="00946F54"/>
    <w:rsid w:val="00947CD8"/>
    <w:rsid w:val="00950C3A"/>
    <w:rsid w:val="00951CEA"/>
    <w:rsid w:val="009602E2"/>
    <w:rsid w:val="00962360"/>
    <w:rsid w:val="00962FE8"/>
    <w:rsid w:val="0096308B"/>
    <w:rsid w:val="00963349"/>
    <w:rsid w:val="00964B12"/>
    <w:rsid w:val="00966482"/>
    <w:rsid w:val="00967980"/>
    <w:rsid w:val="00967CC7"/>
    <w:rsid w:val="00971C00"/>
    <w:rsid w:val="00974AD7"/>
    <w:rsid w:val="009766F6"/>
    <w:rsid w:val="009773DD"/>
    <w:rsid w:val="0098027E"/>
    <w:rsid w:val="00980B83"/>
    <w:rsid w:val="00981CB5"/>
    <w:rsid w:val="00982396"/>
    <w:rsid w:val="0098518B"/>
    <w:rsid w:val="0098555A"/>
    <w:rsid w:val="00985AFF"/>
    <w:rsid w:val="00991DBC"/>
    <w:rsid w:val="00993C2E"/>
    <w:rsid w:val="009942C7"/>
    <w:rsid w:val="00994A2C"/>
    <w:rsid w:val="0099646A"/>
    <w:rsid w:val="00997701"/>
    <w:rsid w:val="009A0ADB"/>
    <w:rsid w:val="009A3BB5"/>
    <w:rsid w:val="009B2970"/>
    <w:rsid w:val="009B3ACF"/>
    <w:rsid w:val="009B5F7E"/>
    <w:rsid w:val="009B794E"/>
    <w:rsid w:val="009B7ED0"/>
    <w:rsid w:val="009C2BA2"/>
    <w:rsid w:val="009C36E0"/>
    <w:rsid w:val="009C77BB"/>
    <w:rsid w:val="009D1F1E"/>
    <w:rsid w:val="009D2D96"/>
    <w:rsid w:val="009E0DB6"/>
    <w:rsid w:val="009E243E"/>
    <w:rsid w:val="009E29BB"/>
    <w:rsid w:val="009E379D"/>
    <w:rsid w:val="009E4CB9"/>
    <w:rsid w:val="009E53A5"/>
    <w:rsid w:val="009E649B"/>
    <w:rsid w:val="009E69E4"/>
    <w:rsid w:val="009F00FA"/>
    <w:rsid w:val="009F3EDA"/>
    <w:rsid w:val="009F6C62"/>
    <w:rsid w:val="00A00E54"/>
    <w:rsid w:val="00A027EA"/>
    <w:rsid w:val="00A10187"/>
    <w:rsid w:val="00A1318D"/>
    <w:rsid w:val="00A14D2E"/>
    <w:rsid w:val="00A162F7"/>
    <w:rsid w:val="00A16DA8"/>
    <w:rsid w:val="00A17587"/>
    <w:rsid w:val="00A25228"/>
    <w:rsid w:val="00A260D5"/>
    <w:rsid w:val="00A31C22"/>
    <w:rsid w:val="00A322FF"/>
    <w:rsid w:val="00A33194"/>
    <w:rsid w:val="00A33987"/>
    <w:rsid w:val="00A371C2"/>
    <w:rsid w:val="00A400B2"/>
    <w:rsid w:val="00A412B4"/>
    <w:rsid w:val="00A44E54"/>
    <w:rsid w:val="00A47FC7"/>
    <w:rsid w:val="00A537B9"/>
    <w:rsid w:val="00A56F95"/>
    <w:rsid w:val="00A57A93"/>
    <w:rsid w:val="00A60310"/>
    <w:rsid w:val="00A616CB"/>
    <w:rsid w:val="00A622BE"/>
    <w:rsid w:val="00A7258F"/>
    <w:rsid w:val="00A7298D"/>
    <w:rsid w:val="00A73950"/>
    <w:rsid w:val="00A745AF"/>
    <w:rsid w:val="00A75750"/>
    <w:rsid w:val="00A767FF"/>
    <w:rsid w:val="00A77C6E"/>
    <w:rsid w:val="00A80E82"/>
    <w:rsid w:val="00A83051"/>
    <w:rsid w:val="00A85D5E"/>
    <w:rsid w:val="00A959B2"/>
    <w:rsid w:val="00A95A4D"/>
    <w:rsid w:val="00AA08B5"/>
    <w:rsid w:val="00AA3672"/>
    <w:rsid w:val="00AA56A7"/>
    <w:rsid w:val="00AA7107"/>
    <w:rsid w:val="00AB0FC4"/>
    <w:rsid w:val="00AB1426"/>
    <w:rsid w:val="00AB4016"/>
    <w:rsid w:val="00AB4CDB"/>
    <w:rsid w:val="00AB6083"/>
    <w:rsid w:val="00AB73E1"/>
    <w:rsid w:val="00AB769E"/>
    <w:rsid w:val="00AC10A8"/>
    <w:rsid w:val="00AC11BC"/>
    <w:rsid w:val="00AC4D1A"/>
    <w:rsid w:val="00AC50A2"/>
    <w:rsid w:val="00AC5856"/>
    <w:rsid w:val="00AD57A5"/>
    <w:rsid w:val="00AE254B"/>
    <w:rsid w:val="00AE33A7"/>
    <w:rsid w:val="00AE4839"/>
    <w:rsid w:val="00AE724C"/>
    <w:rsid w:val="00AF7282"/>
    <w:rsid w:val="00B018A2"/>
    <w:rsid w:val="00B0381D"/>
    <w:rsid w:val="00B05A66"/>
    <w:rsid w:val="00B1022C"/>
    <w:rsid w:val="00B155DF"/>
    <w:rsid w:val="00B1698C"/>
    <w:rsid w:val="00B20A6A"/>
    <w:rsid w:val="00B21267"/>
    <w:rsid w:val="00B234E3"/>
    <w:rsid w:val="00B24D86"/>
    <w:rsid w:val="00B26656"/>
    <w:rsid w:val="00B27E5E"/>
    <w:rsid w:val="00B3334B"/>
    <w:rsid w:val="00B360A4"/>
    <w:rsid w:val="00B3632B"/>
    <w:rsid w:val="00B36795"/>
    <w:rsid w:val="00B40BED"/>
    <w:rsid w:val="00B43993"/>
    <w:rsid w:val="00B43FAE"/>
    <w:rsid w:val="00B4735F"/>
    <w:rsid w:val="00B50883"/>
    <w:rsid w:val="00B542F0"/>
    <w:rsid w:val="00B56B73"/>
    <w:rsid w:val="00B61D4C"/>
    <w:rsid w:val="00B64958"/>
    <w:rsid w:val="00B64FED"/>
    <w:rsid w:val="00B65057"/>
    <w:rsid w:val="00B715A6"/>
    <w:rsid w:val="00B71BCA"/>
    <w:rsid w:val="00B73219"/>
    <w:rsid w:val="00B74AAE"/>
    <w:rsid w:val="00B83C5B"/>
    <w:rsid w:val="00B83E92"/>
    <w:rsid w:val="00B914E7"/>
    <w:rsid w:val="00B918E7"/>
    <w:rsid w:val="00B94DD6"/>
    <w:rsid w:val="00B96F2B"/>
    <w:rsid w:val="00BA1531"/>
    <w:rsid w:val="00BA3E08"/>
    <w:rsid w:val="00BA4D04"/>
    <w:rsid w:val="00BA6293"/>
    <w:rsid w:val="00BB30BD"/>
    <w:rsid w:val="00BB5A24"/>
    <w:rsid w:val="00BC11F8"/>
    <w:rsid w:val="00BC24C9"/>
    <w:rsid w:val="00BC554C"/>
    <w:rsid w:val="00BC6687"/>
    <w:rsid w:val="00BD6B4B"/>
    <w:rsid w:val="00BE2FE2"/>
    <w:rsid w:val="00BE3B32"/>
    <w:rsid w:val="00BE54CA"/>
    <w:rsid w:val="00BE5F2E"/>
    <w:rsid w:val="00BE60BF"/>
    <w:rsid w:val="00BE6CB9"/>
    <w:rsid w:val="00BE72C1"/>
    <w:rsid w:val="00BF021E"/>
    <w:rsid w:val="00BF093F"/>
    <w:rsid w:val="00BF0B07"/>
    <w:rsid w:val="00BF13A3"/>
    <w:rsid w:val="00BF213E"/>
    <w:rsid w:val="00C03B18"/>
    <w:rsid w:val="00C03B44"/>
    <w:rsid w:val="00C0419E"/>
    <w:rsid w:val="00C05E5F"/>
    <w:rsid w:val="00C07A17"/>
    <w:rsid w:val="00C100EA"/>
    <w:rsid w:val="00C104FC"/>
    <w:rsid w:val="00C11CA8"/>
    <w:rsid w:val="00C14EEA"/>
    <w:rsid w:val="00C20406"/>
    <w:rsid w:val="00C207B6"/>
    <w:rsid w:val="00C2300F"/>
    <w:rsid w:val="00C25D3E"/>
    <w:rsid w:val="00C32700"/>
    <w:rsid w:val="00C34B12"/>
    <w:rsid w:val="00C362CD"/>
    <w:rsid w:val="00C409F4"/>
    <w:rsid w:val="00C412B9"/>
    <w:rsid w:val="00C41625"/>
    <w:rsid w:val="00C434C8"/>
    <w:rsid w:val="00C43C01"/>
    <w:rsid w:val="00C45673"/>
    <w:rsid w:val="00C47CE4"/>
    <w:rsid w:val="00C50F78"/>
    <w:rsid w:val="00C52023"/>
    <w:rsid w:val="00C53C8B"/>
    <w:rsid w:val="00C5445A"/>
    <w:rsid w:val="00C54E19"/>
    <w:rsid w:val="00C55795"/>
    <w:rsid w:val="00C56123"/>
    <w:rsid w:val="00C5647A"/>
    <w:rsid w:val="00C61E95"/>
    <w:rsid w:val="00C63A22"/>
    <w:rsid w:val="00C63BDE"/>
    <w:rsid w:val="00C64E17"/>
    <w:rsid w:val="00C6513B"/>
    <w:rsid w:val="00C7126B"/>
    <w:rsid w:val="00C74762"/>
    <w:rsid w:val="00C74DBA"/>
    <w:rsid w:val="00C75C74"/>
    <w:rsid w:val="00C76360"/>
    <w:rsid w:val="00C84368"/>
    <w:rsid w:val="00C84527"/>
    <w:rsid w:val="00C93CA2"/>
    <w:rsid w:val="00C96A74"/>
    <w:rsid w:val="00C96C8E"/>
    <w:rsid w:val="00CA0EDB"/>
    <w:rsid w:val="00CA1327"/>
    <w:rsid w:val="00CA78C2"/>
    <w:rsid w:val="00CB1CB2"/>
    <w:rsid w:val="00CB5599"/>
    <w:rsid w:val="00CB5C0A"/>
    <w:rsid w:val="00CB606F"/>
    <w:rsid w:val="00CB665E"/>
    <w:rsid w:val="00CB6ED6"/>
    <w:rsid w:val="00CC09C8"/>
    <w:rsid w:val="00CC2307"/>
    <w:rsid w:val="00CC23AF"/>
    <w:rsid w:val="00CC4917"/>
    <w:rsid w:val="00CD43E6"/>
    <w:rsid w:val="00CD4BEE"/>
    <w:rsid w:val="00CD6DD4"/>
    <w:rsid w:val="00CE31CE"/>
    <w:rsid w:val="00CE49DC"/>
    <w:rsid w:val="00CE4E57"/>
    <w:rsid w:val="00CE5C9E"/>
    <w:rsid w:val="00CF0436"/>
    <w:rsid w:val="00CF1257"/>
    <w:rsid w:val="00CF4D32"/>
    <w:rsid w:val="00CF6E17"/>
    <w:rsid w:val="00D0139B"/>
    <w:rsid w:val="00D0276B"/>
    <w:rsid w:val="00D03153"/>
    <w:rsid w:val="00D04B7A"/>
    <w:rsid w:val="00D14160"/>
    <w:rsid w:val="00D169A7"/>
    <w:rsid w:val="00D26A61"/>
    <w:rsid w:val="00D27175"/>
    <w:rsid w:val="00D276C4"/>
    <w:rsid w:val="00D315AF"/>
    <w:rsid w:val="00D332E7"/>
    <w:rsid w:val="00D3436A"/>
    <w:rsid w:val="00D34AB9"/>
    <w:rsid w:val="00D35CA4"/>
    <w:rsid w:val="00D37663"/>
    <w:rsid w:val="00D527E5"/>
    <w:rsid w:val="00D53A4D"/>
    <w:rsid w:val="00D5464A"/>
    <w:rsid w:val="00D54880"/>
    <w:rsid w:val="00D5651F"/>
    <w:rsid w:val="00D6052D"/>
    <w:rsid w:val="00D60605"/>
    <w:rsid w:val="00D64FE1"/>
    <w:rsid w:val="00D65C33"/>
    <w:rsid w:val="00D70BAE"/>
    <w:rsid w:val="00D74035"/>
    <w:rsid w:val="00D80E59"/>
    <w:rsid w:val="00D855E3"/>
    <w:rsid w:val="00D906A8"/>
    <w:rsid w:val="00D90756"/>
    <w:rsid w:val="00D95AC4"/>
    <w:rsid w:val="00D95FE3"/>
    <w:rsid w:val="00D973CA"/>
    <w:rsid w:val="00DA12D6"/>
    <w:rsid w:val="00DA2787"/>
    <w:rsid w:val="00DA5E33"/>
    <w:rsid w:val="00DA627C"/>
    <w:rsid w:val="00DB144E"/>
    <w:rsid w:val="00DB1857"/>
    <w:rsid w:val="00DB240B"/>
    <w:rsid w:val="00DB28F2"/>
    <w:rsid w:val="00DB424C"/>
    <w:rsid w:val="00DB4434"/>
    <w:rsid w:val="00DB6B46"/>
    <w:rsid w:val="00DC0330"/>
    <w:rsid w:val="00DC5010"/>
    <w:rsid w:val="00DC53C7"/>
    <w:rsid w:val="00DC6659"/>
    <w:rsid w:val="00DD060E"/>
    <w:rsid w:val="00DD11B3"/>
    <w:rsid w:val="00DD2498"/>
    <w:rsid w:val="00DD3879"/>
    <w:rsid w:val="00DD3915"/>
    <w:rsid w:val="00DD661B"/>
    <w:rsid w:val="00DE32E0"/>
    <w:rsid w:val="00DF65FA"/>
    <w:rsid w:val="00DF7E00"/>
    <w:rsid w:val="00E01852"/>
    <w:rsid w:val="00E065BE"/>
    <w:rsid w:val="00E101D9"/>
    <w:rsid w:val="00E12EEB"/>
    <w:rsid w:val="00E13978"/>
    <w:rsid w:val="00E14E1E"/>
    <w:rsid w:val="00E1729A"/>
    <w:rsid w:val="00E17D76"/>
    <w:rsid w:val="00E2219C"/>
    <w:rsid w:val="00E27A8C"/>
    <w:rsid w:val="00E32129"/>
    <w:rsid w:val="00E33128"/>
    <w:rsid w:val="00E33B23"/>
    <w:rsid w:val="00E35686"/>
    <w:rsid w:val="00E42A86"/>
    <w:rsid w:val="00E51E0B"/>
    <w:rsid w:val="00E55B09"/>
    <w:rsid w:val="00E55B48"/>
    <w:rsid w:val="00E56074"/>
    <w:rsid w:val="00E606D9"/>
    <w:rsid w:val="00E618D6"/>
    <w:rsid w:val="00E642D1"/>
    <w:rsid w:val="00E66061"/>
    <w:rsid w:val="00E71264"/>
    <w:rsid w:val="00E72371"/>
    <w:rsid w:val="00E7303D"/>
    <w:rsid w:val="00E747E7"/>
    <w:rsid w:val="00E763EF"/>
    <w:rsid w:val="00E827CD"/>
    <w:rsid w:val="00E82DF1"/>
    <w:rsid w:val="00E84FEC"/>
    <w:rsid w:val="00E85503"/>
    <w:rsid w:val="00E9270C"/>
    <w:rsid w:val="00E93672"/>
    <w:rsid w:val="00E93D97"/>
    <w:rsid w:val="00E97005"/>
    <w:rsid w:val="00EA37FE"/>
    <w:rsid w:val="00EA4EB6"/>
    <w:rsid w:val="00EA7E38"/>
    <w:rsid w:val="00EB19AF"/>
    <w:rsid w:val="00EB1D0A"/>
    <w:rsid w:val="00EB2493"/>
    <w:rsid w:val="00EB2B63"/>
    <w:rsid w:val="00EB643D"/>
    <w:rsid w:val="00EC42A2"/>
    <w:rsid w:val="00EC58C2"/>
    <w:rsid w:val="00EC601B"/>
    <w:rsid w:val="00EC651F"/>
    <w:rsid w:val="00ED182E"/>
    <w:rsid w:val="00ED7B68"/>
    <w:rsid w:val="00EE252F"/>
    <w:rsid w:val="00EE65F4"/>
    <w:rsid w:val="00EF15A9"/>
    <w:rsid w:val="00EF2B90"/>
    <w:rsid w:val="00EF36D7"/>
    <w:rsid w:val="00EF56E8"/>
    <w:rsid w:val="00EF7097"/>
    <w:rsid w:val="00F007A5"/>
    <w:rsid w:val="00F01A5B"/>
    <w:rsid w:val="00F02531"/>
    <w:rsid w:val="00F05327"/>
    <w:rsid w:val="00F07541"/>
    <w:rsid w:val="00F11BBF"/>
    <w:rsid w:val="00F13B25"/>
    <w:rsid w:val="00F20EDA"/>
    <w:rsid w:val="00F31EFD"/>
    <w:rsid w:val="00F326E0"/>
    <w:rsid w:val="00F33525"/>
    <w:rsid w:val="00F338EB"/>
    <w:rsid w:val="00F34509"/>
    <w:rsid w:val="00F3496E"/>
    <w:rsid w:val="00F378F5"/>
    <w:rsid w:val="00F37FEE"/>
    <w:rsid w:val="00F420BC"/>
    <w:rsid w:val="00F51310"/>
    <w:rsid w:val="00F51869"/>
    <w:rsid w:val="00F60659"/>
    <w:rsid w:val="00F6095A"/>
    <w:rsid w:val="00F63F42"/>
    <w:rsid w:val="00F6426E"/>
    <w:rsid w:val="00F66753"/>
    <w:rsid w:val="00F67AAE"/>
    <w:rsid w:val="00F67CA8"/>
    <w:rsid w:val="00F70727"/>
    <w:rsid w:val="00F74CC6"/>
    <w:rsid w:val="00F7535C"/>
    <w:rsid w:val="00F766B2"/>
    <w:rsid w:val="00F81386"/>
    <w:rsid w:val="00F82227"/>
    <w:rsid w:val="00F827A3"/>
    <w:rsid w:val="00F90E51"/>
    <w:rsid w:val="00F91278"/>
    <w:rsid w:val="00F91C49"/>
    <w:rsid w:val="00F929E8"/>
    <w:rsid w:val="00F92AF0"/>
    <w:rsid w:val="00F92E7F"/>
    <w:rsid w:val="00F95247"/>
    <w:rsid w:val="00F97FC5"/>
    <w:rsid w:val="00FA0453"/>
    <w:rsid w:val="00FA072E"/>
    <w:rsid w:val="00FA7F5F"/>
    <w:rsid w:val="00FB02F9"/>
    <w:rsid w:val="00FB0FC5"/>
    <w:rsid w:val="00FB122D"/>
    <w:rsid w:val="00FC7031"/>
    <w:rsid w:val="00FD0FA3"/>
    <w:rsid w:val="00FD2FC8"/>
    <w:rsid w:val="00FD627B"/>
    <w:rsid w:val="00FD62AC"/>
    <w:rsid w:val="00FD6384"/>
    <w:rsid w:val="00FD7137"/>
    <w:rsid w:val="00FE0799"/>
    <w:rsid w:val="00FE2A3D"/>
    <w:rsid w:val="00FE512B"/>
    <w:rsid w:val="00FF5C5C"/>
    <w:rsid w:val="365EB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76FC29"/>
  <w15:chartTrackingRefBased/>
  <w15:docId w15:val="{C13FA472-10CC-4792-A56D-63A81F684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667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A17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7EE"/>
  </w:style>
  <w:style w:type="paragraph" w:styleId="Header">
    <w:name w:val="header"/>
    <w:basedOn w:val="Normal"/>
    <w:link w:val="HeaderChar"/>
    <w:uiPriority w:val="99"/>
    <w:unhideWhenUsed/>
    <w:rsid w:val="003A17EE"/>
    <w:pPr>
      <w:tabs>
        <w:tab w:val="center" w:pos="4680"/>
        <w:tab w:val="right" w:pos="9360"/>
      </w:tabs>
      <w:spacing w:after="0" w:line="240" w:lineRule="auto"/>
      <w:ind w:firstLine="720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A17EE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A17EE"/>
    <w:pPr>
      <w:spacing w:before="100" w:beforeAutospacing="1" w:after="100" w:afterAutospacing="1" w:line="240" w:lineRule="auto"/>
    </w:pPr>
    <w:rPr>
      <w:rFonts w:eastAsiaTheme="minorEastAsia" w:cs="Times New Roman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A17EE"/>
  </w:style>
  <w:style w:type="character" w:styleId="CommentReference">
    <w:name w:val="annotation reference"/>
    <w:basedOn w:val="DefaultParagraphFont"/>
    <w:uiPriority w:val="99"/>
    <w:semiHidden/>
    <w:unhideWhenUsed/>
    <w:rsid w:val="002536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36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3667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6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667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66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7575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E642D1"/>
    <w:pPr>
      <w:spacing w:after="0" w:line="240" w:lineRule="auto"/>
    </w:pPr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E49DC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7A38"/>
    <w:rPr>
      <w:color w:val="605E5C"/>
      <w:shd w:val="clear" w:color="auto" w:fill="E1DFDD"/>
    </w:rPr>
  </w:style>
  <w:style w:type="paragraph" w:styleId="FootnoteText">
    <w:name w:val="footnote text"/>
    <w:aliases w:val="FT"/>
    <w:basedOn w:val="Normal"/>
    <w:link w:val="FootnoteTextChar"/>
    <w:uiPriority w:val="99"/>
    <w:qFormat/>
    <w:rsid w:val="00025CF8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FootnoteTextChar">
    <w:name w:val="Footnote Text Char"/>
    <w:aliases w:val="FT Char"/>
    <w:basedOn w:val="DefaultParagraphFont"/>
    <w:link w:val="FootnoteText"/>
    <w:uiPriority w:val="99"/>
    <w:rsid w:val="00025CF8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025CF8"/>
    <w:rPr>
      <w:vertAlign w:val="superscript"/>
    </w:rPr>
  </w:style>
  <w:style w:type="paragraph" w:styleId="ListParagraph">
    <w:name w:val="List Paragraph"/>
    <w:basedOn w:val="Normal"/>
    <w:uiPriority w:val="34"/>
    <w:qFormat/>
    <w:rsid w:val="00EC65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2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7913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0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19985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66905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91274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4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4380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0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8659636482F4684FD3F65634D7664" ma:contentTypeVersion="12" ma:contentTypeDescription="Create a new document." ma:contentTypeScope="" ma:versionID="009ea83fa9c25051c244cb5ef01b5b05">
  <xsd:schema xmlns:xsd="http://www.w3.org/2001/XMLSchema" xmlns:xs="http://www.w3.org/2001/XMLSchema" xmlns:p="http://schemas.microsoft.com/office/2006/metadata/properties" xmlns:ns3="8df59398-c711-4a19-a7b2-e30c2dcf5e04" xmlns:ns4="9f814249-1049-4751-9e2a-4f7664fffa8a" targetNamespace="http://schemas.microsoft.com/office/2006/metadata/properties" ma:root="true" ma:fieldsID="13b734555d2cfae35e7663f0488418b9" ns3:_="" ns4:_="">
    <xsd:import namespace="8df59398-c711-4a19-a7b2-e30c2dcf5e04"/>
    <xsd:import namespace="9f814249-1049-4751-9e2a-4f7664fffa8a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59398-c711-4a19-a7b2-e30c2dcf5e04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14249-1049-4751-9e2a-4f7664fffa8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df59398-c711-4a19-a7b2-e30c2dcf5e0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8224C8-0881-40B6-BAF2-FF8A3E62E0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DAEC8C-F8F0-4F54-8B88-BF80736C7D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f59398-c711-4a19-a7b2-e30c2dcf5e04"/>
    <ds:schemaRef ds:uri="9f814249-1049-4751-9e2a-4f7664fffa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4C631F-AFC0-4BBC-BBD7-1F8E7245BAC5}">
  <ds:schemaRefs>
    <ds:schemaRef ds:uri="http://schemas.microsoft.com/office/2006/metadata/properties"/>
    <ds:schemaRef ds:uri="http://schemas.microsoft.com/office/infopath/2007/PartnerControls"/>
    <ds:schemaRef ds:uri="8df59398-c711-4a19-a7b2-e30c2dcf5e04"/>
  </ds:schemaRefs>
</ds:datastoreItem>
</file>

<file path=customXml/itemProps4.xml><?xml version="1.0" encoding="utf-8"?>
<ds:datastoreItem xmlns:ds="http://schemas.openxmlformats.org/officeDocument/2006/customXml" ds:itemID="{B0871321-32E4-4541-92F4-73615A234B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Bramstedt</dc:creator>
  <cp:keywords/>
  <dc:description/>
  <cp:lastModifiedBy>Delancey, Thaddea</cp:lastModifiedBy>
  <cp:revision>6</cp:revision>
  <cp:lastPrinted>2023-09-27T16:19:00Z</cp:lastPrinted>
  <dcterms:created xsi:type="dcterms:W3CDTF">2026-03-03T19:48:00Z</dcterms:created>
  <dcterms:modified xsi:type="dcterms:W3CDTF">2026-03-27T18:22:00Z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0x01010051E8659636482F4684FD3F65634D7664</vt:lpwstr>
  </property>
</Properties>
</file>