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00C01" w14:textId="4A4F1A0B" w:rsidR="004E1CF2" w:rsidRDefault="004E1CF2" w:rsidP="00E97376">
      <w:pPr>
        <w:ind w:firstLine="0"/>
        <w:jc w:val="center"/>
      </w:pPr>
      <w:r>
        <w:t>Int. No.</w:t>
      </w:r>
      <w:r w:rsidR="00372142">
        <w:t xml:space="preserve"> </w:t>
      </w:r>
      <w:r w:rsidR="00D200B7">
        <w:t>113</w:t>
      </w:r>
    </w:p>
    <w:p w14:paraId="672A6659" w14:textId="77777777" w:rsidR="00E97376" w:rsidRDefault="00E97376" w:rsidP="00E97376">
      <w:pPr>
        <w:ind w:firstLine="0"/>
        <w:jc w:val="center"/>
      </w:pPr>
    </w:p>
    <w:p w14:paraId="6A6C440A" w14:textId="77777777" w:rsidR="00A55D0E" w:rsidRDefault="00A55D0E" w:rsidP="00A55D0E">
      <w:pPr>
        <w:suppressLineNumbers/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Brooks-Powers, Louis and Brewer (in conjunction with the Brooklyn Borough President)</w:t>
      </w:r>
    </w:p>
    <w:p w14:paraId="0A37501D" w14:textId="77777777" w:rsidR="004E1CF2" w:rsidRDefault="004E1CF2" w:rsidP="007101A2">
      <w:pPr>
        <w:pStyle w:val="BodyText"/>
        <w:spacing w:line="240" w:lineRule="auto"/>
        <w:ind w:firstLine="0"/>
      </w:pPr>
    </w:p>
    <w:p w14:paraId="12A1D79A" w14:textId="77777777" w:rsidR="0097674F" w:rsidRPr="0097674F" w:rsidRDefault="0097674F" w:rsidP="007101A2">
      <w:pPr>
        <w:pStyle w:val="BodyText"/>
        <w:spacing w:line="240" w:lineRule="auto"/>
        <w:ind w:firstLine="0"/>
        <w:rPr>
          <w:vanish/>
        </w:rPr>
      </w:pPr>
      <w:r w:rsidRPr="0097674F">
        <w:rPr>
          <w:vanish/>
        </w:rPr>
        <w:t>..Title</w:t>
      </w:r>
    </w:p>
    <w:p w14:paraId="3B54B35B" w14:textId="77777777" w:rsidR="004E1CF2" w:rsidRDefault="0097674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D53626">
        <w:t>administrative code of the city of New York</w:t>
      </w:r>
      <w:r w:rsidR="004E1CF2">
        <w:t>, in relation to</w:t>
      </w:r>
      <w:r w:rsidR="007F4087">
        <w:t xml:space="preserve"> </w:t>
      </w:r>
      <w:r w:rsidR="00DE4308">
        <w:t xml:space="preserve">requiring </w:t>
      </w:r>
      <w:r w:rsidR="00AA6CFF">
        <w:t>a study of</w:t>
      </w:r>
      <w:r w:rsidR="00DE4308">
        <w:t xml:space="preserve"> </w:t>
      </w:r>
      <w:r w:rsidR="00596BC3">
        <w:t>dangerous driving</w:t>
      </w:r>
    </w:p>
    <w:p w14:paraId="6F91721D" w14:textId="77777777" w:rsidR="0097674F" w:rsidRPr="0097674F" w:rsidRDefault="0097674F" w:rsidP="007101A2">
      <w:pPr>
        <w:pStyle w:val="BodyText"/>
        <w:spacing w:line="240" w:lineRule="auto"/>
        <w:ind w:firstLine="0"/>
        <w:rPr>
          <w:vanish/>
        </w:rPr>
      </w:pPr>
      <w:r w:rsidRPr="0097674F">
        <w:rPr>
          <w:vanish/>
        </w:rPr>
        <w:t>..Body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CE6025D" w14:textId="77777777" w:rsidR="00DE4308" w:rsidRDefault="007101A2" w:rsidP="00DE4308">
      <w:pPr>
        <w:spacing w:line="480" w:lineRule="auto"/>
        <w:jc w:val="both"/>
        <w:rPr>
          <w:color w:val="000000"/>
        </w:rPr>
      </w:pPr>
      <w:r>
        <w:t>S</w:t>
      </w:r>
      <w:r w:rsidR="004E1CF2">
        <w:t>ection 1.</w:t>
      </w:r>
      <w:r w:rsidR="007E79D5">
        <w:t xml:space="preserve"> </w:t>
      </w:r>
      <w:r w:rsidR="00393FB6">
        <w:rPr>
          <w:color w:val="000000"/>
          <w:shd w:val="clear" w:color="auto" w:fill="FFFFFF"/>
        </w:rPr>
        <w:t>Subchapter 3 of chapter 1 of title 19 of the administrative code of the city of New York is amended by adding a new section 19-</w:t>
      </w:r>
      <w:r w:rsidR="000F646D">
        <w:rPr>
          <w:color w:val="000000"/>
          <w:shd w:val="clear" w:color="auto" w:fill="FFFFFF"/>
        </w:rPr>
        <w:t>199.</w:t>
      </w:r>
      <w:r w:rsidR="00380789">
        <w:rPr>
          <w:color w:val="000000"/>
          <w:shd w:val="clear" w:color="auto" w:fill="FFFFFF"/>
        </w:rPr>
        <w:t>8</w:t>
      </w:r>
      <w:r w:rsidR="00393FB6">
        <w:rPr>
          <w:color w:val="000000"/>
          <w:shd w:val="clear" w:color="auto" w:fill="FFFFFF"/>
        </w:rPr>
        <w:t xml:space="preserve"> to read as follows</w:t>
      </w:r>
      <w:r w:rsidR="00591389">
        <w:rPr>
          <w:color w:val="000000"/>
        </w:rPr>
        <w:t>:</w:t>
      </w:r>
    </w:p>
    <w:p w14:paraId="394EB354" w14:textId="77777777" w:rsidR="00DE4308" w:rsidRDefault="00651859" w:rsidP="00DE4308">
      <w:pPr>
        <w:spacing w:line="480" w:lineRule="auto"/>
        <w:jc w:val="both"/>
        <w:rPr>
          <w:u w:val="single"/>
        </w:rPr>
      </w:pPr>
      <w:r>
        <w:rPr>
          <w:color w:val="000000"/>
          <w:u w:val="single"/>
        </w:rPr>
        <w:t>§</w:t>
      </w:r>
      <w:r w:rsidR="004C37C4">
        <w:rPr>
          <w:color w:val="000000"/>
          <w:u w:val="single"/>
        </w:rPr>
        <w:t xml:space="preserve"> </w:t>
      </w:r>
      <w:r w:rsidR="00FE23EA">
        <w:rPr>
          <w:color w:val="000000"/>
          <w:u w:val="single"/>
        </w:rPr>
        <w:t>1</w:t>
      </w:r>
      <w:r w:rsidR="005D5444">
        <w:rPr>
          <w:color w:val="000000"/>
          <w:u w:val="single"/>
        </w:rPr>
        <w:t>9-</w:t>
      </w:r>
      <w:r w:rsidR="001D33B2">
        <w:rPr>
          <w:color w:val="000000"/>
          <w:u w:val="single"/>
        </w:rPr>
        <w:t>199.</w:t>
      </w:r>
      <w:r w:rsidR="00380789">
        <w:rPr>
          <w:color w:val="000000"/>
          <w:u w:val="single"/>
        </w:rPr>
        <w:t>8</w:t>
      </w:r>
      <w:r w:rsidR="00526FBD">
        <w:rPr>
          <w:color w:val="000000"/>
          <w:u w:val="single"/>
        </w:rPr>
        <w:t xml:space="preserve"> </w:t>
      </w:r>
      <w:r w:rsidR="00401A6A">
        <w:rPr>
          <w:color w:val="000000"/>
          <w:u w:val="single"/>
        </w:rPr>
        <w:t>Study of dangerous driving</w:t>
      </w:r>
      <w:r>
        <w:rPr>
          <w:color w:val="000000"/>
          <w:u w:val="single"/>
        </w:rPr>
        <w:t xml:space="preserve">. </w:t>
      </w:r>
      <w:r w:rsidR="00401A6A">
        <w:rPr>
          <w:u w:val="single"/>
        </w:rPr>
        <w:t xml:space="preserve">The </w:t>
      </w:r>
      <w:r w:rsidR="0077738C">
        <w:rPr>
          <w:u w:val="single"/>
        </w:rPr>
        <w:t>department</w:t>
      </w:r>
      <w:r w:rsidR="0013181C">
        <w:rPr>
          <w:u w:val="single"/>
        </w:rPr>
        <w:t xml:space="preserve">, in collaboration with the police department and </w:t>
      </w:r>
      <w:r w:rsidR="0013181C">
        <w:rPr>
          <w:color w:val="000000"/>
          <w:u w:val="single"/>
        </w:rPr>
        <w:t>any other appropriate agencies identified by the mayor</w:t>
      </w:r>
      <w:r w:rsidR="0013181C">
        <w:rPr>
          <w:u w:val="single"/>
        </w:rPr>
        <w:t>,</w:t>
      </w:r>
      <w:r w:rsidR="007156D4">
        <w:rPr>
          <w:u w:val="single"/>
        </w:rPr>
        <w:t xml:space="preserve"> </w:t>
      </w:r>
      <w:r w:rsidR="00401A6A">
        <w:rPr>
          <w:u w:val="single"/>
        </w:rPr>
        <w:t xml:space="preserve">shall conduct a study of driving behavior to identify specific behaviors indicating a pattern of dangerous driving </w:t>
      </w:r>
      <w:r w:rsidR="00F11C3C">
        <w:rPr>
          <w:u w:val="single"/>
        </w:rPr>
        <w:t>associated w</w:t>
      </w:r>
      <w:r w:rsidR="00D523A4">
        <w:rPr>
          <w:u w:val="single"/>
        </w:rPr>
        <w:t>ith traffic crashes, injuries and fatalities</w:t>
      </w:r>
      <w:r w:rsidR="00401A6A">
        <w:rPr>
          <w:u w:val="single"/>
        </w:rPr>
        <w:t>. As part of such study the department shall analyze</w:t>
      </w:r>
      <w:r w:rsidR="00A91D98">
        <w:rPr>
          <w:u w:val="single"/>
        </w:rPr>
        <w:t xml:space="preserve"> </w:t>
      </w:r>
      <w:r w:rsidR="00401A6A">
        <w:rPr>
          <w:u w:val="single"/>
        </w:rPr>
        <w:t xml:space="preserve">data </w:t>
      </w:r>
      <w:r w:rsidR="00A91D98">
        <w:rPr>
          <w:u w:val="single"/>
        </w:rPr>
        <w:t>including, but not limited to: hit-and-run police reports;</w:t>
      </w:r>
      <w:r w:rsidR="00401A6A">
        <w:rPr>
          <w:u w:val="single"/>
        </w:rPr>
        <w:t xml:space="preserve"> </w:t>
      </w:r>
      <w:r w:rsidR="00A91D98">
        <w:rPr>
          <w:u w:val="single"/>
        </w:rPr>
        <w:t>convictions for traffic-related violations or crimes, including convictions pursuant to section 1212 of the vehicle and traffic law and section 19-190</w:t>
      </w:r>
      <w:r w:rsidR="00401A6A">
        <w:rPr>
          <w:u w:val="single"/>
        </w:rPr>
        <w:t xml:space="preserve">; MV104AN crash reports attributing </w:t>
      </w:r>
      <w:r w:rsidR="00A91D98">
        <w:rPr>
          <w:u w:val="single"/>
        </w:rPr>
        <w:t>dangerous conduct to the driver</w:t>
      </w:r>
      <w:r w:rsidR="00401A6A">
        <w:rPr>
          <w:u w:val="single"/>
        </w:rPr>
        <w:t>; driving activity of vehicles registered to people with suspended or revoked licenses; and</w:t>
      </w:r>
      <w:r w:rsidR="00A91D98">
        <w:rPr>
          <w:u w:val="single"/>
        </w:rPr>
        <w:t xml:space="preserve">, to the extent </w:t>
      </w:r>
      <w:r w:rsidR="00141436">
        <w:rPr>
          <w:u w:val="single"/>
        </w:rPr>
        <w:t>feasible</w:t>
      </w:r>
      <w:r w:rsidR="00F05C15">
        <w:rPr>
          <w:u w:val="single"/>
        </w:rPr>
        <w:t>,</w:t>
      </w:r>
      <w:r w:rsidR="00A91D98">
        <w:rPr>
          <w:u w:val="single"/>
        </w:rPr>
        <w:t xml:space="preserve"> motor vehicle insurance information</w:t>
      </w:r>
      <w:r w:rsidR="00401A6A">
        <w:rPr>
          <w:u w:val="single"/>
        </w:rPr>
        <w:t>.</w:t>
      </w:r>
      <w:r w:rsidR="00331811">
        <w:rPr>
          <w:u w:val="single"/>
        </w:rPr>
        <w:t xml:space="preserve"> </w:t>
      </w:r>
      <w:r w:rsidR="001354E6">
        <w:rPr>
          <w:u w:val="single"/>
        </w:rPr>
        <w:t>W</w:t>
      </w:r>
      <w:r w:rsidR="0074193E">
        <w:rPr>
          <w:u w:val="single"/>
        </w:rPr>
        <w:t>ithin one year</w:t>
      </w:r>
      <w:r w:rsidR="00585514">
        <w:rPr>
          <w:u w:val="single"/>
        </w:rPr>
        <w:t xml:space="preserve"> of the</w:t>
      </w:r>
      <w:r w:rsidR="001F33A0">
        <w:rPr>
          <w:u w:val="single"/>
        </w:rPr>
        <w:t xml:space="preserve"> submission of the report required by</w:t>
      </w:r>
      <w:r w:rsidR="00845DD1">
        <w:rPr>
          <w:u w:val="single"/>
        </w:rPr>
        <w:t xml:space="preserve"> subdivision d of</w:t>
      </w:r>
      <w:r w:rsidR="001F33A0">
        <w:rPr>
          <w:u w:val="single"/>
        </w:rPr>
        <w:t xml:space="preserve"> section 19-199.7</w:t>
      </w:r>
      <w:r w:rsidR="001354E6">
        <w:rPr>
          <w:u w:val="single"/>
        </w:rPr>
        <w:t>,</w:t>
      </w:r>
      <w:r w:rsidR="00F9006A">
        <w:rPr>
          <w:u w:val="single"/>
        </w:rPr>
        <w:t xml:space="preserve"> and on an annual basis thereafter,</w:t>
      </w:r>
      <w:r w:rsidR="001354E6">
        <w:rPr>
          <w:u w:val="single"/>
        </w:rPr>
        <w:t xml:space="preserve"> the </w:t>
      </w:r>
      <w:r w:rsidR="0077738C">
        <w:rPr>
          <w:u w:val="single"/>
        </w:rPr>
        <w:t xml:space="preserve">department </w:t>
      </w:r>
      <w:r w:rsidR="001354E6">
        <w:rPr>
          <w:u w:val="single"/>
        </w:rPr>
        <w:t xml:space="preserve">shall submit to the council and post on </w:t>
      </w:r>
      <w:r w:rsidR="00DF55FD">
        <w:rPr>
          <w:u w:val="single"/>
        </w:rPr>
        <w:t xml:space="preserve">its </w:t>
      </w:r>
      <w:r w:rsidR="001354E6">
        <w:rPr>
          <w:u w:val="single"/>
        </w:rPr>
        <w:t xml:space="preserve">official website a report on the indicators of dangerous driving identified by such study and the </w:t>
      </w:r>
      <w:r w:rsidR="0077738C">
        <w:rPr>
          <w:u w:val="single"/>
        </w:rPr>
        <w:t xml:space="preserve">department’s </w:t>
      </w:r>
      <w:r w:rsidR="001354E6">
        <w:rPr>
          <w:u w:val="single"/>
        </w:rPr>
        <w:t>recommendations for reducing dangerous driving</w:t>
      </w:r>
      <w:r w:rsidR="00F9006A">
        <w:rPr>
          <w:u w:val="single"/>
        </w:rPr>
        <w:t>, and</w:t>
      </w:r>
      <w:r w:rsidR="00920185">
        <w:rPr>
          <w:u w:val="single"/>
        </w:rPr>
        <w:t xml:space="preserve"> </w:t>
      </w:r>
      <w:r w:rsidR="001354E6">
        <w:rPr>
          <w:u w:val="single"/>
        </w:rPr>
        <w:t xml:space="preserve">any interventions undertaken by </w:t>
      </w:r>
      <w:r w:rsidR="00C578A9">
        <w:rPr>
          <w:u w:val="single"/>
        </w:rPr>
        <w:t>any agency</w:t>
      </w:r>
      <w:r w:rsidR="001354E6">
        <w:rPr>
          <w:u w:val="single"/>
        </w:rPr>
        <w:t xml:space="preserve"> with respect to dangerous driving and any increases or decreases in </w:t>
      </w:r>
      <w:r w:rsidR="00662777">
        <w:rPr>
          <w:u w:val="single"/>
        </w:rPr>
        <w:t xml:space="preserve">patterns of </w:t>
      </w:r>
      <w:r w:rsidR="001354E6">
        <w:rPr>
          <w:u w:val="single"/>
        </w:rPr>
        <w:t>dangerous driving in the prior year</w:t>
      </w:r>
      <w:r w:rsidR="00275354">
        <w:rPr>
          <w:u w:val="single"/>
        </w:rPr>
        <w:t>.</w:t>
      </w:r>
    </w:p>
    <w:p w14:paraId="2C1DCD15" w14:textId="77777777" w:rsidR="00585745" w:rsidRPr="00DE4308" w:rsidRDefault="001D33B2" w:rsidP="00DE4308">
      <w:pPr>
        <w:spacing w:line="480" w:lineRule="auto"/>
        <w:jc w:val="both"/>
        <w:rPr>
          <w:color w:val="000000"/>
        </w:rPr>
      </w:pPr>
      <w:r>
        <w:rPr>
          <w:color w:val="000000"/>
          <w:shd w:val="clear" w:color="auto" w:fill="FFFFFF"/>
        </w:rPr>
        <w:t>§ 2. </w:t>
      </w:r>
      <w:r w:rsidR="002E7C69">
        <w:rPr>
          <w:color w:val="000000"/>
          <w:shd w:val="clear" w:color="auto" w:fill="FFFFFF"/>
        </w:rPr>
        <w:t xml:space="preserve">This local law takes effect </w:t>
      </w:r>
      <w:r w:rsidR="00E71135">
        <w:rPr>
          <w:color w:val="000000"/>
          <w:shd w:val="clear" w:color="auto" w:fill="FFFFFF"/>
        </w:rPr>
        <w:t>immediately</w:t>
      </w:r>
      <w:r w:rsidR="002E7C69">
        <w:rPr>
          <w:color w:val="000000"/>
          <w:shd w:val="clear" w:color="auto" w:fill="FFFFFF"/>
        </w:rPr>
        <w:t>.</w:t>
      </w:r>
    </w:p>
    <w:p w14:paraId="5A39BBE3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FA4EDA9" w14:textId="77777777" w:rsidR="000F646D" w:rsidRDefault="000F646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EJL</w:t>
      </w:r>
    </w:p>
    <w:p w14:paraId="260681F2" w14:textId="77777777" w:rsidR="000F646D" w:rsidRDefault="000F646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#7774/8173</w:t>
      </w:r>
    </w:p>
    <w:p w14:paraId="2B04440A" w14:textId="72498304" w:rsidR="000F3892" w:rsidRDefault="000F389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Int. #0398-2024</w:t>
      </w:r>
    </w:p>
    <w:p w14:paraId="4B94D5A5" w14:textId="5DDFF54A" w:rsidR="002D5F4F" w:rsidRDefault="000F3892" w:rsidP="000F389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1/8/2026 12:52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5A716" w14:textId="77777777" w:rsidR="00153DB9" w:rsidRDefault="00153DB9">
      <w:r>
        <w:separator/>
      </w:r>
    </w:p>
    <w:p w14:paraId="7F77D2ED" w14:textId="77777777" w:rsidR="00153DB9" w:rsidRDefault="00153DB9"/>
  </w:endnote>
  <w:endnote w:type="continuationSeparator" w:id="0">
    <w:p w14:paraId="67B35A33" w14:textId="77777777" w:rsidR="00153DB9" w:rsidRDefault="00153DB9">
      <w:r>
        <w:continuationSeparator/>
      </w:r>
    </w:p>
    <w:p w14:paraId="66983D2D" w14:textId="77777777" w:rsidR="00153DB9" w:rsidRDefault="00153D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45CC07E3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6564">
      <w:rPr>
        <w:noProof/>
      </w:rPr>
      <w:t>1</w:t>
    </w:r>
    <w:r>
      <w:rPr>
        <w:noProof/>
      </w:rPr>
      <w:fldChar w:fldCharType="end"/>
    </w:r>
  </w:p>
  <w:p w14:paraId="3DEEC66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7900">
      <w:rPr>
        <w:noProof/>
      </w:rPr>
      <w:t>2</w:t>
    </w:r>
    <w:r>
      <w:rPr>
        <w:noProof/>
      </w:rPr>
      <w:fldChar w:fldCharType="end"/>
    </w:r>
  </w:p>
  <w:p w14:paraId="4DDBEF0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70F55" w14:textId="77777777" w:rsidR="00153DB9" w:rsidRDefault="00153DB9">
      <w:r>
        <w:separator/>
      </w:r>
    </w:p>
    <w:p w14:paraId="5E33E1C8" w14:textId="77777777" w:rsidR="00153DB9" w:rsidRDefault="00153DB9"/>
  </w:footnote>
  <w:footnote w:type="continuationSeparator" w:id="0">
    <w:p w14:paraId="778A8E9E" w14:textId="77777777" w:rsidR="00153DB9" w:rsidRDefault="00153DB9">
      <w:r>
        <w:continuationSeparator/>
      </w:r>
    </w:p>
    <w:p w14:paraId="198E301F" w14:textId="77777777" w:rsidR="00153DB9" w:rsidRDefault="00153D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546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0D"/>
    <w:rsid w:val="00002571"/>
    <w:rsid w:val="00007900"/>
    <w:rsid w:val="000135A3"/>
    <w:rsid w:val="00015F41"/>
    <w:rsid w:val="000225F2"/>
    <w:rsid w:val="000236BA"/>
    <w:rsid w:val="000257E5"/>
    <w:rsid w:val="000316C7"/>
    <w:rsid w:val="00035181"/>
    <w:rsid w:val="0004065D"/>
    <w:rsid w:val="000502BC"/>
    <w:rsid w:val="00056BB0"/>
    <w:rsid w:val="000605BC"/>
    <w:rsid w:val="00064AFB"/>
    <w:rsid w:val="00086901"/>
    <w:rsid w:val="0009173E"/>
    <w:rsid w:val="00094A70"/>
    <w:rsid w:val="000A0FF1"/>
    <w:rsid w:val="000B0387"/>
    <w:rsid w:val="000B5C19"/>
    <w:rsid w:val="000B7DA8"/>
    <w:rsid w:val="000C45D8"/>
    <w:rsid w:val="000C6E7D"/>
    <w:rsid w:val="000D4A7F"/>
    <w:rsid w:val="000F3892"/>
    <w:rsid w:val="000F646D"/>
    <w:rsid w:val="001073BD"/>
    <w:rsid w:val="0011422C"/>
    <w:rsid w:val="00115B31"/>
    <w:rsid w:val="00120C24"/>
    <w:rsid w:val="0013181C"/>
    <w:rsid w:val="0013360B"/>
    <w:rsid w:val="001343C6"/>
    <w:rsid w:val="001354E6"/>
    <w:rsid w:val="00141436"/>
    <w:rsid w:val="00147D13"/>
    <w:rsid w:val="001509BF"/>
    <w:rsid w:val="00150A27"/>
    <w:rsid w:val="00153DB9"/>
    <w:rsid w:val="001605E0"/>
    <w:rsid w:val="00165627"/>
    <w:rsid w:val="00167107"/>
    <w:rsid w:val="00180BD2"/>
    <w:rsid w:val="00187D22"/>
    <w:rsid w:val="00195A80"/>
    <w:rsid w:val="001A4989"/>
    <w:rsid w:val="001C0C0F"/>
    <w:rsid w:val="001D1B86"/>
    <w:rsid w:val="001D33B2"/>
    <w:rsid w:val="001D4249"/>
    <w:rsid w:val="001E58BB"/>
    <w:rsid w:val="001F33A0"/>
    <w:rsid w:val="001F47E6"/>
    <w:rsid w:val="001F719D"/>
    <w:rsid w:val="001F7F48"/>
    <w:rsid w:val="00202378"/>
    <w:rsid w:val="002033A3"/>
    <w:rsid w:val="00205741"/>
    <w:rsid w:val="00207221"/>
    <w:rsid w:val="00207323"/>
    <w:rsid w:val="00213155"/>
    <w:rsid w:val="0021642E"/>
    <w:rsid w:val="0022099D"/>
    <w:rsid w:val="00221A64"/>
    <w:rsid w:val="00241497"/>
    <w:rsid w:val="00241F94"/>
    <w:rsid w:val="00245D97"/>
    <w:rsid w:val="00250814"/>
    <w:rsid w:val="00254E29"/>
    <w:rsid w:val="00255471"/>
    <w:rsid w:val="00270162"/>
    <w:rsid w:val="0027453E"/>
    <w:rsid w:val="00275354"/>
    <w:rsid w:val="00280955"/>
    <w:rsid w:val="00292C42"/>
    <w:rsid w:val="002B290A"/>
    <w:rsid w:val="002C2A03"/>
    <w:rsid w:val="002C4435"/>
    <w:rsid w:val="002C7BE6"/>
    <w:rsid w:val="002D5F4F"/>
    <w:rsid w:val="002E69F9"/>
    <w:rsid w:val="002E7C69"/>
    <w:rsid w:val="002F196D"/>
    <w:rsid w:val="002F269C"/>
    <w:rsid w:val="00301E5D"/>
    <w:rsid w:val="00311E90"/>
    <w:rsid w:val="0031726D"/>
    <w:rsid w:val="00320D3B"/>
    <w:rsid w:val="00322A59"/>
    <w:rsid w:val="0033027F"/>
    <w:rsid w:val="00331811"/>
    <w:rsid w:val="00340FAB"/>
    <w:rsid w:val="00341861"/>
    <w:rsid w:val="00341FB6"/>
    <w:rsid w:val="003447CD"/>
    <w:rsid w:val="00352CA7"/>
    <w:rsid w:val="003720CF"/>
    <w:rsid w:val="00372142"/>
    <w:rsid w:val="0037549A"/>
    <w:rsid w:val="003772F4"/>
    <w:rsid w:val="00380789"/>
    <w:rsid w:val="003826D5"/>
    <w:rsid w:val="003874A1"/>
    <w:rsid w:val="00387589"/>
    <w:rsid w:val="00387754"/>
    <w:rsid w:val="003900AA"/>
    <w:rsid w:val="00393FB6"/>
    <w:rsid w:val="003A29EF"/>
    <w:rsid w:val="003A75C2"/>
    <w:rsid w:val="003B492C"/>
    <w:rsid w:val="003B74DE"/>
    <w:rsid w:val="003C59EC"/>
    <w:rsid w:val="003D6AFC"/>
    <w:rsid w:val="003E417A"/>
    <w:rsid w:val="003F26F9"/>
    <w:rsid w:val="003F3109"/>
    <w:rsid w:val="003F516A"/>
    <w:rsid w:val="003F7620"/>
    <w:rsid w:val="00401A6A"/>
    <w:rsid w:val="00402935"/>
    <w:rsid w:val="00405A44"/>
    <w:rsid w:val="00410F0C"/>
    <w:rsid w:val="00414EDC"/>
    <w:rsid w:val="004168B2"/>
    <w:rsid w:val="00425F69"/>
    <w:rsid w:val="00430247"/>
    <w:rsid w:val="00432688"/>
    <w:rsid w:val="0044069D"/>
    <w:rsid w:val="00444642"/>
    <w:rsid w:val="00447A01"/>
    <w:rsid w:val="004501AF"/>
    <w:rsid w:val="00463C68"/>
    <w:rsid w:val="00472E0C"/>
    <w:rsid w:val="0047336A"/>
    <w:rsid w:val="0047408C"/>
    <w:rsid w:val="0048531F"/>
    <w:rsid w:val="004867BD"/>
    <w:rsid w:val="004948B5"/>
    <w:rsid w:val="004A4CEB"/>
    <w:rsid w:val="004A5A57"/>
    <w:rsid w:val="004B097C"/>
    <w:rsid w:val="004C15BB"/>
    <w:rsid w:val="004C1606"/>
    <w:rsid w:val="004C37C4"/>
    <w:rsid w:val="004D1E4A"/>
    <w:rsid w:val="004E080F"/>
    <w:rsid w:val="004E15DB"/>
    <w:rsid w:val="004E1CF2"/>
    <w:rsid w:val="004E4F2C"/>
    <w:rsid w:val="004F3343"/>
    <w:rsid w:val="004F6C63"/>
    <w:rsid w:val="005020E8"/>
    <w:rsid w:val="00521167"/>
    <w:rsid w:val="00522D28"/>
    <w:rsid w:val="00526FBD"/>
    <w:rsid w:val="00550E96"/>
    <w:rsid w:val="005547C8"/>
    <w:rsid w:val="00554C35"/>
    <w:rsid w:val="00560793"/>
    <w:rsid w:val="00560F8D"/>
    <w:rsid w:val="00561EF1"/>
    <w:rsid w:val="00585514"/>
    <w:rsid w:val="00585745"/>
    <w:rsid w:val="00586366"/>
    <w:rsid w:val="0059016B"/>
    <w:rsid w:val="00591389"/>
    <w:rsid w:val="005968AB"/>
    <w:rsid w:val="00596BC3"/>
    <w:rsid w:val="005A1EBD"/>
    <w:rsid w:val="005B5DE4"/>
    <w:rsid w:val="005B65D4"/>
    <w:rsid w:val="005C43A3"/>
    <w:rsid w:val="005C6980"/>
    <w:rsid w:val="005D281C"/>
    <w:rsid w:val="005D4A03"/>
    <w:rsid w:val="005D5444"/>
    <w:rsid w:val="005E655A"/>
    <w:rsid w:val="005E7397"/>
    <w:rsid w:val="005E7681"/>
    <w:rsid w:val="005F3AA6"/>
    <w:rsid w:val="0060397D"/>
    <w:rsid w:val="006052DB"/>
    <w:rsid w:val="006056DC"/>
    <w:rsid w:val="00611D10"/>
    <w:rsid w:val="00614461"/>
    <w:rsid w:val="00625EBE"/>
    <w:rsid w:val="006278DB"/>
    <w:rsid w:val="00630AB3"/>
    <w:rsid w:val="00641E83"/>
    <w:rsid w:val="00651859"/>
    <w:rsid w:val="006578A9"/>
    <w:rsid w:val="00662777"/>
    <w:rsid w:val="006662DF"/>
    <w:rsid w:val="00681A93"/>
    <w:rsid w:val="006866BD"/>
    <w:rsid w:val="00687344"/>
    <w:rsid w:val="006A691C"/>
    <w:rsid w:val="006B26AF"/>
    <w:rsid w:val="006B590A"/>
    <w:rsid w:val="006B5AB9"/>
    <w:rsid w:val="006C0F19"/>
    <w:rsid w:val="006D3E3C"/>
    <w:rsid w:val="006D562C"/>
    <w:rsid w:val="006F5CC7"/>
    <w:rsid w:val="00701283"/>
    <w:rsid w:val="007101A2"/>
    <w:rsid w:val="00714A91"/>
    <w:rsid w:val="007156D4"/>
    <w:rsid w:val="0071602D"/>
    <w:rsid w:val="007218EB"/>
    <w:rsid w:val="00722676"/>
    <w:rsid w:val="0072551E"/>
    <w:rsid w:val="0072726E"/>
    <w:rsid w:val="00727F04"/>
    <w:rsid w:val="0073747A"/>
    <w:rsid w:val="0074193E"/>
    <w:rsid w:val="00746F4E"/>
    <w:rsid w:val="00750030"/>
    <w:rsid w:val="0076687F"/>
    <w:rsid w:val="00767CD4"/>
    <w:rsid w:val="00770B9A"/>
    <w:rsid w:val="0077738C"/>
    <w:rsid w:val="00793609"/>
    <w:rsid w:val="00793638"/>
    <w:rsid w:val="00793D9C"/>
    <w:rsid w:val="007A1A40"/>
    <w:rsid w:val="007A1D0B"/>
    <w:rsid w:val="007B293E"/>
    <w:rsid w:val="007B6497"/>
    <w:rsid w:val="007C1D9D"/>
    <w:rsid w:val="007C6893"/>
    <w:rsid w:val="007C7375"/>
    <w:rsid w:val="007D163C"/>
    <w:rsid w:val="007E611D"/>
    <w:rsid w:val="007E73C5"/>
    <w:rsid w:val="007E79D5"/>
    <w:rsid w:val="007F4087"/>
    <w:rsid w:val="00806569"/>
    <w:rsid w:val="008167F4"/>
    <w:rsid w:val="008178CB"/>
    <w:rsid w:val="0082039B"/>
    <w:rsid w:val="00825F10"/>
    <w:rsid w:val="00831F29"/>
    <w:rsid w:val="0083646C"/>
    <w:rsid w:val="00845DD1"/>
    <w:rsid w:val="00846F2A"/>
    <w:rsid w:val="00847D3D"/>
    <w:rsid w:val="00851842"/>
    <w:rsid w:val="0085260B"/>
    <w:rsid w:val="00853E42"/>
    <w:rsid w:val="00866512"/>
    <w:rsid w:val="00872BFD"/>
    <w:rsid w:val="00880099"/>
    <w:rsid w:val="00885EBD"/>
    <w:rsid w:val="008B1580"/>
    <w:rsid w:val="008B406A"/>
    <w:rsid w:val="008D2CFC"/>
    <w:rsid w:val="008E28FA"/>
    <w:rsid w:val="008F0B17"/>
    <w:rsid w:val="008F11C0"/>
    <w:rsid w:val="008F5B07"/>
    <w:rsid w:val="008F7DBD"/>
    <w:rsid w:val="00900ACB"/>
    <w:rsid w:val="00903259"/>
    <w:rsid w:val="00903AD0"/>
    <w:rsid w:val="00920185"/>
    <w:rsid w:val="00925D71"/>
    <w:rsid w:val="00930E74"/>
    <w:rsid w:val="0094722C"/>
    <w:rsid w:val="009674EB"/>
    <w:rsid w:val="009744EE"/>
    <w:rsid w:val="0097674F"/>
    <w:rsid w:val="009822E5"/>
    <w:rsid w:val="009834B5"/>
    <w:rsid w:val="00985ECD"/>
    <w:rsid w:val="00986D77"/>
    <w:rsid w:val="009875EC"/>
    <w:rsid w:val="00990ECE"/>
    <w:rsid w:val="00997F4E"/>
    <w:rsid w:val="009A2800"/>
    <w:rsid w:val="009A3169"/>
    <w:rsid w:val="009A7A2D"/>
    <w:rsid w:val="009B0615"/>
    <w:rsid w:val="009C4BDC"/>
    <w:rsid w:val="009C7A61"/>
    <w:rsid w:val="009E7303"/>
    <w:rsid w:val="009E740D"/>
    <w:rsid w:val="009E74C9"/>
    <w:rsid w:val="00A03635"/>
    <w:rsid w:val="00A10451"/>
    <w:rsid w:val="00A20224"/>
    <w:rsid w:val="00A269C2"/>
    <w:rsid w:val="00A3006C"/>
    <w:rsid w:val="00A4490A"/>
    <w:rsid w:val="00A46ACE"/>
    <w:rsid w:val="00A47FCE"/>
    <w:rsid w:val="00A50DF4"/>
    <w:rsid w:val="00A531EC"/>
    <w:rsid w:val="00A55D0E"/>
    <w:rsid w:val="00A60539"/>
    <w:rsid w:val="00A654D0"/>
    <w:rsid w:val="00A76280"/>
    <w:rsid w:val="00A762B1"/>
    <w:rsid w:val="00A81370"/>
    <w:rsid w:val="00A842BE"/>
    <w:rsid w:val="00A91D98"/>
    <w:rsid w:val="00AA438D"/>
    <w:rsid w:val="00AA6CFF"/>
    <w:rsid w:val="00AB25A1"/>
    <w:rsid w:val="00AD1881"/>
    <w:rsid w:val="00AD4A7A"/>
    <w:rsid w:val="00AE212E"/>
    <w:rsid w:val="00AF39A5"/>
    <w:rsid w:val="00AF5118"/>
    <w:rsid w:val="00AF6359"/>
    <w:rsid w:val="00B01740"/>
    <w:rsid w:val="00B1248D"/>
    <w:rsid w:val="00B15D83"/>
    <w:rsid w:val="00B1635A"/>
    <w:rsid w:val="00B20ABB"/>
    <w:rsid w:val="00B231A7"/>
    <w:rsid w:val="00B30100"/>
    <w:rsid w:val="00B47730"/>
    <w:rsid w:val="00B51BDA"/>
    <w:rsid w:val="00B571B1"/>
    <w:rsid w:val="00B62B89"/>
    <w:rsid w:val="00B91B3D"/>
    <w:rsid w:val="00BA4408"/>
    <w:rsid w:val="00BA47BF"/>
    <w:rsid w:val="00BA599A"/>
    <w:rsid w:val="00BA7878"/>
    <w:rsid w:val="00BB22ED"/>
    <w:rsid w:val="00BB3B2D"/>
    <w:rsid w:val="00BB62AC"/>
    <w:rsid w:val="00BB6434"/>
    <w:rsid w:val="00BC1806"/>
    <w:rsid w:val="00BD4E49"/>
    <w:rsid w:val="00BE1D8A"/>
    <w:rsid w:val="00BE2338"/>
    <w:rsid w:val="00BF1028"/>
    <w:rsid w:val="00BF76F0"/>
    <w:rsid w:val="00C169B4"/>
    <w:rsid w:val="00C220CF"/>
    <w:rsid w:val="00C333B5"/>
    <w:rsid w:val="00C578A9"/>
    <w:rsid w:val="00C622AB"/>
    <w:rsid w:val="00C64A83"/>
    <w:rsid w:val="00C67172"/>
    <w:rsid w:val="00C7171D"/>
    <w:rsid w:val="00C8010A"/>
    <w:rsid w:val="00C87DD0"/>
    <w:rsid w:val="00C92A35"/>
    <w:rsid w:val="00C93CFE"/>
    <w:rsid w:val="00C93F56"/>
    <w:rsid w:val="00C94FFF"/>
    <w:rsid w:val="00C96CEE"/>
    <w:rsid w:val="00CA09E2"/>
    <w:rsid w:val="00CA2899"/>
    <w:rsid w:val="00CA30A1"/>
    <w:rsid w:val="00CA4868"/>
    <w:rsid w:val="00CA4BA0"/>
    <w:rsid w:val="00CA6B5C"/>
    <w:rsid w:val="00CB3C59"/>
    <w:rsid w:val="00CC4ED3"/>
    <w:rsid w:val="00CE0C81"/>
    <w:rsid w:val="00CE4D04"/>
    <w:rsid w:val="00CE602C"/>
    <w:rsid w:val="00CF17D2"/>
    <w:rsid w:val="00D01D22"/>
    <w:rsid w:val="00D042A7"/>
    <w:rsid w:val="00D046E5"/>
    <w:rsid w:val="00D16DDD"/>
    <w:rsid w:val="00D17EE7"/>
    <w:rsid w:val="00D200B7"/>
    <w:rsid w:val="00D22362"/>
    <w:rsid w:val="00D30A34"/>
    <w:rsid w:val="00D523A4"/>
    <w:rsid w:val="00D52CE9"/>
    <w:rsid w:val="00D53626"/>
    <w:rsid w:val="00D65364"/>
    <w:rsid w:val="00D718BC"/>
    <w:rsid w:val="00D72133"/>
    <w:rsid w:val="00D766A8"/>
    <w:rsid w:val="00D94395"/>
    <w:rsid w:val="00D975BE"/>
    <w:rsid w:val="00DA08B7"/>
    <w:rsid w:val="00DB0AE3"/>
    <w:rsid w:val="00DB6BFB"/>
    <w:rsid w:val="00DC376B"/>
    <w:rsid w:val="00DC57C0"/>
    <w:rsid w:val="00DE4308"/>
    <w:rsid w:val="00DE6E46"/>
    <w:rsid w:val="00DF55FD"/>
    <w:rsid w:val="00DF7976"/>
    <w:rsid w:val="00E0423E"/>
    <w:rsid w:val="00E06550"/>
    <w:rsid w:val="00E06564"/>
    <w:rsid w:val="00E13406"/>
    <w:rsid w:val="00E220A7"/>
    <w:rsid w:val="00E23647"/>
    <w:rsid w:val="00E24103"/>
    <w:rsid w:val="00E24CC8"/>
    <w:rsid w:val="00E27B0C"/>
    <w:rsid w:val="00E310B4"/>
    <w:rsid w:val="00E34500"/>
    <w:rsid w:val="00E35CD2"/>
    <w:rsid w:val="00E37C8F"/>
    <w:rsid w:val="00E42EF6"/>
    <w:rsid w:val="00E44849"/>
    <w:rsid w:val="00E47B94"/>
    <w:rsid w:val="00E611AD"/>
    <w:rsid w:val="00E611DE"/>
    <w:rsid w:val="00E71135"/>
    <w:rsid w:val="00E84A4E"/>
    <w:rsid w:val="00E91D3D"/>
    <w:rsid w:val="00E93914"/>
    <w:rsid w:val="00E96AB4"/>
    <w:rsid w:val="00E97376"/>
    <w:rsid w:val="00EA1221"/>
    <w:rsid w:val="00EA2B91"/>
    <w:rsid w:val="00EB262D"/>
    <w:rsid w:val="00EB3BBA"/>
    <w:rsid w:val="00EB4F54"/>
    <w:rsid w:val="00EB5A95"/>
    <w:rsid w:val="00EC200A"/>
    <w:rsid w:val="00EC7539"/>
    <w:rsid w:val="00ED0C73"/>
    <w:rsid w:val="00ED266D"/>
    <w:rsid w:val="00ED2846"/>
    <w:rsid w:val="00ED6ADF"/>
    <w:rsid w:val="00EE7637"/>
    <w:rsid w:val="00EF1E62"/>
    <w:rsid w:val="00EF42F8"/>
    <w:rsid w:val="00F0014B"/>
    <w:rsid w:val="00F0363A"/>
    <w:rsid w:val="00F0418B"/>
    <w:rsid w:val="00F05C15"/>
    <w:rsid w:val="00F11C3C"/>
    <w:rsid w:val="00F13BB3"/>
    <w:rsid w:val="00F23C44"/>
    <w:rsid w:val="00F248D1"/>
    <w:rsid w:val="00F2658C"/>
    <w:rsid w:val="00F275A7"/>
    <w:rsid w:val="00F32C89"/>
    <w:rsid w:val="00F33321"/>
    <w:rsid w:val="00F34140"/>
    <w:rsid w:val="00F42648"/>
    <w:rsid w:val="00F57BC7"/>
    <w:rsid w:val="00F70C80"/>
    <w:rsid w:val="00F73684"/>
    <w:rsid w:val="00F770A7"/>
    <w:rsid w:val="00F86BBE"/>
    <w:rsid w:val="00F86E06"/>
    <w:rsid w:val="00F9006A"/>
    <w:rsid w:val="00F93B3E"/>
    <w:rsid w:val="00FA5BBD"/>
    <w:rsid w:val="00FA63F7"/>
    <w:rsid w:val="00FB2FD6"/>
    <w:rsid w:val="00FC547E"/>
    <w:rsid w:val="00FD688C"/>
    <w:rsid w:val="00FE13D3"/>
    <w:rsid w:val="00FE23EA"/>
    <w:rsid w:val="00FE5A21"/>
    <w:rsid w:val="00FF4160"/>
    <w:rsid w:val="00FF6A0A"/>
    <w:rsid w:val="3B341819"/>
    <w:rsid w:val="5A54FF77"/>
    <w:rsid w:val="5C1D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5AE20D"/>
  <w15:docId w15:val="{C3447D3B-89C2-4E3B-8E2C-00041E68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51859"/>
    <w:pPr>
      <w:spacing w:before="100" w:beforeAutospacing="1" w:after="100" w:afterAutospacing="1"/>
      <w:ind w:firstLine="0"/>
    </w:pPr>
  </w:style>
  <w:style w:type="character" w:styleId="CommentReference">
    <w:name w:val="annotation reference"/>
    <w:uiPriority w:val="99"/>
    <w:semiHidden/>
    <w:unhideWhenUsed/>
    <w:rsid w:val="00526F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FB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26FB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FB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26FBD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75C8-23F3-4800-BBAB-A79AFE74F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Company>Gateway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Beekman, Nell</dc:creator>
  <cp:keywords/>
  <cp:lastModifiedBy>Martin, William</cp:lastModifiedBy>
  <cp:revision>6</cp:revision>
  <cp:lastPrinted>2018-05-30T18:35:00Z</cp:lastPrinted>
  <dcterms:created xsi:type="dcterms:W3CDTF">2026-02-09T14:27:00Z</dcterms:created>
  <dcterms:modified xsi:type="dcterms:W3CDTF">2026-02-25T18:40:00Z</dcterms:modified>
</cp:coreProperties>
</file>