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7B9AC" w14:textId="77777777" w:rsidR="00D52EAE" w:rsidRPr="00E3518C" w:rsidRDefault="00D52EAE" w:rsidP="00D52EAE">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B9AFFA9" w14:textId="77777777" w:rsidR="00D52EAE" w:rsidRDefault="00D52EAE" w:rsidP="00D52EAE">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444EB9C1" w14:textId="46062EC4" w:rsidR="00D52EAE" w:rsidRPr="00A5189C" w:rsidRDefault="00D52EAE" w:rsidP="00D52EAE">
      <w:pPr>
        <w:pStyle w:val="NoSpacing"/>
        <w:spacing w:before="80"/>
        <w:jc w:val="both"/>
        <w:rPr>
          <w:rFonts w:cs="Times New Roman"/>
          <w:szCs w:val="24"/>
        </w:rPr>
      </w:pPr>
      <w:r>
        <w:rPr>
          <w:rFonts w:cs="Times New Roman"/>
          <w:szCs w:val="24"/>
        </w:rPr>
        <w:t>Int. No.</w:t>
      </w:r>
      <w:r w:rsidR="00A75880">
        <w:rPr>
          <w:rFonts w:cs="Times New Roman"/>
          <w:szCs w:val="24"/>
        </w:rPr>
        <w:t xml:space="preserve"> 223</w:t>
      </w:r>
    </w:p>
    <w:p w14:paraId="1B390645" w14:textId="77777777" w:rsidR="00D52EAE" w:rsidRDefault="00D52EAE" w:rsidP="00D52EAE">
      <w:pPr>
        <w:pStyle w:val="NoSpacing"/>
        <w:jc w:val="both"/>
        <w:rPr>
          <w:rFonts w:cs="Times New Roman"/>
          <w:b/>
          <w:szCs w:val="24"/>
        </w:rPr>
      </w:pPr>
    </w:p>
    <w:p w14:paraId="75B240C8" w14:textId="77777777" w:rsidR="00D52EAE" w:rsidRPr="008823EE" w:rsidRDefault="00D52EAE" w:rsidP="00D52EAE">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44A01441" w14:textId="22366421" w:rsidR="009C1E91" w:rsidRDefault="009C1E91" w:rsidP="009C1E91">
      <w:pPr>
        <w:autoSpaceDE w:val="0"/>
        <w:autoSpaceDN w:val="0"/>
        <w:adjustRightInd w:val="0"/>
        <w:jc w:val="both"/>
        <w:rPr>
          <w:rFonts w:eastAsiaTheme="minorHAnsi"/>
          <w:szCs w:val="24"/>
        </w:rPr>
      </w:pPr>
      <w:r>
        <w:rPr>
          <w:rFonts w:eastAsiaTheme="minorHAnsi"/>
          <w:szCs w:val="24"/>
        </w:rPr>
        <w:t>By Council Members Hanks</w:t>
      </w:r>
      <w:r w:rsidR="009C78A2">
        <w:rPr>
          <w:rFonts w:eastAsiaTheme="minorHAnsi"/>
          <w:szCs w:val="24"/>
        </w:rPr>
        <w:t xml:space="preserve"> and </w:t>
      </w:r>
      <w:r>
        <w:rPr>
          <w:rFonts w:eastAsiaTheme="minorHAnsi"/>
          <w:szCs w:val="24"/>
        </w:rPr>
        <w:t>Zhuang</w:t>
      </w:r>
    </w:p>
    <w:p w14:paraId="1B7810FC" w14:textId="77777777" w:rsidR="00D52EAE" w:rsidRPr="003A304F" w:rsidRDefault="00D52EAE" w:rsidP="00D52EAE">
      <w:pPr>
        <w:pStyle w:val="NoSpacing"/>
        <w:jc w:val="both"/>
        <w:rPr>
          <w:rFonts w:cs="Times New Roman"/>
          <w:szCs w:val="24"/>
        </w:rPr>
      </w:pPr>
    </w:p>
    <w:p w14:paraId="6830649E" w14:textId="77777777" w:rsidR="00D52EAE" w:rsidRPr="008823EE" w:rsidRDefault="00D52EAE" w:rsidP="00D52EAE">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2390EFC5" w14:textId="77777777" w:rsidR="00D52EAE" w:rsidRDefault="00961D6B" w:rsidP="00D52EAE">
      <w:pPr>
        <w:pStyle w:val="BodyText"/>
        <w:spacing w:before="80" w:line="240" w:lineRule="auto"/>
        <w:ind w:firstLine="0"/>
      </w:pPr>
      <w:r>
        <w:t xml:space="preserve">A Local Law to amend the administrative code of the city of New York, in relation to prohibiting the sale of electronic cigarettes that resemble school supplies </w:t>
      </w:r>
    </w:p>
    <w:p w14:paraId="0A4B2166" w14:textId="77777777" w:rsidR="00D52EAE" w:rsidRDefault="00D52EAE" w:rsidP="00D52EAE">
      <w:pPr>
        <w:pStyle w:val="NoSpacing"/>
        <w:jc w:val="both"/>
        <w:rPr>
          <w:rFonts w:cs="Times New Roman"/>
          <w:szCs w:val="24"/>
        </w:rPr>
      </w:pPr>
    </w:p>
    <w:p w14:paraId="7F4D0ECE" w14:textId="77777777" w:rsidR="00D52EAE" w:rsidRPr="008823EE" w:rsidRDefault="00D52EAE" w:rsidP="00D52EAE">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4A3E0359" w14:textId="77777777" w:rsidR="00D52EAE" w:rsidRPr="00C20D76" w:rsidRDefault="00D52EAE" w:rsidP="00D52EAE">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81359C1" w14:textId="2F138AF1" w:rsidR="00D52EAE" w:rsidRDefault="00D52EAE" w:rsidP="00D52EAE">
      <w:pPr>
        <w:pStyle w:val="NoSpacing"/>
        <w:spacing w:before="120"/>
        <w:jc w:val="both"/>
        <w:rPr>
          <w:rFonts w:cs="Times New Roman"/>
          <w:szCs w:val="24"/>
        </w:rPr>
      </w:pPr>
      <w:r>
        <w:rPr>
          <w:rFonts w:cs="Times New Roman"/>
          <w:szCs w:val="24"/>
        </w:rPr>
        <w:t xml:space="preserve">This bill would </w:t>
      </w:r>
      <w:r w:rsidR="001A31A8">
        <w:rPr>
          <w:rFonts w:cs="Times New Roman"/>
          <w:szCs w:val="24"/>
        </w:rPr>
        <w:t xml:space="preserve">prohibit the sale of electronic cigarettes that resemble school supplies, including electronic cigarettes that could be mistaken for highlighters, staplers, </w:t>
      </w:r>
      <w:r w:rsidR="00E90D0A">
        <w:rPr>
          <w:rFonts w:cs="Times New Roman"/>
          <w:szCs w:val="24"/>
        </w:rPr>
        <w:t xml:space="preserve">writing </w:t>
      </w:r>
      <w:r w:rsidR="001A31A8">
        <w:rPr>
          <w:rFonts w:cs="Times New Roman"/>
          <w:szCs w:val="24"/>
        </w:rPr>
        <w:t xml:space="preserve">pens, or pencils. The prohibition would be enforced by the Department of Health and Mental Hygiene, the Department of Consumer and Worker Protection, and the Department of Finance. Violations of the ban on e-cigarettes resembling school supplies would be punishable by civil penalties, license </w:t>
      </w:r>
      <w:r w:rsidR="00EE0595">
        <w:rPr>
          <w:rFonts w:cs="Times New Roman"/>
          <w:szCs w:val="24"/>
        </w:rPr>
        <w:t>suspension</w:t>
      </w:r>
      <w:r w:rsidR="001A31A8">
        <w:rPr>
          <w:rFonts w:cs="Times New Roman"/>
          <w:szCs w:val="24"/>
        </w:rPr>
        <w:t>, seizure, and sealing.</w:t>
      </w:r>
    </w:p>
    <w:p w14:paraId="29671496" w14:textId="77777777" w:rsidR="00D52EAE" w:rsidRDefault="00D52EAE" w:rsidP="00D52EAE">
      <w:pPr>
        <w:pStyle w:val="NoSpacing"/>
        <w:jc w:val="both"/>
        <w:rPr>
          <w:rFonts w:cs="Times New Roman"/>
          <w:szCs w:val="24"/>
        </w:rPr>
      </w:pPr>
    </w:p>
    <w:p w14:paraId="728D7F4D" w14:textId="77777777" w:rsidR="00D52EAE" w:rsidRDefault="00D52EAE" w:rsidP="00D52EAE">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3959B1BF" w14:textId="77777777" w:rsidR="00D52EAE" w:rsidRPr="00A5189C" w:rsidRDefault="00961D6B" w:rsidP="00D52EAE">
      <w:pPr>
        <w:pStyle w:val="NoSpacing"/>
        <w:spacing w:before="80"/>
        <w:jc w:val="both"/>
        <w:rPr>
          <w:rFonts w:cs="Times New Roman"/>
          <w:szCs w:val="24"/>
        </w:rPr>
      </w:pPr>
      <w:r>
        <w:rPr>
          <w:rFonts w:cs="Times New Roman"/>
          <w:szCs w:val="24"/>
        </w:rPr>
        <w:t xml:space="preserve">60 days after becoming </w:t>
      </w:r>
      <w:proofErr w:type="gramStart"/>
      <w:r>
        <w:rPr>
          <w:rFonts w:cs="Times New Roman"/>
          <w:szCs w:val="24"/>
        </w:rPr>
        <w:t>law</w:t>
      </w:r>
      <w:proofErr w:type="gramEnd"/>
    </w:p>
    <w:p w14:paraId="4104C122" w14:textId="77777777" w:rsidR="00D52EAE" w:rsidRDefault="00D52EAE" w:rsidP="00D52EAE"/>
    <w:p w14:paraId="6E71F989" w14:textId="77777777" w:rsidR="00D52EAE" w:rsidRPr="008823EE" w:rsidRDefault="00D52EAE" w:rsidP="00D52EAE">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257EE1DA" w14:textId="77777777" w:rsidR="00D52EAE" w:rsidRPr="002B309C" w:rsidRDefault="005218F7" w:rsidP="00D52EAE">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D52EAE">
            <w:rPr>
              <w:rFonts w:ascii="MS Gothic" w:eastAsia="MS Gothic" w:hAnsi="MS Gothic" w:hint="eastAsia"/>
              <w:b/>
              <w:szCs w:val="22"/>
            </w:rPr>
            <w:t>☐</w:t>
          </w:r>
        </w:sdtContent>
      </w:sdt>
      <w:r w:rsidR="00D52EAE">
        <w:rPr>
          <w:rFonts w:eastAsiaTheme="minorHAnsi"/>
          <w:b/>
          <w:szCs w:val="22"/>
        </w:rPr>
        <w:t xml:space="preserve"> </w:t>
      </w:r>
      <w:r w:rsidR="00D52EAE" w:rsidRPr="002B309C">
        <w:rPr>
          <w:rFonts w:eastAsiaTheme="minorHAnsi"/>
          <w:b/>
          <w:szCs w:val="22"/>
        </w:rPr>
        <w:t>Agency Rulemaking Required</w:t>
      </w:r>
      <w:r w:rsidR="00D52EAE" w:rsidRPr="002B309C">
        <w:rPr>
          <w:rFonts w:eastAsiaTheme="minorHAnsi"/>
          <w:szCs w:val="22"/>
        </w:rPr>
        <w:t>: Is City agency rulemaking required?</w:t>
      </w:r>
    </w:p>
    <w:p w14:paraId="0FAB1D06" w14:textId="77777777" w:rsidR="00D52EAE" w:rsidRPr="002B309C" w:rsidRDefault="005218F7" w:rsidP="00D52EAE">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D52EAE">
            <w:rPr>
              <w:rFonts w:ascii="MS Gothic" w:eastAsia="MS Gothic" w:hAnsi="MS Gothic" w:hint="eastAsia"/>
              <w:b/>
              <w:szCs w:val="22"/>
            </w:rPr>
            <w:t>☐</w:t>
          </w:r>
        </w:sdtContent>
      </w:sdt>
      <w:r w:rsidR="00D52EAE">
        <w:rPr>
          <w:rFonts w:eastAsiaTheme="minorHAnsi"/>
          <w:b/>
          <w:szCs w:val="22"/>
        </w:rPr>
        <w:t xml:space="preserve"> </w:t>
      </w:r>
      <w:r w:rsidR="00D52EAE" w:rsidRPr="002B309C">
        <w:rPr>
          <w:rFonts w:eastAsiaTheme="minorHAnsi"/>
          <w:b/>
          <w:szCs w:val="22"/>
        </w:rPr>
        <w:t>Report Required</w:t>
      </w:r>
      <w:r w:rsidR="00D52EAE" w:rsidRPr="002B309C">
        <w:rPr>
          <w:rFonts w:eastAsiaTheme="minorHAnsi"/>
          <w:szCs w:val="22"/>
        </w:rPr>
        <w:t>: Is a report due to Council required?</w:t>
      </w:r>
    </w:p>
    <w:p w14:paraId="328524D4" w14:textId="77777777" w:rsidR="00D52EAE" w:rsidRPr="002B309C" w:rsidRDefault="005218F7" w:rsidP="00D52EAE">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D52EAE">
            <w:rPr>
              <w:rFonts w:ascii="MS Gothic" w:eastAsia="MS Gothic" w:hAnsi="MS Gothic" w:hint="eastAsia"/>
              <w:b/>
              <w:szCs w:val="22"/>
            </w:rPr>
            <w:t>☐</w:t>
          </w:r>
        </w:sdtContent>
      </w:sdt>
      <w:r w:rsidR="00D52EAE">
        <w:rPr>
          <w:rFonts w:eastAsiaTheme="minorHAnsi"/>
          <w:b/>
          <w:szCs w:val="22"/>
        </w:rPr>
        <w:t xml:space="preserve"> </w:t>
      </w:r>
      <w:r w:rsidR="00D52EAE" w:rsidRPr="002B309C">
        <w:rPr>
          <w:rFonts w:eastAsiaTheme="minorHAnsi"/>
          <w:b/>
          <w:szCs w:val="22"/>
        </w:rPr>
        <w:t>Sunset Date Included</w:t>
      </w:r>
      <w:r w:rsidR="00D52EAE" w:rsidRPr="002B309C">
        <w:rPr>
          <w:rFonts w:eastAsiaTheme="minorHAnsi"/>
          <w:szCs w:val="22"/>
        </w:rPr>
        <w:t>: Does the legislation have a sunset date?</w:t>
      </w:r>
    </w:p>
    <w:p w14:paraId="38E2B4F4" w14:textId="77777777" w:rsidR="00D52EAE" w:rsidRPr="002B309C" w:rsidRDefault="005218F7" w:rsidP="00D52EAE">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D52EAE">
            <w:rPr>
              <w:rFonts w:ascii="MS Gothic" w:eastAsia="MS Gothic" w:hAnsi="MS Gothic" w:hint="eastAsia"/>
              <w:b/>
              <w:szCs w:val="22"/>
            </w:rPr>
            <w:t>☐</w:t>
          </w:r>
        </w:sdtContent>
      </w:sdt>
      <w:r w:rsidR="00D52EAE">
        <w:rPr>
          <w:rFonts w:eastAsiaTheme="minorHAnsi"/>
          <w:b/>
          <w:szCs w:val="22"/>
        </w:rPr>
        <w:t xml:space="preserve"> </w:t>
      </w:r>
      <w:r w:rsidR="00D52EAE" w:rsidRPr="002B309C">
        <w:rPr>
          <w:rFonts w:eastAsiaTheme="minorHAnsi"/>
          <w:b/>
          <w:szCs w:val="22"/>
        </w:rPr>
        <w:t>Council Appointment Required</w:t>
      </w:r>
      <w:r w:rsidR="00D52EAE" w:rsidRPr="002B309C">
        <w:rPr>
          <w:rFonts w:eastAsiaTheme="minorHAnsi"/>
          <w:szCs w:val="22"/>
        </w:rPr>
        <w:t>: Is an appointment by the Council required?</w:t>
      </w:r>
    </w:p>
    <w:p w14:paraId="6C44C99B" w14:textId="77777777" w:rsidR="00D52EAE" w:rsidRPr="002B309C" w:rsidRDefault="005218F7" w:rsidP="00D52EAE">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D52EAE">
            <w:rPr>
              <w:rFonts w:ascii="MS Gothic" w:eastAsia="MS Gothic" w:hAnsi="MS Gothic" w:hint="eastAsia"/>
              <w:b/>
              <w:szCs w:val="22"/>
            </w:rPr>
            <w:t>☐</w:t>
          </w:r>
        </w:sdtContent>
      </w:sdt>
      <w:r w:rsidR="00D52EAE">
        <w:rPr>
          <w:rFonts w:eastAsiaTheme="minorHAnsi"/>
          <w:b/>
          <w:szCs w:val="22"/>
        </w:rPr>
        <w:t xml:space="preserve"> </w:t>
      </w:r>
      <w:r w:rsidR="00D52EAE" w:rsidRPr="002B309C">
        <w:rPr>
          <w:rFonts w:eastAsiaTheme="minorHAnsi"/>
          <w:b/>
          <w:szCs w:val="22"/>
        </w:rPr>
        <w:t>Other Appointment Required</w:t>
      </w:r>
      <w:r w:rsidR="00D52EAE" w:rsidRPr="002B309C">
        <w:rPr>
          <w:rFonts w:eastAsiaTheme="minorHAnsi"/>
          <w:szCs w:val="22"/>
        </w:rPr>
        <w:t>: Are other appointments not by the Council required?</w:t>
      </w:r>
    </w:p>
    <w:p w14:paraId="25F73EC3" w14:textId="77777777" w:rsidR="00D52EAE" w:rsidRDefault="00D52EAE" w:rsidP="00D52EAE">
      <w:pPr>
        <w:pStyle w:val="NoSpacing"/>
        <w:jc w:val="both"/>
        <w:rPr>
          <w:rStyle w:val="apple-style-span"/>
          <w:b/>
          <w:bCs/>
          <w:szCs w:val="24"/>
        </w:rPr>
      </w:pPr>
    </w:p>
    <w:p w14:paraId="192F97A2" w14:textId="77777777" w:rsidR="00D52EAE" w:rsidRDefault="00D52EAE" w:rsidP="00D52EA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0B22050C" w14:textId="77777777" w:rsidR="009C78A2" w:rsidRDefault="009C78A2" w:rsidP="009C78A2">
      <w:pPr>
        <w:jc w:val="both"/>
        <w:rPr>
          <w:sz w:val="18"/>
          <w:szCs w:val="18"/>
        </w:rPr>
      </w:pPr>
    </w:p>
    <w:p w14:paraId="35B1A97B" w14:textId="5AEB2CC9" w:rsidR="009C78A2" w:rsidRDefault="009C78A2" w:rsidP="009C78A2">
      <w:pPr>
        <w:jc w:val="both"/>
        <w:rPr>
          <w:sz w:val="18"/>
          <w:szCs w:val="18"/>
        </w:rPr>
      </w:pPr>
      <w:r>
        <w:rPr>
          <w:sz w:val="18"/>
          <w:szCs w:val="18"/>
        </w:rPr>
        <w:t>MLL</w:t>
      </w:r>
    </w:p>
    <w:p w14:paraId="7BBFA8B9" w14:textId="77777777" w:rsidR="009C78A2" w:rsidRDefault="009C78A2" w:rsidP="009C78A2">
      <w:pPr>
        <w:jc w:val="both"/>
        <w:rPr>
          <w:sz w:val="18"/>
          <w:szCs w:val="18"/>
        </w:rPr>
      </w:pPr>
      <w:r>
        <w:rPr>
          <w:sz w:val="18"/>
          <w:szCs w:val="18"/>
        </w:rPr>
        <w:t>LS #15236/16606</w:t>
      </w:r>
    </w:p>
    <w:p w14:paraId="02B8C7A2" w14:textId="77777777" w:rsidR="009C78A2" w:rsidRDefault="009C78A2" w:rsidP="009C78A2">
      <w:pPr>
        <w:jc w:val="both"/>
        <w:rPr>
          <w:sz w:val="18"/>
          <w:szCs w:val="18"/>
        </w:rPr>
      </w:pPr>
      <w:proofErr w:type="gramStart"/>
      <w:r>
        <w:rPr>
          <w:sz w:val="18"/>
          <w:szCs w:val="18"/>
        </w:rPr>
        <w:t>Int. #</w:t>
      </w:r>
      <w:proofErr w:type="gramEnd"/>
      <w:r>
        <w:rPr>
          <w:sz w:val="18"/>
          <w:szCs w:val="18"/>
        </w:rPr>
        <w:t>0985-2024</w:t>
      </w:r>
    </w:p>
    <w:p w14:paraId="05CF403C" w14:textId="77777777" w:rsidR="009C78A2" w:rsidRDefault="009C78A2" w:rsidP="009C78A2">
      <w:pPr>
        <w:rPr>
          <w:sz w:val="18"/>
          <w:szCs w:val="18"/>
        </w:rPr>
      </w:pPr>
      <w:r>
        <w:rPr>
          <w:sz w:val="18"/>
          <w:szCs w:val="18"/>
        </w:rPr>
        <w:t>1/7/2026 1:00 PM</w:t>
      </w:r>
    </w:p>
    <w:p w14:paraId="21386D67" w14:textId="77777777" w:rsidR="00511FED" w:rsidRDefault="00511FED"/>
    <w:sectPr w:rsidR="00511FE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819C7" w14:textId="77777777" w:rsidR="005B352D" w:rsidRDefault="005B352D">
      <w:r>
        <w:separator/>
      </w:r>
    </w:p>
  </w:endnote>
  <w:endnote w:type="continuationSeparator" w:id="0">
    <w:p w14:paraId="485E1267" w14:textId="77777777" w:rsidR="005B352D" w:rsidRDefault="005B3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58EB1" w14:textId="77777777" w:rsidR="00416FFA" w:rsidRDefault="00416F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7CDB5" w14:textId="77777777" w:rsidR="00416FFA" w:rsidRDefault="00416F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4D365" w14:textId="77777777" w:rsidR="00416FFA" w:rsidRDefault="00416F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3C2EE" w14:textId="77777777" w:rsidR="005B352D" w:rsidRDefault="005B352D">
      <w:r>
        <w:separator/>
      </w:r>
    </w:p>
  </w:footnote>
  <w:footnote w:type="continuationSeparator" w:id="0">
    <w:p w14:paraId="416F7834" w14:textId="77777777" w:rsidR="005B352D" w:rsidRDefault="005B35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9883B" w14:textId="77777777" w:rsidR="00416FFA" w:rsidRDefault="00416F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36B38" w14:textId="77777777" w:rsidR="009C78A2" w:rsidRPr="00CC3989" w:rsidRDefault="00D52EAE" w:rsidP="00CC3989">
    <w:pPr>
      <w:pStyle w:val="Header"/>
      <w:jc w:val="right"/>
      <w:rPr>
        <w:b/>
        <w:color w:val="0070C0"/>
        <w:sz w:val="22"/>
        <w:szCs w:val="22"/>
      </w:rPr>
    </w:pPr>
    <w:r w:rsidRPr="00CC398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CB32C" w14:textId="77777777" w:rsidR="00416FFA" w:rsidRDefault="00416F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EAE"/>
    <w:rsid w:val="00082D29"/>
    <w:rsid w:val="001162B3"/>
    <w:rsid w:val="00116FC2"/>
    <w:rsid w:val="001A31A8"/>
    <w:rsid w:val="001D2D17"/>
    <w:rsid w:val="001F33CC"/>
    <w:rsid w:val="002269DE"/>
    <w:rsid w:val="00416FFA"/>
    <w:rsid w:val="00511FED"/>
    <w:rsid w:val="005A3165"/>
    <w:rsid w:val="005B352D"/>
    <w:rsid w:val="005F3189"/>
    <w:rsid w:val="006A49BD"/>
    <w:rsid w:val="006B537C"/>
    <w:rsid w:val="006D2EFC"/>
    <w:rsid w:val="007112B1"/>
    <w:rsid w:val="00785D5A"/>
    <w:rsid w:val="008B54E5"/>
    <w:rsid w:val="00914ABE"/>
    <w:rsid w:val="00961D6B"/>
    <w:rsid w:val="009C1E91"/>
    <w:rsid w:val="009C78A2"/>
    <w:rsid w:val="009E3685"/>
    <w:rsid w:val="00A72CAD"/>
    <w:rsid w:val="00A75880"/>
    <w:rsid w:val="00B449E6"/>
    <w:rsid w:val="00C67E6E"/>
    <w:rsid w:val="00CB192E"/>
    <w:rsid w:val="00D4480C"/>
    <w:rsid w:val="00D52EAE"/>
    <w:rsid w:val="00DA1CCF"/>
    <w:rsid w:val="00DC0DF4"/>
    <w:rsid w:val="00DD11CC"/>
    <w:rsid w:val="00E63BBF"/>
    <w:rsid w:val="00E90D0A"/>
    <w:rsid w:val="00E95D16"/>
    <w:rsid w:val="00EB3674"/>
    <w:rsid w:val="00EE0595"/>
    <w:rsid w:val="00F07808"/>
    <w:rsid w:val="00F878FC"/>
    <w:rsid w:val="00FD4F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D533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EAE"/>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52EAE"/>
    <w:pPr>
      <w:spacing w:after="0" w:line="240" w:lineRule="auto"/>
    </w:pPr>
    <w:rPr>
      <w:rFonts w:ascii="Times New Roman" w:hAnsi="Times New Roman"/>
      <w:sz w:val="24"/>
    </w:rPr>
  </w:style>
  <w:style w:type="paragraph" w:styleId="Header">
    <w:name w:val="header"/>
    <w:basedOn w:val="Normal"/>
    <w:link w:val="HeaderChar"/>
    <w:uiPriority w:val="99"/>
    <w:unhideWhenUsed/>
    <w:rsid w:val="00D52EAE"/>
    <w:pPr>
      <w:tabs>
        <w:tab w:val="center" w:pos="4680"/>
        <w:tab w:val="right" w:pos="9360"/>
      </w:tabs>
    </w:pPr>
  </w:style>
  <w:style w:type="character" w:customStyle="1" w:styleId="HeaderChar">
    <w:name w:val="Header Char"/>
    <w:basedOn w:val="DefaultParagraphFont"/>
    <w:link w:val="Header"/>
    <w:uiPriority w:val="99"/>
    <w:rsid w:val="00D52EAE"/>
    <w:rPr>
      <w:rFonts w:ascii="Times New Roman" w:eastAsia="Calibri" w:hAnsi="Times New Roman" w:cs="Times New Roman"/>
      <w:sz w:val="24"/>
      <w:szCs w:val="20"/>
    </w:rPr>
  </w:style>
  <w:style w:type="character" w:customStyle="1" w:styleId="apple-style-span">
    <w:name w:val="apple-style-span"/>
    <w:basedOn w:val="DefaultParagraphFont"/>
    <w:rsid w:val="00D52EAE"/>
  </w:style>
  <w:style w:type="paragraph" w:styleId="BodyText">
    <w:name w:val="Body Text"/>
    <w:basedOn w:val="Normal"/>
    <w:link w:val="BodyTextChar"/>
    <w:uiPriority w:val="99"/>
    <w:rsid w:val="00D52EAE"/>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D52EA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D52EAE"/>
    <w:rPr>
      <w:color w:val="808080"/>
    </w:rPr>
  </w:style>
  <w:style w:type="character" w:styleId="CommentReference">
    <w:name w:val="annotation reference"/>
    <w:basedOn w:val="DefaultParagraphFont"/>
    <w:uiPriority w:val="99"/>
    <w:semiHidden/>
    <w:unhideWhenUsed/>
    <w:rsid w:val="001A31A8"/>
    <w:rPr>
      <w:sz w:val="16"/>
      <w:szCs w:val="16"/>
    </w:rPr>
  </w:style>
  <w:style w:type="paragraph" w:styleId="CommentText">
    <w:name w:val="annotation text"/>
    <w:basedOn w:val="Normal"/>
    <w:link w:val="CommentTextChar"/>
    <w:uiPriority w:val="99"/>
    <w:semiHidden/>
    <w:unhideWhenUsed/>
    <w:rsid w:val="001A31A8"/>
    <w:rPr>
      <w:sz w:val="20"/>
    </w:rPr>
  </w:style>
  <w:style w:type="character" w:customStyle="1" w:styleId="CommentTextChar">
    <w:name w:val="Comment Text Char"/>
    <w:basedOn w:val="DefaultParagraphFont"/>
    <w:link w:val="CommentText"/>
    <w:uiPriority w:val="99"/>
    <w:semiHidden/>
    <w:rsid w:val="001A31A8"/>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A31A8"/>
    <w:rPr>
      <w:b/>
      <w:bCs/>
    </w:rPr>
  </w:style>
  <w:style w:type="character" w:customStyle="1" w:styleId="CommentSubjectChar">
    <w:name w:val="Comment Subject Char"/>
    <w:basedOn w:val="CommentTextChar"/>
    <w:link w:val="CommentSubject"/>
    <w:uiPriority w:val="99"/>
    <w:semiHidden/>
    <w:rsid w:val="001A31A8"/>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1A31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1A8"/>
    <w:rPr>
      <w:rFonts w:ascii="Segoe UI" w:eastAsia="Calibri" w:hAnsi="Segoe UI" w:cs="Segoe UI"/>
      <w:sz w:val="18"/>
      <w:szCs w:val="18"/>
    </w:rPr>
  </w:style>
  <w:style w:type="paragraph" w:styleId="Footer">
    <w:name w:val="footer"/>
    <w:basedOn w:val="Normal"/>
    <w:link w:val="FooterChar"/>
    <w:uiPriority w:val="99"/>
    <w:unhideWhenUsed/>
    <w:rsid w:val="00416FFA"/>
    <w:pPr>
      <w:tabs>
        <w:tab w:val="center" w:pos="4680"/>
        <w:tab w:val="right" w:pos="9360"/>
      </w:tabs>
    </w:pPr>
  </w:style>
  <w:style w:type="character" w:customStyle="1" w:styleId="FooterChar">
    <w:name w:val="Footer Char"/>
    <w:basedOn w:val="DefaultParagraphFont"/>
    <w:link w:val="Footer"/>
    <w:uiPriority w:val="99"/>
    <w:rsid w:val="00416FFA"/>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634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1658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2026-02-12T17:06:00Z</dcterms:created>
  <dcterms:modified xsi:type="dcterms:W3CDTF">2026-02-12T17:06:00Z</dcterms:modified>
</cp:coreProperties>
</file>