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6"/>
        <w:gridCol w:w="4876"/>
      </w:tblGrid>
      <w:tr w:rsidR="00774323" w:rsidRPr="00012730" w14:paraId="112228CF" w14:textId="77777777" w:rsidTr="193BC6C8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238439B0" w14:textId="77777777" w:rsidR="004E7854" w:rsidRDefault="004E7854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531A72CC" w:rsidR="00774323" w:rsidRPr="005804A7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5FD010D8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B71056">
              <w:rPr>
                <w:bCs/>
              </w:rPr>
              <w:t>8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63108920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B71056">
              <w:t>Subcommittee on Early Childhood Education</w:t>
            </w:r>
          </w:p>
        </w:tc>
      </w:tr>
      <w:tr w:rsidR="00774323" w:rsidRPr="00012730" w14:paraId="4800543F" w14:textId="77777777" w:rsidTr="193BC6C8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458CAA63" w:rsidR="00774323" w:rsidRPr="009C36A0" w:rsidRDefault="00774323" w:rsidP="002F517F">
            <w:pPr>
              <w:pStyle w:val="BodyText"/>
              <w:spacing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2B0058">
              <w:t>A Local Law in relation to establishing a pilot program to make vacant commercial premises suitable for use by child care programs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4C3929AB" w14:textId="649946FB" w:rsidR="00774323" w:rsidRPr="00104BE3" w:rsidRDefault="4125D3AF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193BC6C8">
              <w:rPr>
                <w:b/>
                <w:bCs/>
                <w:smallCaps/>
              </w:rPr>
              <w:t>Sponsors</w:t>
            </w:r>
            <w:r w:rsidRPr="193BC6C8">
              <w:rPr>
                <w:b/>
                <w:bCs/>
              </w:rPr>
              <w:t xml:space="preserve">: </w:t>
            </w:r>
            <w:r w:rsidR="76DA9CA9">
              <w:t>The</w:t>
            </w:r>
            <w:r w:rsidR="76DA9CA9" w:rsidRPr="193BC6C8">
              <w:rPr>
                <w:b/>
                <w:bCs/>
              </w:rPr>
              <w:t xml:space="preserve"> </w:t>
            </w:r>
            <w:r w:rsidR="00681DDC">
              <w:t xml:space="preserve">Speaker </w:t>
            </w:r>
            <w:r w:rsidR="44B2F017">
              <w:t xml:space="preserve">(Council Member </w:t>
            </w:r>
            <w:r w:rsidR="00681DDC">
              <w:t>Menin</w:t>
            </w:r>
            <w:r w:rsidR="6DF04903">
              <w:t>)</w:t>
            </w:r>
            <w:r w:rsidR="00681DDC">
              <w:t xml:space="preserve"> and Council Members Stevens, Farías</w:t>
            </w:r>
            <w:r w:rsidR="008A39BB">
              <w:t>,</w:t>
            </w:r>
            <w:r w:rsidR="00681DDC">
              <w:t xml:space="preserve"> Joseph</w:t>
            </w:r>
            <w:r w:rsidR="008A39BB">
              <w:t>, Louis, Hanif and Morano</w:t>
            </w:r>
          </w:p>
        </w:tc>
      </w:tr>
    </w:tbl>
    <w:p w14:paraId="5E8DD1F5" w14:textId="5FD5A3B5" w:rsidR="008C4D3E" w:rsidRDefault="4125D3AF" w:rsidP="002F517F">
      <w:pPr>
        <w:pStyle w:val="NoSpacing"/>
        <w:spacing w:before="240"/>
        <w:jc w:val="both"/>
        <w:rPr>
          <w:rFonts w:cs="Times New Roman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631F3C">
        <w:rPr>
          <w:bCs/>
        </w:rPr>
        <w:t xml:space="preserve">Int. No. 8 </w:t>
      </w:r>
      <w:r w:rsidR="00631F3C">
        <w:rPr>
          <w:rFonts w:cs="Times New Roman"/>
          <w:szCs w:val="24"/>
        </w:rPr>
        <w:t xml:space="preserve">would establish a pilot program to provide financial assistance to the owners of vacant commercial premises to undertake the work necessary to make the premises compliant with the standards for premises used for </w:t>
      </w:r>
      <w:r w:rsidR="00763AF4">
        <w:rPr>
          <w:rFonts w:cs="Times New Roman"/>
          <w:szCs w:val="24"/>
        </w:rPr>
        <w:t>childcare</w:t>
      </w:r>
      <w:r w:rsidR="00631F3C">
        <w:rPr>
          <w:rFonts w:cs="Times New Roman"/>
          <w:szCs w:val="24"/>
        </w:rPr>
        <w:t xml:space="preserve"> programs. The program would operate in areas where there are both a high number of vacant commercial premises and a low number of </w:t>
      </w:r>
      <w:r w:rsidR="00763AF4">
        <w:rPr>
          <w:rFonts w:cs="Times New Roman"/>
          <w:szCs w:val="24"/>
        </w:rPr>
        <w:t>childcare</w:t>
      </w:r>
      <w:r w:rsidR="00631F3C">
        <w:rPr>
          <w:rFonts w:cs="Times New Roman"/>
          <w:szCs w:val="24"/>
        </w:rPr>
        <w:t xml:space="preserve"> slots.</w:t>
      </w:r>
      <w:r w:rsidR="00FE4E2C" w:rsidRPr="00FE4E2C">
        <w:rPr>
          <w:b/>
          <w:bCs/>
        </w:rPr>
        <w:t xml:space="preserve"> </w:t>
      </w:r>
    </w:p>
    <w:p w14:paraId="75E50FEE" w14:textId="77777777" w:rsidR="00652516" w:rsidRDefault="00652516" w:rsidP="002F517F">
      <w:pPr>
        <w:pStyle w:val="NoSpacing"/>
        <w:jc w:val="both"/>
        <w:rPr>
          <w:b/>
          <w:smallCaps/>
        </w:rPr>
      </w:pPr>
    </w:p>
    <w:p w14:paraId="52844995" w14:textId="7ADADA30" w:rsidR="00774323" w:rsidRDefault="00774323" w:rsidP="00C163EF">
      <w:pPr>
        <w:pStyle w:val="NoSpacing"/>
        <w:jc w:val="both"/>
        <w:rPr>
          <w:rFonts w:cs="Times New Roman"/>
          <w:szCs w:val="24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652516">
        <w:rPr>
          <w:rFonts w:cs="Times New Roman"/>
          <w:szCs w:val="24"/>
        </w:rPr>
        <w:t>Immediately</w:t>
      </w:r>
    </w:p>
    <w:p w14:paraId="54434982" w14:textId="77777777" w:rsidR="00C163EF" w:rsidRPr="00652516" w:rsidRDefault="00C163EF" w:rsidP="002F517F">
      <w:pPr>
        <w:pStyle w:val="NoSpacing"/>
        <w:jc w:val="both"/>
        <w:rPr>
          <w:rFonts w:cs="Times New Roman"/>
          <w:szCs w:val="24"/>
        </w:rPr>
      </w:pPr>
    </w:p>
    <w:p w14:paraId="57887490" w14:textId="77777777" w:rsidR="00C163EF" w:rsidRDefault="00C163EF" w:rsidP="002F517F">
      <w:pPr>
        <w:pBdr>
          <w:top w:val="single" w:sz="4" w:space="1" w:color="auto"/>
        </w:pBdr>
        <w:rPr>
          <w:b/>
          <w:bCs/>
          <w:smallCaps/>
        </w:rPr>
      </w:pPr>
    </w:p>
    <w:p w14:paraId="3807B00C" w14:textId="28C2E2ED" w:rsidR="00774323" w:rsidRPr="00012730" w:rsidRDefault="4125D3AF" w:rsidP="002F517F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040152" w:rsidRPr="00012730" w14:paraId="17690BE7" w14:textId="77777777" w:rsidTr="003B371C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01E63C7" w14:textId="0A6DC1C2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781F6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8E6933E" w14:textId="11F69247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781F6D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0ABBC71" w14:textId="0C94CB65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781F6D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A83155" w14:textId="4DA2EABE" w:rsidR="00040152" w:rsidRPr="00012730" w:rsidRDefault="00D54688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799013" w14:textId="0087C447" w:rsidR="00040152" w:rsidRPr="00012730" w:rsidRDefault="00D54688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06990F09" w14:textId="4D4136CC" w:rsidR="00040152" w:rsidRPr="00012730" w:rsidRDefault="00D54688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</w:tr>
      <w:tr w:rsidR="00040152" w:rsidRPr="00012730" w14:paraId="50FFC621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48CC1A91" w14:textId="3BFAE47E" w:rsidR="00040152" w:rsidRPr="00012730" w:rsidRDefault="00D54688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923F654" w14:textId="27FF5C0F" w:rsidR="00040152" w:rsidRPr="00012730" w:rsidRDefault="00D54688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53ADE38F" w14:textId="042C7278" w:rsidR="00040152" w:rsidRPr="00012730" w:rsidRDefault="00D54688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483CDD63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9D223F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1923E106" w:rsidR="4125D3AF" w:rsidRDefault="4125D3AF" w:rsidP="35CB99DF">
      <w:pPr>
        <w:spacing w:beforeAutospacing="1"/>
        <w:contextualSpacing/>
      </w:pPr>
      <w:r w:rsidRPr="193BC6C8">
        <w:rPr>
          <w:b/>
          <w:bCs/>
          <w:smallCaps/>
        </w:rPr>
        <w:t>Fiscal Year In Which Full Fiscal Impact Anticipated:</w:t>
      </w:r>
      <w:r>
        <w:t xml:space="preserve"> </w:t>
      </w:r>
      <w:r w:rsidR="0070028C">
        <w:t>202</w:t>
      </w:r>
      <w:r w:rsidR="7EC4AD71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F0D6A13" w14:textId="77777777" w:rsidR="00763AF4" w:rsidRPr="00BF5163" w:rsidRDefault="00763AF4" w:rsidP="00763AF4">
      <w:r w:rsidRPr="00BF5163">
        <w:rPr>
          <w:b/>
          <w:smallCaps/>
        </w:rPr>
        <w:t xml:space="preserve">Impact on Revenues: </w:t>
      </w:r>
      <w:r w:rsidRPr="00BF5163">
        <w:t>The Council estimates that there would be no impact on revenues resulting from the enactment of this legislation.</w:t>
      </w:r>
    </w:p>
    <w:p w14:paraId="50AB31AB" w14:textId="77777777" w:rsidR="00763AF4" w:rsidRPr="00CB2FDF" w:rsidRDefault="00763AF4" w:rsidP="00763AF4">
      <w:pPr>
        <w:rPr>
          <w:b/>
          <w:smallCaps/>
          <w:sz w:val="22"/>
          <w:szCs w:val="22"/>
          <w:highlight w:val="yellow"/>
        </w:rPr>
      </w:pPr>
    </w:p>
    <w:p w14:paraId="529D53FF" w14:textId="35FA9F91" w:rsidR="00763AF4" w:rsidRDefault="00763AF4" w:rsidP="00763AF4">
      <w:r w:rsidRPr="00A22EE2">
        <w:rPr>
          <w:b/>
          <w:bCs/>
          <w:smallCaps/>
        </w:rPr>
        <w:t>Impact on Expenditures:</w:t>
      </w:r>
      <w:r w:rsidRPr="00A22EE2">
        <w:t xml:space="preserve"> The Council estimates that there would be </w:t>
      </w:r>
      <w:r w:rsidR="00BF5163" w:rsidRPr="00A22EE2">
        <w:t>a cost to fulfill the re</w:t>
      </w:r>
      <w:r w:rsidR="00CD26AC" w:rsidRPr="00A22EE2">
        <w:t>q</w:t>
      </w:r>
      <w:r w:rsidR="00BF5163" w:rsidRPr="00A22EE2">
        <w:t>uirements of thi</w:t>
      </w:r>
      <w:r w:rsidR="00CD26AC" w:rsidRPr="00A22EE2">
        <w:t>s legislation, however</w:t>
      </w:r>
      <w:r w:rsidR="00C43FB3" w:rsidRPr="00A22EE2">
        <w:t xml:space="preserve"> the cost </w:t>
      </w:r>
      <w:r w:rsidR="001D52B8" w:rsidRPr="00A22EE2">
        <w:t>is not determinable without knowing the scope of services provided as well as the universe of properties that would qualify.</w:t>
      </w:r>
      <w:r w:rsidR="001D52B8">
        <w:t xml:space="preserve"> </w:t>
      </w:r>
    </w:p>
    <w:p w14:paraId="1800A950" w14:textId="77777777" w:rsidR="00774323" w:rsidRDefault="00774323" w:rsidP="00774323"/>
    <w:p w14:paraId="6C6C33CF" w14:textId="4FD8C96D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472A9B">
        <w:t>General Fund</w:t>
      </w:r>
    </w:p>
    <w:p w14:paraId="0E0C6C8F" w14:textId="77777777" w:rsidR="00774323" w:rsidRDefault="00774323" w:rsidP="00774323"/>
    <w:p w14:paraId="0DAD7435" w14:textId="50E69B84" w:rsidR="00774323" w:rsidRPr="00781F6D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59DD1F37" w14:textId="5E6D2F03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8D17C3">
        <w:t>Margaret Barnsley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2B82F98B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D17C3">
        <w:t>Julia K. Haramis</w:t>
      </w:r>
      <w:r w:rsidR="00B13ED5" w:rsidRPr="00B13ED5">
        <w:t xml:space="preserve">, </w:t>
      </w:r>
      <w:r w:rsidR="004E7854">
        <w:t>Assistant Director</w:t>
      </w:r>
    </w:p>
    <w:p w14:paraId="06942FDD" w14:textId="14FDDD98" w:rsidR="00492D3A" w:rsidRPr="00B13ED5" w:rsidRDefault="79DE137F" w:rsidP="193BC6C8">
      <w:pPr>
        <w:ind w:left="2880"/>
      </w:pPr>
      <w:r>
        <w:t xml:space="preserve">            </w:t>
      </w:r>
      <w:r w:rsidR="008D17C3">
        <w:t>Elizabeth Hoffman</w:t>
      </w:r>
      <w:r w:rsidR="00B13ED5"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5CEDEC03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08D17C3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lastRenderedPageBreak/>
        <w:tab/>
      </w:r>
    </w:p>
    <w:p w14:paraId="1699B4C0" w14:textId="77777777" w:rsidR="00C163EF" w:rsidRDefault="00C163EF" w:rsidP="00C163EF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6FFB4BD9" w:rsidR="0036646C" w:rsidRDefault="4125D3AF" w:rsidP="002F517F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472A9B" w:rsidRPr="00472A9B">
        <w:rPr>
          <w:bCs/>
        </w:rPr>
        <w:t>The O</w:t>
      </w:r>
      <w:r w:rsidR="004C66A2" w:rsidRPr="00472A9B">
        <w:rPr>
          <w:bCs/>
        </w:rPr>
        <w:t>ffice of Management and Budget did not provide an estimate</w:t>
      </w:r>
      <w:r w:rsidR="00B70D93" w:rsidRPr="00472A9B">
        <w:rPr>
          <w:bCs/>
        </w:rPr>
        <w:t>.</w:t>
      </w:r>
      <w:r w:rsidR="00B70D93">
        <w:rPr>
          <w:bCs/>
        </w:rPr>
        <w:t xml:space="preserve"> 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4A4CAD54" w:rsidR="00774323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406EC803" w14:textId="2A5590D2" w:rsidR="00CC060D" w:rsidRDefault="00CC060D" w:rsidP="007625EA">
      <w:pPr>
        <w:rPr>
          <w:szCs w:val="22"/>
        </w:rPr>
      </w:pPr>
      <w:hyperlink r:id="rId8" w:history="1">
        <w:r w:rsidRPr="0092036E">
          <w:rPr>
            <w:rStyle w:val="Hyperlink"/>
            <w:szCs w:val="22"/>
          </w:rPr>
          <w:t>https://legistar.council.nyc.gov/LegislationDetail.aspx?ID=7861355&amp;GUID=A03F9C7C-CE6A-4454-AABD-9367AAE7DC3A&amp;Options=&amp;Search=</w:t>
        </w:r>
      </w:hyperlink>
      <w:r>
        <w:rPr>
          <w:szCs w:val="22"/>
        </w:rPr>
        <w:t xml:space="preserve"> </w:t>
      </w:r>
    </w:p>
    <w:p w14:paraId="14645206" w14:textId="24D54997" w:rsidR="005931AF" w:rsidRDefault="00774323" w:rsidP="005931AF">
      <w:pPr>
        <w:spacing w:before="120"/>
      </w:pPr>
      <w:r w:rsidRPr="193BC6C8">
        <w:rPr>
          <w:b/>
          <w:bCs/>
          <w:smallCaps/>
        </w:rPr>
        <w:t>Date Prepared:</w:t>
      </w:r>
      <w:r w:rsidR="005A1189">
        <w:t xml:space="preserve"> </w:t>
      </w:r>
      <w:r w:rsidR="4290C960">
        <w:t>March 1</w:t>
      </w:r>
      <w:r w:rsidR="00472A9B">
        <w:t>, 2026</w:t>
      </w:r>
    </w:p>
    <w:p w14:paraId="6EFCB5CC" w14:textId="6A8D9817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9D4023">
        <w:t>March 2</w:t>
      </w:r>
      <w:r w:rsidR="00472A9B">
        <w:t>, 2026</w:t>
      </w:r>
    </w:p>
    <w:p w14:paraId="4E02D59B" w14:textId="63BC9A21" w:rsidR="00106D75" w:rsidRDefault="00106D75"/>
    <w:sectPr w:rsidR="00106D75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6F709" w14:textId="77777777" w:rsidR="006E6A91" w:rsidRDefault="006E6A91" w:rsidP="00774323">
      <w:r>
        <w:separator/>
      </w:r>
    </w:p>
  </w:endnote>
  <w:endnote w:type="continuationSeparator" w:id="0">
    <w:p w14:paraId="758CE9BF" w14:textId="77777777" w:rsidR="006E6A91" w:rsidRDefault="006E6A91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734883C5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781F6D">
      <w:rPr>
        <w:rFonts w:eastAsiaTheme="majorEastAsia"/>
      </w:rPr>
      <w:t>8</w:t>
    </w:r>
    <w:r w:rsidR="00D175E2">
      <w:rPr>
        <w:rFonts w:eastAsiaTheme="majorEastAsia"/>
      </w:rPr>
      <w:tab/>
    </w:r>
    <w:r w:rsidR="00D175E2">
      <w:rPr>
        <w:rFonts w:eastAsiaTheme="majorEastAsia"/>
      </w:rPr>
      <w:tab/>
    </w:r>
    <w:r w:rsidR="00D175E2">
      <w:rPr>
        <w:rFonts w:eastAsiaTheme="majorEastAsia"/>
      </w:rPr>
      <w:tab/>
      <w:t xml:space="preserve">          </w:t>
    </w:r>
    <w:r w:rsidR="00D175E2" w:rsidRPr="00D175E2">
      <w:rPr>
        <w:rFonts w:eastAsiaTheme="majorEastAsia"/>
      </w:rPr>
      <w:fldChar w:fldCharType="begin"/>
    </w:r>
    <w:r w:rsidR="00D175E2" w:rsidRPr="00D175E2">
      <w:rPr>
        <w:rFonts w:eastAsiaTheme="majorEastAsia"/>
      </w:rPr>
      <w:instrText xml:space="preserve"> PAGE   \* MERGEFORMAT </w:instrText>
    </w:r>
    <w:r w:rsidR="00D175E2" w:rsidRPr="00D175E2">
      <w:rPr>
        <w:rFonts w:eastAsiaTheme="majorEastAsia"/>
      </w:rPr>
      <w:fldChar w:fldCharType="separate"/>
    </w:r>
    <w:r w:rsidR="00D66B9A">
      <w:rPr>
        <w:rFonts w:eastAsiaTheme="majorEastAsia"/>
        <w:noProof/>
      </w:rPr>
      <w:t>1</w:t>
    </w:r>
    <w:r w:rsidR="00D175E2" w:rsidRPr="00D175E2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6D54B" w14:textId="77777777" w:rsidR="006E6A91" w:rsidRDefault="006E6A91" w:rsidP="00774323">
      <w:r>
        <w:separator/>
      </w:r>
    </w:p>
  </w:footnote>
  <w:footnote w:type="continuationSeparator" w:id="0">
    <w:p w14:paraId="279DA829" w14:textId="77777777" w:rsidR="006E6A91" w:rsidRDefault="006E6A91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B7DCB"/>
    <w:rsid w:val="00106D75"/>
    <w:rsid w:val="0011089B"/>
    <w:rsid w:val="00140F50"/>
    <w:rsid w:val="00187A66"/>
    <w:rsid w:val="001B4780"/>
    <w:rsid w:val="001D52B8"/>
    <w:rsid w:val="002B0058"/>
    <w:rsid w:val="002F517F"/>
    <w:rsid w:val="003260DB"/>
    <w:rsid w:val="00326B80"/>
    <w:rsid w:val="00352C78"/>
    <w:rsid w:val="0036646C"/>
    <w:rsid w:val="00403308"/>
    <w:rsid w:val="00445E68"/>
    <w:rsid w:val="00472A9B"/>
    <w:rsid w:val="00476787"/>
    <w:rsid w:val="00492D3A"/>
    <w:rsid w:val="004B0EE4"/>
    <w:rsid w:val="004C66A2"/>
    <w:rsid w:val="004E7854"/>
    <w:rsid w:val="00511089"/>
    <w:rsid w:val="00541A4E"/>
    <w:rsid w:val="00586564"/>
    <w:rsid w:val="005931AF"/>
    <w:rsid w:val="005A1189"/>
    <w:rsid w:val="00631F3C"/>
    <w:rsid w:val="00645C15"/>
    <w:rsid w:val="00652516"/>
    <w:rsid w:val="0067633B"/>
    <w:rsid w:val="00681DDC"/>
    <w:rsid w:val="006E6A91"/>
    <w:rsid w:val="0070028C"/>
    <w:rsid w:val="007303D9"/>
    <w:rsid w:val="007475A4"/>
    <w:rsid w:val="007625EA"/>
    <w:rsid w:val="007632B6"/>
    <w:rsid w:val="00763AF4"/>
    <w:rsid w:val="00774323"/>
    <w:rsid w:val="00781F6D"/>
    <w:rsid w:val="00826E25"/>
    <w:rsid w:val="00880242"/>
    <w:rsid w:val="0088644D"/>
    <w:rsid w:val="008A39BB"/>
    <w:rsid w:val="008C4D3E"/>
    <w:rsid w:val="008D17C3"/>
    <w:rsid w:val="008D3842"/>
    <w:rsid w:val="008E58BC"/>
    <w:rsid w:val="008F4975"/>
    <w:rsid w:val="0094282C"/>
    <w:rsid w:val="009434BC"/>
    <w:rsid w:val="009619E1"/>
    <w:rsid w:val="0099632B"/>
    <w:rsid w:val="009D223F"/>
    <w:rsid w:val="009D4023"/>
    <w:rsid w:val="00A22EE2"/>
    <w:rsid w:val="00A401E5"/>
    <w:rsid w:val="00A57D0A"/>
    <w:rsid w:val="00AB7AAE"/>
    <w:rsid w:val="00B13ED5"/>
    <w:rsid w:val="00B70D93"/>
    <w:rsid w:val="00B71056"/>
    <w:rsid w:val="00B72011"/>
    <w:rsid w:val="00BF5163"/>
    <w:rsid w:val="00C1251B"/>
    <w:rsid w:val="00C163EF"/>
    <w:rsid w:val="00C328E1"/>
    <w:rsid w:val="00C43FB3"/>
    <w:rsid w:val="00C454F6"/>
    <w:rsid w:val="00C572D3"/>
    <w:rsid w:val="00C66A99"/>
    <w:rsid w:val="00CB2419"/>
    <w:rsid w:val="00CB2FDF"/>
    <w:rsid w:val="00CC060D"/>
    <w:rsid w:val="00CD26AC"/>
    <w:rsid w:val="00D044A8"/>
    <w:rsid w:val="00D160B7"/>
    <w:rsid w:val="00D175E2"/>
    <w:rsid w:val="00D43F6B"/>
    <w:rsid w:val="00D54688"/>
    <w:rsid w:val="00D66B9A"/>
    <w:rsid w:val="00DF12B6"/>
    <w:rsid w:val="00E16892"/>
    <w:rsid w:val="00E36594"/>
    <w:rsid w:val="00E5590C"/>
    <w:rsid w:val="00E72CD7"/>
    <w:rsid w:val="00EA37D3"/>
    <w:rsid w:val="00EB5E31"/>
    <w:rsid w:val="00F6644B"/>
    <w:rsid w:val="00FB41E5"/>
    <w:rsid w:val="00FE4E2C"/>
    <w:rsid w:val="1517CD70"/>
    <w:rsid w:val="193BC6C8"/>
    <w:rsid w:val="35CB99DF"/>
    <w:rsid w:val="4125D3AF"/>
    <w:rsid w:val="4290C960"/>
    <w:rsid w:val="44B2F017"/>
    <w:rsid w:val="5AB7B63E"/>
    <w:rsid w:val="5D9E550E"/>
    <w:rsid w:val="6B688DC3"/>
    <w:rsid w:val="6DF04903"/>
    <w:rsid w:val="6F7C8A1A"/>
    <w:rsid w:val="76DA9CA9"/>
    <w:rsid w:val="79DE137F"/>
    <w:rsid w:val="7EC4A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60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7861355&amp;GUID=A03F9C7C-CE6A-4454-AABD-9367AAE7DC3A&amp;Options=&amp;Search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79005-945C-4146-B43C-AB0ECE76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2026-03-02T15:19:00Z</dcterms:created>
  <dcterms:modified xsi:type="dcterms:W3CDTF">2026-03-02T15:19:00Z</dcterms:modified>
</cp:coreProperties>
</file>