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DF825" w14:textId="613AF293" w:rsidR="004E1CF2" w:rsidRDefault="004E1CF2" w:rsidP="00E97376">
      <w:pPr>
        <w:ind w:firstLine="0"/>
        <w:jc w:val="center"/>
      </w:pPr>
      <w:r>
        <w:t>Int. No.</w:t>
      </w:r>
      <w:r w:rsidR="00411E4B">
        <w:t xml:space="preserve"> 521</w:t>
      </w:r>
    </w:p>
    <w:p w14:paraId="1BA556D8" w14:textId="77777777" w:rsidR="00E97376" w:rsidRDefault="00E97376" w:rsidP="00E97376">
      <w:pPr>
        <w:ind w:firstLine="0"/>
        <w:jc w:val="center"/>
      </w:pPr>
    </w:p>
    <w:p w14:paraId="0B75D31B" w14:textId="77777777" w:rsidR="000E73E9" w:rsidRDefault="000E73E9" w:rsidP="000E73E9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De La Rosa and Louis</w:t>
      </w:r>
    </w:p>
    <w:p w14:paraId="0C87FA30" w14:textId="77777777" w:rsidR="004E1CF2" w:rsidRDefault="004E1CF2" w:rsidP="007101A2">
      <w:pPr>
        <w:pStyle w:val="BodyText"/>
        <w:spacing w:line="240" w:lineRule="auto"/>
        <w:ind w:firstLine="0"/>
      </w:pPr>
    </w:p>
    <w:p w14:paraId="386A989C" w14:textId="77777777" w:rsidR="00746B5B" w:rsidRPr="00746B5B" w:rsidRDefault="00746B5B" w:rsidP="007101A2">
      <w:pPr>
        <w:pStyle w:val="BodyText"/>
        <w:spacing w:line="240" w:lineRule="auto"/>
        <w:ind w:firstLine="0"/>
        <w:rPr>
          <w:vanish/>
        </w:rPr>
      </w:pPr>
      <w:r w:rsidRPr="00746B5B">
        <w:rPr>
          <w:vanish/>
        </w:rPr>
        <w:t>..Title</w:t>
      </w:r>
    </w:p>
    <w:p w14:paraId="6ED1FB4E" w14:textId="77777777" w:rsidR="00746B5B" w:rsidRDefault="00746B5B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CD7B5D">
        <w:t>administrative code of the city of New York</w:t>
      </w:r>
      <w:r w:rsidR="004E1CF2">
        <w:t>, in relation to</w:t>
      </w:r>
      <w:r w:rsidR="00873B26">
        <w:t xml:space="preserve"> </w:t>
      </w:r>
      <w:r w:rsidR="00CD7B5D">
        <w:t>the administration of employee benefits</w:t>
      </w:r>
    </w:p>
    <w:p w14:paraId="5795BDA8" w14:textId="360174A0" w:rsidR="004E1CF2" w:rsidRPr="00746B5B" w:rsidRDefault="00746B5B" w:rsidP="007101A2">
      <w:pPr>
        <w:pStyle w:val="BodyText"/>
        <w:spacing w:line="240" w:lineRule="auto"/>
        <w:ind w:firstLine="0"/>
        <w:rPr>
          <w:vanish/>
        </w:rPr>
      </w:pPr>
      <w:r w:rsidRPr="00746B5B">
        <w:rPr>
          <w:vanish/>
        </w:rPr>
        <w:t>..Body</w:t>
      </w:r>
    </w:p>
    <w:p w14:paraId="2699B50B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71C326C2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66B2D06B" w14:textId="77777777" w:rsidR="004E1CF2" w:rsidRDefault="004E1CF2" w:rsidP="006662DF">
      <w:pPr>
        <w:jc w:val="both"/>
      </w:pPr>
    </w:p>
    <w:p w14:paraId="74F28118" w14:textId="77777777" w:rsidR="006A691C" w:rsidRDefault="006A691C" w:rsidP="007101A2">
      <w:pPr>
        <w:spacing w:line="480" w:lineRule="auto"/>
        <w:jc w:val="both"/>
        <w:sectPr w:rsidR="006A691C" w:rsidSect="008F0B1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64F68F6" w14:textId="77777777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BB7C18">
        <w:t xml:space="preserve">Chapter 1 of title 12 of the administrative code of the city of New York is amended by adding a new section 12-143 to read as follows: </w:t>
      </w:r>
    </w:p>
    <w:p w14:paraId="7F7A66ED" w14:textId="03CF21AA" w:rsidR="00BB7C18" w:rsidRPr="00BB7C18" w:rsidRDefault="00BB7C18" w:rsidP="00595589">
      <w:pPr>
        <w:spacing w:line="480" w:lineRule="auto"/>
        <w:jc w:val="both"/>
        <w:rPr>
          <w:u w:val="single"/>
        </w:rPr>
      </w:pPr>
      <w:r w:rsidRPr="00BB7C18">
        <w:rPr>
          <w:u w:val="single"/>
        </w:rPr>
        <w:t xml:space="preserve">§ 12-143 </w:t>
      </w:r>
      <w:r w:rsidR="00C81052">
        <w:rPr>
          <w:u w:val="single"/>
        </w:rPr>
        <w:t>Administration of certain employee benefits</w:t>
      </w:r>
      <w:r w:rsidRPr="00BB7C18">
        <w:rPr>
          <w:u w:val="single"/>
        </w:rPr>
        <w:t xml:space="preserve">. a. Definitions. As used in this sections, the following terms have the following meanings: </w:t>
      </w:r>
    </w:p>
    <w:p w14:paraId="5391FCFA" w14:textId="3F3C06A6" w:rsidR="00F357D2" w:rsidRDefault="00BB7C18">
      <w:pPr>
        <w:spacing w:line="480" w:lineRule="auto"/>
        <w:jc w:val="both"/>
        <w:rPr>
          <w:u w:val="single"/>
        </w:rPr>
      </w:pPr>
      <w:r w:rsidRPr="005828C7">
        <w:rPr>
          <w:u w:val="single"/>
        </w:rPr>
        <w:t xml:space="preserve">Benefit. The term “benefit” </w:t>
      </w:r>
      <w:r w:rsidR="005828C7">
        <w:rPr>
          <w:u w:val="single"/>
        </w:rPr>
        <w:t>include</w:t>
      </w:r>
      <w:r w:rsidR="00AB70FE">
        <w:rPr>
          <w:u w:val="single"/>
        </w:rPr>
        <w:t>s</w:t>
      </w:r>
      <w:r w:rsidR="005828C7">
        <w:rPr>
          <w:u w:val="single"/>
        </w:rPr>
        <w:t xml:space="preserve"> </w:t>
      </w:r>
      <w:r w:rsidR="00C44985">
        <w:rPr>
          <w:u w:val="single"/>
        </w:rPr>
        <w:t xml:space="preserve">the supplemental benefits provided to the non-unionized </w:t>
      </w:r>
      <w:r w:rsidR="00AD31CD">
        <w:rPr>
          <w:u w:val="single"/>
        </w:rPr>
        <w:t>employees</w:t>
      </w:r>
      <w:r w:rsidR="00C44985">
        <w:rPr>
          <w:u w:val="single"/>
        </w:rPr>
        <w:t xml:space="preserve"> of the city through the management benefits fund, and the benefits provided to employees through the flexible spending accounts program</w:t>
      </w:r>
      <w:r w:rsidR="005828C7">
        <w:rPr>
          <w:u w:val="single"/>
        </w:rPr>
        <w:t>.</w:t>
      </w:r>
    </w:p>
    <w:p w14:paraId="2F125DAF" w14:textId="79AD9CCE" w:rsidR="007F3FBD" w:rsidRDefault="009136A6" w:rsidP="001F21CE">
      <w:pPr>
        <w:spacing w:line="480" w:lineRule="auto"/>
        <w:jc w:val="both"/>
        <w:rPr>
          <w:u w:val="single"/>
        </w:rPr>
      </w:pPr>
      <w:r>
        <w:rPr>
          <w:u w:val="single"/>
        </w:rPr>
        <w:t>Help center. The term “help center” means the city benefits help center</w:t>
      </w:r>
      <w:r w:rsidR="007D1CE1">
        <w:rPr>
          <w:u w:val="single"/>
        </w:rPr>
        <w:t xml:space="preserve"> required by section 12-144</w:t>
      </w:r>
      <w:r>
        <w:rPr>
          <w:u w:val="single"/>
        </w:rPr>
        <w:t>.</w:t>
      </w:r>
    </w:p>
    <w:p w14:paraId="4112E4E2" w14:textId="47BC81EA" w:rsidR="00F345F2" w:rsidRDefault="00B949D7" w:rsidP="00D50F39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b. </w:t>
      </w:r>
      <w:r w:rsidR="00C81052">
        <w:rPr>
          <w:u w:val="single"/>
        </w:rPr>
        <w:t>Claims processing</w:t>
      </w:r>
      <w:r w:rsidR="00C4096B">
        <w:rPr>
          <w:u w:val="single"/>
        </w:rPr>
        <w:t>; minimum</w:t>
      </w:r>
      <w:r w:rsidR="00C81052">
        <w:rPr>
          <w:u w:val="single"/>
        </w:rPr>
        <w:t xml:space="preserve"> standards. Subject to applicable federal and state laws and regulations, c</w:t>
      </w:r>
      <w:r w:rsidR="00D50F39">
        <w:rPr>
          <w:u w:val="single"/>
        </w:rPr>
        <w:t>laims for benefits shall be determined as expeditiously as p</w:t>
      </w:r>
      <w:r w:rsidR="00F877C6">
        <w:rPr>
          <w:u w:val="single"/>
        </w:rPr>
        <w:t>racticable</w:t>
      </w:r>
      <w:r w:rsidR="00D50F39">
        <w:rPr>
          <w:u w:val="single"/>
        </w:rPr>
        <w:t xml:space="preserve"> and </w:t>
      </w:r>
      <w:r>
        <w:rPr>
          <w:u w:val="single"/>
        </w:rPr>
        <w:t xml:space="preserve">within 14 calendar days of </w:t>
      </w:r>
      <w:r w:rsidR="00D50F39">
        <w:rPr>
          <w:u w:val="single"/>
        </w:rPr>
        <w:t>filing</w:t>
      </w:r>
      <w:r>
        <w:rPr>
          <w:u w:val="single"/>
        </w:rPr>
        <w:t>.</w:t>
      </w:r>
      <w:r w:rsidR="00D50F39">
        <w:rPr>
          <w:u w:val="single"/>
        </w:rPr>
        <w:t xml:space="preserve"> Upon any denial of benefits claimed, the basis for denial</w:t>
      </w:r>
      <w:r w:rsidR="00F345F2">
        <w:rPr>
          <w:u w:val="single"/>
        </w:rPr>
        <w:t>, the opportunity to appeal such denial,</w:t>
      </w:r>
      <w:r w:rsidR="00D50F39">
        <w:rPr>
          <w:u w:val="single"/>
        </w:rPr>
        <w:t xml:space="preserve"> and, if applicable, the </w:t>
      </w:r>
      <w:r w:rsidR="000020B8">
        <w:rPr>
          <w:u w:val="single"/>
        </w:rPr>
        <w:t>opportunity</w:t>
      </w:r>
      <w:r w:rsidR="00D50F39">
        <w:rPr>
          <w:u w:val="single"/>
        </w:rPr>
        <w:t xml:space="preserve"> to correct or supplement such claim shall be communicated to the claimant immediately</w:t>
      </w:r>
      <w:r w:rsidR="00C4096B">
        <w:rPr>
          <w:u w:val="single"/>
        </w:rPr>
        <w:t xml:space="preserve"> by mail and electronically, if such claimant has elected to receive such communication electronically</w:t>
      </w:r>
      <w:r w:rsidR="00F345F2">
        <w:rPr>
          <w:u w:val="single"/>
        </w:rPr>
        <w:t>.</w:t>
      </w:r>
      <w:r w:rsidR="00D50F39">
        <w:rPr>
          <w:u w:val="single"/>
        </w:rPr>
        <w:t xml:space="preserve"> </w:t>
      </w:r>
      <w:r w:rsidR="00F345F2">
        <w:rPr>
          <w:u w:val="single"/>
        </w:rPr>
        <w:t>A</w:t>
      </w:r>
      <w:r w:rsidR="00D50F39">
        <w:rPr>
          <w:u w:val="single"/>
        </w:rPr>
        <w:t>ny corrected or supplemented claim shall be determined within 5 calendar days</w:t>
      </w:r>
      <w:r w:rsidR="00C81052">
        <w:rPr>
          <w:u w:val="single"/>
        </w:rPr>
        <w:t xml:space="preserve"> of receipt of </w:t>
      </w:r>
      <w:r w:rsidR="00E47836">
        <w:rPr>
          <w:u w:val="single"/>
        </w:rPr>
        <w:t xml:space="preserve">such </w:t>
      </w:r>
      <w:r w:rsidR="00C81052">
        <w:rPr>
          <w:u w:val="single"/>
        </w:rPr>
        <w:t>corrected or supplemented claim</w:t>
      </w:r>
      <w:r w:rsidR="00D50F39">
        <w:rPr>
          <w:u w:val="single"/>
        </w:rPr>
        <w:t>.</w:t>
      </w:r>
      <w:r w:rsidR="00F345F2">
        <w:rPr>
          <w:u w:val="single"/>
        </w:rPr>
        <w:t xml:space="preserve"> Claimants shall have the option to communicate with </w:t>
      </w:r>
      <w:r w:rsidR="007A71AA">
        <w:rPr>
          <w:u w:val="single"/>
        </w:rPr>
        <w:t>benefits</w:t>
      </w:r>
      <w:r w:rsidR="00F345F2">
        <w:rPr>
          <w:u w:val="single"/>
        </w:rPr>
        <w:t xml:space="preserve"> administrators, in relation to claims for benefits, electronically and by phone. Inquiries from claimants regarding claims for benefits shall be responded to within 24 </w:t>
      </w:r>
      <w:r w:rsidR="008A0C6A">
        <w:rPr>
          <w:u w:val="single"/>
        </w:rPr>
        <w:t xml:space="preserve">business </w:t>
      </w:r>
      <w:r w:rsidR="00F345F2">
        <w:rPr>
          <w:u w:val="single"/>
        </w:rPr>
        <w:t xml:space="preserve">hours. </w:t>
      </w:r>
      <w:r w:rsidR="00C81052">
        <w:rPr>
          <w:u w:val="single"/>
        </w:rPr>
        <w:t xml:space="preserve"> </w:t>
      </w:r>
    </w:p>
    <w:p w14:paraId="276097CB" w14:textId="127B5445" w:rsidR="00C81052" w:rsidRDefault="00B949D7" w:rsidP="00BB7C18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>c</w:t>
      </w:r>
      <w:r w:rsidR="007F3FBD">
        <w:rPr>
          <w:u w:val="single"/>
        </w:rPr>
        <w:t xml:space="preserve">. </w:t>
      </w:r>
      <w:r w:rsidR="00C81052">
        <w:rPr>
          <w:u w:val="single"/>
        </w:rPr>
        <w:t xml:space="preserve">Claims tracking </w:t>
      </w:r>
      <w:r w:rsidR="00B85F6B">
        <w:rPr>
          <w:u w:val="single"/>
        </w:rPr>
        <w:t>application</w:t>
      </w:r>
      <w:r w:rsidR="00C81052">
        <w:rPr>
          <w:u w:val="single"/>
        </w:rPr>
        <w:t xml:space="preserve">. 1. </w:t>
      </w:r>
      <w:r w:rsidR="007F3FBD">
        <w:rPr>
          <w:u w:val="single"/>
        </w:rPr>
        <w:t xml:space="preserve">No later than March 1, 2025, the </w:t>
      </w:r>
      <w:r w:rsidR="002724A9">
        <w:rPr>
          <w:u w:val="single"/>
        </w:rPr>
        <w:t xml:space="preserve">office of labor relations or </w:t>
      </w:r>
      <w:r w:rsidR="007D1CE1">
        <w:rPr>
          <w:u w:val="single"/>
        </w:rPr>
        <w:t>an</w:t>
      </w:r>
      <w:r w:rsidR="002724A9">
        <w:rPr>
          <w:u w:val="single"/>
        </w:rPr>
        <w:t>other agency designated by the mayor</w:t>
      </w:r>
      <w:r w:rsidR="007D1CE1">
        <w:rPr>
          <w:u w:val="single"/>
        </w:rPr>
        <w:t xml:space="preserve"> to administer benefits</w:t>
      </w:r>
      <w:r w:rsidR="006E57E5">
        <w:rPr>
          <w:u w:val="single"/>
        </w:rPr>
        <w:t xml:space="preserve"> </w:t>
      </w:r>
      <w:r w:rsidR="007F3FBD">
        <w:rPr>
          <w:u w:val="single"/>
        </w:rPr>
        <w:t xml:space="preserve">shall </w:t>
      </w:r>
      <w:r w:rsidR="00C81052">
        <w:rPr>
          <w:u w:val="single"/>
        </w:rPr>
        <w:t xml:space="preserve">establish </w:t>
      </w:r>
      <w:r w:rsidR="007F3FBD">
        <w:rPr>
          <w:u w:val="single"/>
        </w:rPr>
        <w:t xml:space="preserve">an online </w:t>
      </w:r>
      <w:r w:rsidR="005F3791">
        <w:rPr>
          <w:u w:val="single"/>
        </w:rPr>
        <w:t>application</w:t>
      </w:r>
      <w:r w:rsidR="007F3FBD">
        <w:rPr>
          <w:u w:val="single"/>
        </w:rPr>
        <w:t xml:space="preserve"> designed to streamline the administration of benefits</w:t>
      </w:r>
      <w:r w:rsidR="005F3791">
        <w:rPr>
          <w:u w:val="single"/>
        </w:rPr>
        <w:t xml:space="preserve"> and provide a single portal </w:t>
      </w:r>
      <w:r w:rsidR="00B85F6B">
        <w:rPr>
          <w:u w:val="single"/>
        </w:rPr>
        <w:t>to employees</w:t>
      </w:r>
      <w:r w:rsidR="00C4096B">
        <w:rPr>
          <w:u w:val="single"/>
        </w:rPr>
        <w:t xml:space="preserve"> who register for access</w:t>
      </w:r>
      <w:r w:rsidR="00B85F6B">
        <w:rPr>
          <w:u w:val="single"/>
        </w:rPr>
        <w:t xml:space="preserve"> for the purpose of tracking claims for benefits</w:t>
      </w:r>
      <w:r w:rsidR="001F21CE">
        <w:rPr>
          <w:u w:val="single"/>
        </w:rPr>
        <w:t>. Such portal shall be</w:t>
      </w:r>
      <w:r w:rsidR="007F3FBD">
        <w:rPr>
          <w:u w:val="single"/>
        </w:rPr>
        <w:t xml:space="preserve"> access</w:t>
      </w:r>
      <w:r w:rsidR="001F21CE">
        <w:rPr>
          <w:u w:val="single"/>
        </w:rPr>
        <w:t>ible</w:t>
      </w:r>
      <w:r w:rsidR="007F3FBD">
        <w:rPr>
          <w:u w:val="single"/>
        </w:rPr>
        <w:t xml:space="preserve"> remotely from a computer terminal with intranet or internet access in compliance with any local, state, and federal laws, regulations and rules, including those related to privacy protection. </w:t>
      </w:r>
    </w:p>
    <w:p w14:paraId="3FAC011E" w14:textId="2F67C26B" w:rsidR="007F3FBD" w:rsidRDefault="00C81052" w:rsidP="00BB7C18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2. </w:t>
      </w:r>
      <w:r w:rsidR="00B85F6B">
        <w:rPr>
          <w:u w:val="single"/>
        </w:rPr>
        <w:t>Through s</w:t>
      </w:r>
      <w:r w:rsidR="007F3FBD">
        <w:rPr>
          <w:u w:val="single"/>
        </w:rPr>
        <w:t>uch portal</w:t>
      </w:r>
      <w:r w:rsidR="00B85F6B">
        <w:rPr>
          <w:u w:val="single"/>
        </w:rPr>
        <w:t>, employees shall be permitted to</w:t>
      </w:r>
      <w:r w:rsidR="007F3FBD">
        <w:rPr>
          <w:u w:val="single"/>
        </w:rPr>
        <w:t xml:space="preserve">: </w:t>
      </w:r>
    </w:p>
    <w:p w14:paraId="44B3A27B" w14:textId="4CBE7C7D" w:rsidR="000707F9" w:rsidRDefault="00C81052" w:rsidP="007F3FBD">
      <w:pPr>
        <w:spacing w:line="480" w:lineRule="auto"/>
        <w:jc w:val="both"/>
        <w:rPr>
          <w:u w:val="single"/>
        </w:rPr>
      </w:pPr>
      <w:r>
        <w:rPr>
          <w:u w:val="single"/>
        </w:rPr>
        <w:t>(a)</w:t>
      </w:r>
      <w:r w:rsidR="007F3FBD">
        <w:rPr>
          <w:u w:val="single"/>
        </w:rPr>
        <w:t xml:space="preserve"> </w:t>
      </w:r>
      <w:r w:rsidR="00B85F6B">
        <w:rPr>
          <w:u w:val="single"/>
        </w:rPr>
        <w:t>Submit claims</w:t>
      </w:r>
      <w:r w:rsidR="00314BAC">
        <w:rPr>
          <w:u w:val="single"/>
        </w:rPr>
        <w:t xml:space="preserve"> for benefits</w:t>
      </w:r>
      <w:r w:rsidR="00B85F6B">
        <w:rPr>
          <w:u w:val="single"/>
        </w:rPr>
        <w:t>, including any required documentation, electronically</w:t>
      </w:r>
      <w:r w:rsidR="000707F9">
        <w:rPr>
          <w:u w:val="single"/>
        </w:rPr>
        <w:t xml:space="preserve">; </w:t>
      </w:r>
    </w:p>
    <w:p w14:paraId="3A6D2692" w14:textId="236689CF" w:rsidR="007F3FBD" w:rsidRDefault="00C81052" w:rsidP="000707F9">
      <w:pPr>
        <w:spacing w:line="480" w:lineRule="auto"/>
        <w:jc w:val="both"/>
        <w:rPr>
          <w:u w:val="single"/>
        </w:rPr>
      </w:pPr>
      <w:r>
        <w:rPr>
          <w:u w:val="single"/>
        </w:rPr>
        <w:t>(b)</w:t>
      </w:r>
      <w:r w:rsidR="007F3FBD">
        <w:rPr>
          <w:u w:val="single"/>
        </w:rPr>
        <w:t xml:space="preserve"> </w:t>
      </w:r>
      <w:r w:rsidR="000707F9">
        <w:rPr>
          <w:u w:val="single"/>
        </w:rPr>
        <w:t>Track</w:t>
      </w:r>
      <w:r w:rsidR="00B85F6B">
        <w:rPr>
          <w:u w:val="single"/>
        </w:rPr>
        <w:t xml:space="preserve"> the status of each claim </w:t>
      </w:r>
      <w:r w:rsidR="00314BAC">
        <w:rPr>
          <w:u w:val="single"/>
        </w:rPr>
        <w:t xml:space="preserve">for benefits </w:t>
      </w:r>
      <w:r w:rsidR="00B85F6B">
        <w:rPr>
          <w:u w:val="single"/>
        </w:rPr>
        <w:t>submitted, which may include “under review,” “</w:t>
      </w:r>
      <w:r w:rsidR="00314BAC">
        <w:rPr>
          <w:u w:val="single"/>
        </w:rPr>
        <w:t>approved</w:t>
      </w:r>
      <w:r w:rsidR="00B85F6B">
        <w:rPr>
          <w:u w:val="single"/>
        </w:rPr>
        <w:t>,” “denied,” and such other plain descriptors</w:t>
      </w:r>
      <w:r w:rsidR="000707F9">
        <w:rPr>
          <w:u w:val="single"/>
        </w:rPr>
        <w:t xml:space="preserve">; </w:t>
      </w:r>
    </w:p>
    <w:p w14:paraId="086D795F" w14:textId="2E4C9885" w:rsidR="00314BAC" w:rsidRDefault="00C81052" w:rsidP="007F3FBD">
      <w:pPr>
        <w:spacing w:line="480" w:lineRule="auto"/>
        <w:jc w:val="both"/>
        <w:rPr>
          <w:u w:val="single"/>
        </w:rPr>
      </w:pPr>
      <w:r>
        <w:rPr>
          <w:u w:val="single"/>
        </w:rPr>
        <w:t>(c)</w:t>
      </w:r>
      <w:r w:rsidR="007F3FBD">
        <w:rPr>
          <w:u w:val="single"/>
        </w:rPr>
        <w:t xml:space="preserve"> </w:t>
      </w:r>
      <w:r w:rsidR="00314BAC">
        <w:rPr>
          <w:u w:val="single"/>
        </w:rPr>
        <w:t xml:space="preserve">Obtain the details of determinations of claims and </w:t>
      </w:r>
      <w:r w:rsidR="000020B8">
        <w:rPr>
          <w:u w:val="single"/>
        </w:rPr>
        <w:t>plain</w:t>
      </w:r>
      <w:r w:rsidR="00314BAC">
        <w:rPr>
          <w:u w:val="single"/>
        </w:rPr>
        <w:t xml:space="preserve"> instructions to correct or supplement claims, as applicable;</w:t>
      </w:r>
    </w:p>
    <w:p w14:paraId="6AD5EC2E" w14:textId="4B83EE06" w:rsidR="007F3FBD" w:rsidRDefault="00314BAC" w:rsidP="007F3FBD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(d) </w:t>
      </w:r>
      <w:r w:rsidR="00B85F6B">
        <w:rPr>
          <w:u w:val="single"/>
        </w:rPr>
        <w:t>Receive electronic notification of claims status changes</w:t>
      </w:r>
      <w:r w:rsidR="000707F9">
        <w:rPr>
          <w:u w:val="single"/>
        </w:rPr>
        <w:t xml:space="preserve">; </w:t>
      </w:r>
    </w:p>
    <w:p w14:paraId="2BD2832B" w14:textId="1F4F2F81" w:rsidR="00591B91" w:rsidRDefault="00591B91" w:rsidP="007F3FBD">
      <w:pPr>
        <w:spacing w:line="480" w:lineRule="auto"/>
        <w:jc w:val="both"/>
        <w:rPr>
          <w:u w:val="single"/>
        </w:rPr>
      </w:pPr>
      <w:r>
        <w:rPr>
          <w:u w:val="single"/>
        </w:rPr>
        <w:t>(e) Identify whether a claim for benefits submitted is subject to a processing standard set forth in subdivision b of this section, which shall include an indication whether such claim has been determined in accordance with subdivision b of this section;</w:t>
      </w:r>
    </w:p>
    <w:p w14:paraId="45FED62C" w14:textId="4EFF114C" w:rsidR="007F3FBD" w:rsidRDefault="00C81052" w:rsidP="007F3FBD">
      <w:pPr>
        <w:spacing w:line="480" w:lineRule="auto"/>
        <w:jc w:val="both"/>
        <w:rPr>
          <w:u w:val="single"/>
        </w:rPr>
      </w:pPr>
      <w:r>
        <w:rPr>
          <w:u w:val="single"/>
        </w:rPr>
        <w:t>(</w:t>
      </w:r>
      <w:r w:rsidR="00591B91">
        <w:rPr>
          <w:u w:val="single"/>
        </w:rPr>
        <w:t>f</w:t>
      </w:r>
      <w:r>
        <w:rPr>
          <w:u w:val="single"/>
        </w:rPr>
        <w:t>)</w:t>
      </w:r>
      <w:r w:rsidR="007F3FBD">
        <w:rPr>
          <w:u w:val="single"/>
        </w:rPr>
        <w:t xml:space="preserve"> </w:t>
      </w:r>
      <w:r w:rsidR="000707F9">
        <w:rPr>
          <w:u w:val="single"/>
        </w:rPr>
        <w:t xml:space="preserve">Access </w:t>
      </w:r>
      <w:r w:rsidR="00B85F6B">
        <w:rPr>
          <w:u w:val="single"/>
        </w:rPr>
        <w:t>information</w:t>
      </w:r>
      <w:r w:rsidR="000707F9">
        <w:rPr>
          <w:u w:val="single"/>
        </w:rPr>
        <w:t xml:space="preserve"> </w:t>
      </w:r>
      <w:r w:rsidR="00B85F6B">
        <w:rPr>
          <w:u w:val="single"/>
        </w:rPr>
        <w:t>in relation to</w:t>
      </w:r>
      <w:r w:rsidR="000707F9">
        <w:rPr>
          <w:u w:val="single"/>
        </w:rPr>
        <w:t xml:space="preserve"> the process for submitting a</w:t>
      </w:r>
      <w:r w:rsidR="00B85F6B">
        <w:rPr>
          <w:u w:val="single"/>
        </w:rPr>
        <w:t>nd processing</w:t>
      </w:r>
      <w:r w:rsidR="000707F9">
        <w:rPr>
          <w:u w:val="single"/>
        </w:rPr>
        <w:t xml:space="preserve"> claim</w:t>
      </w:r>
      <w:r w:rsidR="00B85F6B">
        <w:rPr>
          <w:u w:val="single"/>
        </w:rPr>
        <w:t>s</w:t>
      </w:r>
      <w:r w:rsidR="000707F9">
        <w:rPr>
          <w:u w:val="single"/>
        </w:rPr>
        <w:t>; and</w:t>
      </w:r>
    </w:p>
    <w:p w14:paraId="5C6B2FBF" w14:textId="2C01223A" w:rsidR="007F3FBD" w:rsidRDefault="00C81052">
      <w:pPr>
        <w:spacing w:line="480" w:lineRule="auto"/>
        <w:jc w:val="both"/>
        <w:rPr>
          <w:u w:val="single"/>
        </w:rPr>
      </w:pPr>
      <w:r>
        <w:rPr>
          <w:u w:val="single"/>
        </w:rPr>
        <w:t>(</w:t>
      </w:r>
      <w:r w:rsidR="00591B91">
        <w:rPr>
          <w:u w:val="single"/>
        </w:rPr>
        <w:t>g</w:t>
      </w:r>
      <w:r>
        <w:rPr>
          <w:u w:val="single"/>
        </w:rPr>
        <w:t>)</w:t>
      </w:r>
      <w:r w:rsidR="007F3FBD">
        <w:rPr>
          <w:u w:val="single"/>
        </w:rPr>
        <w:t xml:space="preserve"> </w:t>
      </w:r>
      <w:r w:rsidR="00B85F6B">
        <w:rPr>
          <w:u w:val="single"/>
        </w:rPr>
        <w:t>C</w:t>
      </w:r>
      <w:r w:rsidR="007F3FBD">
        <w:rPr>
          <w:u w:val="single"/>
        </w:rPr>
        <w:t>ommunicat</w:t>
      </w:r>
      <w:r w:rsidR="00B85F6B">
        <w:rPr>
          <w:u w:val="single"/>
        </w:rPr>
        <w:t>e electronically</w:t>
      </w:r>
      <w:r w:rsidR="007F3FBD">
        <w:rPr>
          <w:u w:val="single"/>
        </w:rPr>
        <w:t xml:space="preserve"> with </w:t>
      </w:r>
      <w:r w:rsidR="00B85F6B">
        <w:rPr>
          <w:u w:val="single"/>
        </w:rPr>
        <w:t>claims administrators</w:t>
      </w:r>
      <w:r w:rsidR="00314BAC">
        <w:rPr>
          <w:u w:val="single"/>
        </w:rPr>
        <w:t xml:space="preserve"> </w:t>
      </w:r>
      <w:r w:rsidR="00AD31CD">
        <w:rPr>
          <w:u w:val="single"/>
        </w:rPr>
        <w:t>in relation to</w:t>
      </w:r>
      <w:r w:rsidR="00314BAC">
        <w:rPr>
          <w:u w:val="single"/>
        </w:rPr>
        <w:t xml:space="preserve"> claims submitted</w:t>
      </w:r>
      <w:r w:rsidR="00B85F6B">
        <w:rPr>
          <w:u w:val="single"/>
        </w:rPr>
        <w:t xml:space="preserve"> and</w:t>
      </w:r>
      <w:r w:rsidR="00314BAC">
        <w:rPr>
          <w:u w:val="single"/>
        </w:rPr>
        <w:t xml:space="preserve"> with</w:t>
      </w:r>
      <w:r w:rsidR="00694644">
        <w:rPr>
          <w:u w:val="single"/>
        </w:rPr>
        <w:t xml:space="preserve"> the help center</w:t>
      </w:r>
      <w:r w:rsidR="007F3FBD">
        <w:rPr>
          <w:u w:val="single"/>
        </w:rPr>
        <w:t xml:space="preserve">. </w:t>
      </w:r>
    </w:p>
    <w:p w14:paraId="1713A375" w14:textId="464D0C37" w:rsidR="000707F9" w:rsidRDefault="00B949D7" w:rsidP="007F3FBD">
      <w:pPr>
        <w:spacing w:line="480" w:lineRule="auto"/>
        <w:jc w:val="both"/>
        <w:rPr>
          <w:u w:val="single"/>
        </w:rPr>
      </w:pPr>
      <w:r>
        <w:rPr>
          <w:u w:val="single"/>
        </w:rPr>
        <w:t>d</w:t>
      </w:r>
      <w:r w:rsidR="000707F9">
        <w:rPr>
          <w:u w:val="single"/>
        </w:rPr>
        <w:t xml:space="preserve">. </w:t>
      </w:r>
      <w:r w:rsidR="000020B8">
        <w:rPr>
          <w:u w:val="single"/>
        </w:rPr>
        <w:t>Annual r</w:t>
      </w:r>
      <w:r w:rsidR="00C81052">
        <w:rPr>
          <w:u w:val="single"/>
        </w:rPr>
        <w:t xml:space="preserve">eporting. </w:t>
      </w:r>
      <w:r w:rsidR="000707F9">
        <w:rPr>
          <w:u w:val="single"/>
        </w:rPr>
        <w:t xml:space="preserve">No later than April 1, 2026, and </w:t>
      </w:r>
      <w:r w:rsidR="00C4096B">
        <w:rPr>
          <w:u w:val="single"/>
        </w:rPr>
        <w:t xml:space="preserve">no later than every </w:t>
      </w:r>
      <w:r w:rsidR="000707F9">
        <w:rPr>
          <w:u w:val="single"/>
        </w:rPr>
        <w:t xml:space="preserve">April 1 thereafter, the </w:t>
      </w:r>
      <w:r w:rsidR="00591B91">
        <w:rPr>
          <w:u w:val="single"/>
        </w:rPr>
        <w:t>commissioner</w:t>
      </w:r>
      <w:r w:rsidR="00F877C6">
        <w:rPr>
          <w:u w:val="single"/>
        </w:rPr>
        <w:t xml:space="preserve"> of the </w:t>
      </w:r>
      <w:r w:rsidR="002724A9">
        <w:rPr>
          <w:u w:val="single"/>
        </w:rPr>
        <w:t xml:space="preserve">office of labor relations or </w:t>
      </w:r>
      <w:r w:rsidR="007D1CE1">
        <w:rPr>
          <w:u w:val="single"/>
        </w:rPr>
        <w:t>an</w:t>
      </w:r>
      <w:r w:rsidR="002724A9">
        <w:rPr>
          <w:u w:val="single"/>
        </w:rPr>
        <w:t>other agency designated by the mayor</w:t>
      </w:r>
      <w:r w:rsidR="002724A9" w:rsidDel="002724A9">
        <w:rPr>
          <w:u w:val="single"/>
        </w:rPr>
        <w:t xml:space="preserve"> </w:t>
      </w:r>
      <w:r w:rsidR="007D1CE1">
        <w:rPr>
          <w:u w:val="single"/>
        </w:rPr>
        <w:t xml:space="preserve">to </w:t>
      </w:r>
      <w:r w:rsidR="007D1CE1">
        <w:rPr>
          <w:u w:val="single"/>
        </w:rPr>
        <w:lastRenderedPageBreak/>
        <w:t xml:space="preserve">administer employee benefits </w:t>
      </w:r>
      <w:r w:rsidR="000707F9">
        <w:rPr>
          <w:u w:val="single"/>
        </w:rPr>
        <w:t xml:space="preserve">shall submit to the speaker of the council </w:t>
      </w:r>
      <w:r w:rsidR="00314BAC">
        <w:rPr>
          <w:u w:val="single"/>
        </w:rPr>
        <w:t xml:space="preserve">a report </w:t>
      </w:r>
      <w:r w:rsidR="000707F9">
        <w:rPr>
          <w:u w:val="single"/>
        </w:rPr>
        <w:t xml:space="preserve">summarizing the following information: </w:t>
      </w:r>
    </w:p>
    <w:p w14:paraId="677276A6" w14:textId="429C2AEE" w:rsidR="000707F9" w:rsidRDefault="000707F9" w:rsidP="007F3FBD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1. The number of employees who registered to </w:t>
      </w:r>
      <w:r w:rsidR="00F877C6">
        <w:rPr>
          <w:u w:val="single"/>
        </w:rPr>
        <w:t xml:space="preserve">access </w:t>
      </w:r>
      <w:r>
        <w:rPr>
          <w:u w:val="single"/>
        </w:rPr>
        <w:t xml:space="preserve">the </w:t>
      </w:r>
      <w:r w:rsidR="00F877C6">
        <w:rPr>
          <w:u w:val="single"/>
        </w:rPr>
        <w:t xml:space="preserve">claims tracking </w:t>
      </w:r>
      <w:r w:rsidR="00591B91">
        <w:rPr>
          <w:u w:val="single"/>
        </w:rPr>
        <w:t>application required by subdivision c of this section</w:t>
      </w:r>
      <w:r>
        <w:rPr>
          <w:u w:val="single"/>
        </w:rPr>
        <w:t xml:space="preserve"> as of March 1 of the year in which </w:t>
      </w:r>
      <w:r w:rsidR="00591B91">
        <w:rPr>
          <w:u w:val="single"/>
        </w:rPr>
        <w:t>such</w:t>
      </w:r>
      <w:r>
        <w:rPr>
          <w:u w:val="single"/>
        </w:rPr>
        <w:t xml:space="preserve"> report is submitted; </w:t>
      </w:r>
    </w:p>
    <w:p w14:paraId="2D3EB285" w14:textId="7C27CE9D" w:rsidR="000707F9" w:rsidRDefault="000707F9" w:rsidP="007F3FBD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2. The number of claims </w:t>
      </w:r>
      <w:r w:rsidR="000020B8">
        <w:rPr>
          <w:u w:val="single"/>
        </w:rPr>
        <w:t xml:space="preserve">for benefits </w:t>
      </w:r>
      <w:r>
        <w:rPr>
          <w:u w:val="single"/>
        </w:rPr>
        <w:t>submitted, disaggregated by agency and the type of benefit</w:t>
      </w:r>
      <w:r w:rsidR="00591B91">
        <w:rPr>
          <w:u w:val="single"/>
        </w:rPr>
        <w:t>,</w:t>
      </w:r>
      <w:r>
        <w:rPr>
          <w:u w:val="single"/>
        </w:rPr>
        <w:t xml:space="preserve"> </w:t>
      </w:r>
      <w:r w:rsidR="00591B91">
        <w:rPr>
          <w:u w:val="single"/>
        </w:rPr>
        <w:t>for</w:t>
      </w:r>
      <w:r>
        <w:rPr>
          <w:u w:val="single"/>
        </w:rPr>
        <w:t xml:space="preserve"> the preceding year;</w:t>
      </w:r>
    </w:p>
    <w:p w14:paraId="59536797" w14:textId="5170E97B" w:rsidR="000707F9" w:rsidRDefault="000707F9" w:rsidP="007F3FBD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3. The number of </w:t>
      </w:r>
      <w:r w:rsidR="00591B91">
        <w:rPr>
          <w:u w:val="single"/>
        </w:rPr>
        <w:t xml:space="preserve">such </w:t>
      </w:r>
      <w:r>
        <w:rPr>
          <w:u w:val="single"/>
        </w:rPr>
        <w:t xml:space="preserve">claims that </w:t>
      </w:r>
      <w:r w:rsidR="00591B91">
        <w:rPr>
          <w:u w:val="single"/>
        </w:rPr>
        <w:t>were</w:t>
      </w:r>
      <w:r>
        <w:rPr>
          <w:u w:val="single"/>
        </w:rPr>
        <w:t xml:space="preserve"> </w:t>
      </w:r>
      <w:r w:rsidR="007D1CE1">
        <w:rPr>
          <w:u w:val="single"/>
        </w:rPr>
        <w:t>finally determined</w:t>
      </w:r>
      <w:r>
        <w:rPr>
          <w:u w:val="single"/>
        </w:rPr>
        <w:t xml:space="preserve">;  </w:t>
      </w:r>
    </w:p>
    <w:p w14:paraId="6FB9EC6F" w14:textId="63751E6D" w:rsidR="000707F9" w:rsidRDefault="000707F9" w:rsidP="007F3FBD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4. The number of </w:t>
      </w:r>
      <w:r w:rsidR="00591B91">
        <w:rPr>
          <w:u w:val="single"/>
        </w:rPr>
        <w:t xml:space="preserve">such </w:t>
      </w:r>
      <w:r>
        <w:rPr>
          <w:u w:val="single"/>
        </w:rPr>
        <w:t xml:space="preserve">claims that </w:t>
      </w:r>
      <w:r w:rsidR="00591B91">
        <w:rPr>
          <w:u w:val="single"/>
        </w:rPr>
        <w:t>were</w:t>
      </w:r>
      <w:r>
        <w:rPr>
          <w:u w:val="single"/>
        </w:rPr>
        <w:t xml:space="preserve"> </w:t>
      </w:r>
      <w:r w:rsidR="007A71AA">
        <w:rPr>
          <w:u w:val="single"/>
        </w:rPr>
        <w:t>denied</w:t>
      </w:r>
      <w:r w:rsidR="000020B8">
        <w:rPr>
          <w:u w:val="single"/>
        </w:rPr>
        <w:t>,</w:t>
      </w:r>
      <w:r w:rsidR="007A71AA">
        <w:rPr>
          <w:u w:val="single"/>
        </w:rPr>
        <w:t xml:space="preserve"> whether upon an initial review or subsequent review,</w:t>
      </w:r>
      <w:r w:rsidR="000020B8">
        <w:rPr>
          <w:u w:val="single"/>
        </w:rPr>
        <w:t xml:space="preserve"> disaggregated by the general reason for </w:t>
      </w:r>
      <w:r w:rsidR="007A71AA">
        <w:rPr>
          <w:u w:val="single"/>
        </w:rPr>
        <w:t>denial</w:t>
      </w:r>
      <w:r>
        <w:rPr>
          <w:u w:val="single"/>
        </w:rPr>
        <w:t xml:space="preserve">;   </w:t>
      </w:r>
    </w:p>
    <w:p w14:paraId="4AB063B2" w14:textId="77C8E3A2" w:rsidR="000707F9" w:rsidRDefault="000707F9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5. The average number of days between the submission of </w:t>
      </w:r>
      <w:r w:rsidR="000020B8">
        <w:rPr>
          <w:u w:val="single"/>
        </w:rPr>
        <w:t>such</w:t>
      </w:r>
      <w:r>
        <w:rPr>
          <w:u w:val="single"/>
        </w:rPr>
        <w:t xml:space="preserve"> claim</w:t>
      </w:r>
      <w:r w:rsidR="000020B8">
        <w:rPr>
          <w:u w:val="single"/>
        </w:rPr>
        <w:t xml:space="preserve">s </w:t>
      </w:r>
      <w:r>
        <w:rPr>
          <w:u w:val="single"/>
        </w:rPr>
        <w:t xml:space="preserve">and the </w:t>
      </w:r>
      <w:r w:rsidR="000020B8">
        <w:rPr>
          <w:u w:val="single"/>
        </w:rPr>
        <w:t>final determination of</w:t>
      </w:r>
      <w:r>
        <w:rPr>
          <w:u w:val="single"/>
        </w:rPr>
        <w:t xml:space="preserve"> such claim</w:t>
      </w:r>
      <w:r w:rsidR="000020B8">
        <w:rPr>
          <w:u w:val="single"/>
        </w:rPr>
        <w:t>s</w:t>
      </w:r>
      <w:r>
        <w:rPr>
          <w:u w:val="single"/>
        </w:rPr>
        <w:t xml:space="preserve">; </w:t>
      </w:r>
    </w:p>
    <w:p w14:paraId="1D4D32D1" w14:textId="111F8CD5" w:rsidR="007A71AA" w:rsidRDefault="000707F9" w:rsidP="007F3FBD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6. </w:t>
      </w:r>
      <w:r w:rsidR="007A71AA">
        <w:rPr>
          <w:u w:val="single"/>
        </w:rPr>
        <w:t>The number of such claims that were denied after an initial review, but that were approved after submission of additional information or documentation;</w:t>
      </w:r>
    </w:p>
    <w:p w14:paraId="202F7FFB" w14:textId="7D9FCE31" w:rsidR="00664C8B" w:rsidRDefault="007A71AA" w:rsidP="007F3FBD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7. </w:t>
      </w:r>
      <w:r w:rsidR="00664C8B">
        <w:rPr>
          <w:u w:val="single"/>
        </w:rPr>
        <w:t xml:space="preserve">The number of </w:t>
      </w:r>
      <w:r>
        <w:rPr>
          <w:u w:val="single"/>
        </w:rPr>
        <w:t xml:space="preserve">such </w:t>
      </w:r>
      <w:r w:rsidR="00664C8B">
        <w:rPr>
          <w:u w:val="single"/>
        </w:rPr>
        <w:t>claims that were not timely processed in accordance with the minimum standards set forth in subdivision b of this section; and</w:t>
      </w:r>
    </w:p>
    <w:p w14:paraId="6BED89CA" w14:textId="13C2FFB0" w:rsidR="000707F9" w:rsidRPr="00BB7C18" w:rsidRDefault="007A71AA" w:rsidP="007F3FBD">
      <w:pPr>
        <w:spacing w:line="480" w:lineRule="auto"/>
        <w:jc w:val="both"/>
        <w:rPr>
          <w:u w:val="single"/>
        </w:rPr>
      </w:pPr>
      <w:r>
        <w:rPr>
          <w:u w:val="single"/>
        </w:rPr>
        <w:t>8</w:t>
      </w:r>
      <w:r w:rsidR="00664C8B">
        <w:rPr>
          <w:u w:val="single"/>
        </w:rPr>
        <w:t xml:space="preserve">. </w:t>
      </w:r>
      <w:r w:rsidR="000020B8">
        <w:rPr>
          <w:u w:val="single"/>
        </w:rPr>
        <w:t>A description of t</w:t>
      </w:r>
      <w:r w:rsidR="000707F9">
        <w:rPr>
          <w:u w:val="single"/>
        </w:rPr>
        <w:t>he most common questions regarding benefits</w:t>
      </w:r>
      <w:r w:rsidR="00664C8B">
        <w:rPr>
          <w:u w:val="single"/>
        </w:rPr>
        <w:t xml:space="preserve"> posed to</w:t>
      </w:r>
      <w:r w:rsidR="000020B8">
        <w:rPr>
          <w:u w:val="single"/>
        </w:rPr>
        <w:t xml:space="preserve"> administrators of such benefits </w:t>
      </w:r>
      <w:r w:rsidR="000707F9">
        <w:rPr>
          <w:u w:val="single"/>
        </w:rPr>
        <w:t xml:space="preserve">in the preceding year. </w:t>
      </w:r>
    </w:p>
    <w:p w14:paraId="12CBFA54" w14:textId="77777777" w:rsidR="004E1CF2" w:rsidRDefault="00595589" w:rsidP="00094A70">
      <w:pPr>
        <w:spacing w:line="480" w:lineRule="auto"/>
        <w:jc w:val="both"/>
      </w:pPr>
      <w:r>
        <w:t>§ 2.</w:t>
      </w:r>
      <w:r w:rsidR="000707F9">
        <w:t xml:space="preserve"> Chapter 1 of title 12 of the administrative code of the city of New York is amended by adding a new section 12-144 to read as follows: </w:t>
      </w:r>
    </w:p>
    <w:p w14:paraId="364F2A61" w14:textId="3AD7C33A" w:rsidR="000707F9" w:rsidRDefault="000707F9" w:rsidP="00094A70">
      <w:pPr>
        <w:spacing w:line="480" w:lineRule="auto"/>
        <w:jc w:val="both"/>
        <w:rPr>
          <w:u w:val="single"/>
        </w:rPr>
      </w:pPr>
      <w:r w:rsidRPr="000707F9">
        <w:rPr>
          <w:u w:val="single"/>
        </w:rPr>
        <w:t>§ 12-</w:t>
      </w:r>
      <w:r w:rsidR="00694644">
        <w:rPr>
          <w:u w:val="single"/>
        </w:rPr>
        <w:t>144 City benefits help ce</w:t>
      </w:r>
      <w:r>
        <w:rPr>
          <w:u w:val="single"/>
        </w:rPr>
        <w:t xml:space="preserve">nter. a. Definitions. As used in this section, the following terms have the following meanings: </w:t>
      </w:r>
    </w:p>
    <w:p w14:paraId="1619981E" w14:textId="254BDF52" w:rsidR="00694644" w:rsidRDefault="00694644" w:rsidP="00694644">
      <w:pPr>
        <w:spacing w:line="480" w:lineRule="auto"/>
        <w:jc w:val="both"/>
        <w:rPr>
          <w:u w:val="single"/>
        </w:rPr>
      </w:pPr>
      <w:r w:rsidRPr="005828C7">
        <w:rPr>
          <w:u w:val="single"/>
        </w:rPr>
        <w:t xml:space="preserve">Benefit. The term “benefit” means </w:t>
      </w:r>
      <w:r w:rsidR="002724A9">
        <w:rPr>
          <w:u w:val="single"/>
        </w:rPr>
        <w:t>all benefits offered by the city</w:t>
      </w:r>
      <w:r w:rsidR="007D1CE1">
        <w:rPr>
          <w:u w:val="single"/>
        </w:rPr>
        <w:t xml:space="preserve"> to employees</w:t>
      </w:r>
      <w:r>
        <w:rPr>
          <w:u w:val="single"/>
        </w:rPr>
        <w:t>.</w:t>
      </w:r>
    </w:p>
    <w:p w14:paraId="128EE1EA" w14:textId="14B20C43" w:rsidR="000707F9" w:rsidRDefault="00694644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 xml:space="preserve">Help center. The term “help center” means the </w:t>
      </w:r>
      <w:r w:rsidR="007A71AA">
        <w:rPr>
          <w:u w:val="single"/>
        </w:rPr>
        <w:t>city benefits help center</w:t>
      </w:r>
      <w:r w:rsidR="007D1CE1">
        <w:rPr>
          <w:u w:val="single"/>
        </w:rPr>
        <w:t xml:space="preserve"> required by this section</w:t>
      </w:r>
      <w:r>
        <w:rPr>
          <w:u w:val="single"/>
        </w:rPr>
        <w:t xml:space="preserve">. </w:t>
      </w:r>
    </w:p>
    <w:p w14:paraId="0E7D9531" w14:textId="3F7D2C45" w:rsidR="000707F9" w:rsidRDefault="000707F9" w:rsidP="00094A70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b. </w:t>
      </w:r>
      <w:r w:rsidR="007A71AA">
        <w:rPr>
          <w:u w:val="single"/>
        </w:rPr>
        <w:t xml:space="preserve">The </w:t>
      </w:r>
      <w:r w:rsidR="004E6C58">
        <w:rPr>
          <w:u w:val="single"/>
        </w:rPr>
        <w:t xml:space="preserve">office of labor relations or </w:t>
      </w:r>
      <w:r w:rsidR="007D1CE1">
        <w:rPr>
          <w:u w:val="single"/>
        </w:rPr>
        <w:t>an</w:t>
      </w:r>
      <w:r w:rsidR="004E6C58">
        <w:rPr>
          <w:u w:val="single"/>
        </w:rPr>
        <w:t>other agency designated by the mayor</w:t>
      </w:r>
      <w:r w:rsidR="007D1CE1">
        <w:rPr>
          <w:u w:val="single"/>
        </w:rPr>
        <w:t xml:space="preserve"> to administer benefits</w:t>
      </w:r>
      <w:r w:rsidR="007A71AA">
        <w:rPr>
          <w:u w:val="single"/>
        </w:rPr>
        <w:t xml:space="preserve"> shall operate</w:t>
      </w:r>
      <w:r>
        <w:rPr>
          <w:u w:val="single"/>
        </w:rPr>
        <w:t xml:space="preserve"> a</w:t>
      </w:r>
      <w:r w:rsidR="003630E5">
        <w:rPr>
          <w:u w:val="single"/>
        </w:rPr>
        <w:t xml:space="preserve"> </w:t>
      </w:r>
      <w:r w:rsidR="00B415A7">
        <w:rPr>
          <w:u w:val="single"/>
        </w:rPr>
        <w:t>help center</w:t>
      </w:r>
      <w:r w:rsidR="003630E5">
        <w:rPr>
          <w:u w:val="single"/>
        </w:rPr>
        <w:t xml:space="preserve"> to offer </w:t>
      </w:r>
      <w:r w:rsidR="00B415A7">
        <w:rPr>
          <w:u w:val="single"/>
        </w:rPr>
        <w:t xml:space="preserve">information and </w:t>
      </w:r>
      <w:r w:rsidR="003630E5">
        <w:rPr>
          <w:u w:val="single"/>
        </w:rPr>
        <w:t>guidance</w:t>
      </w:r>
      <w:r w:rsidR="00B415A7">
        <w:rPr>
          <w:u w:val="single"/>
        </w:rPr>
        <w:t xml:space="preserve"> to employees</w:t>
      </w:r>
      <w:r w:rsidR="003630E5">
        <w:rPr>
          <w:u w:val="single"/>
        </w:rPr>
        <w:t xml:space="preserve"> </w:t>
      </w:r>
      <w:r w:rsidR="00B415A7">
        <w:rPr>
          <w:u w:val="single"/>
        </w:rPr>
        <w:t xml:space="preserve">in relation to </w:t>
      </w:r>
      <w:r w:rsidR="00853C7B">
        <w:rPr>
          <w:u w:val="single"/>
        </w:rPr>
        <w:t xml:space="preserve">all </w:t>
      </w:r>
      <w:r w:rsidR="00B415A7">
        <w:rPr>
          <w:u w:val="single"/>
        </w:rPr>
        <w:t xml:space="preserve">benefits programs and </w:t>
      </w:r>
      <w:r w:rsidR="00BF3B47">
        <w:rPr>
          <w:u w:val="single"/>
        </w:rPr>
        <w:t xml:space="preserve">the </w:t>
      </w:r>
      <w:r w:rsidR="00B415A7">
        <w:rPr>
          <w:u w:val="single"/>
        </w:rPr>
        <w:t>processing of claims for</w:t>
      </w:r>
      <w:r w:rsidR="003630E5">
        <w:rPr>
          <w:u w:val="single"/>
        </w:rPr>
        <w:t xml:space="preserve"> benefits. Such </w:t>
      </w:r>
      <w:r w:rsidR="00F872A1">
        <w:rPr>
          <w:u w:val="single"/>
        </w:rPr>
        <w:t>help center</w:t>
      </w:r>
      <w:r w:rsidR="003630E5">
        <w:rPr>
          <w:u w:val="single"/>
        </w:rPr>
        <w:t xml:space="preserve"> may be established within the office of labor re</w:t>
      </w:r>
      <w:r w:rsidR="00317AD6">
        <w:rPr>
          <w:u w:val="single"/>
        </w:rPr>
        <w:t xml:space="preserve">lations or </w:t>
      </w:r>
      <w:r w:rsidR="00B415A7">
        <w:rPr>
          <w:u w:val="single"/>
        </w:rPr>
        <w:t>another agency designated by the mayor</w:t>
      </w:r>
      <w:r w:rsidR="003630E5">
        <w:rPr>
          <w:u w:val="single"/>
        </w:rPr>
        <w:t xml:space="preserve">. </w:t>
      </w:r>
      <w:r w:rsidR="00BF3B47">
        <w:rPr>
          <w:u w:val="single"/>
        </w:rPr>
        <w:t>Such help center shall maintain a webpage that includes</w:t>
      </w:r>
      <w:r w:rsidR="00DB2745">
        <w:rPr>
          <w:u w:val="single"/>
        </w:rPr>
        <w:t xml:space="preserve"> </w:t>
      </w:r>
      <w:r w:rsidR="00BF3B47">
        <w:rPr>
          <w:u w:val="single"/>
        </w:rPr>
        <w:t>information in relation to</w:t>
      </w:r>
      <w:r w:rsidR="00DB2745">
        <w:rPr>
          <w:u w:val="single"/>
        </w:rPr>
        <w:t xml:space="preserve"> </w:t>
      </w:r>
      <w:r w:rsidR="00853C7B">
        <w:rPr>
          <w:u w:val="single"/>
        </w:rPr>
        <w:t xml:space="preserve">services offered by such help center, and information in relation to </w:t>
      </w:r>
      <w:r w:rsidR="00DB2745">
        <w:rPr>
          <w:u w:val="single"/>
        </w:rPr>
        <w:t>benefits, including, but not limited to</w:t>
      </w:r>
      <w:r w:rsidR="00853C7B">
        <w:rPr>
          <w:u w:val="single"/>
        </w:rPr>
        <w:t>:</w:t>
      </w:r>
      <w:r w:rsidR="00DB2745">
        <w:rPr>
          <w:u w:val="single"/>
        </w:rPr>
        <w:t xml:space="preserve"> the availability of the </w:t>
      </w:r>
      <w:r w:rsidR="00853C7B">
        <w:rPr>
          <w:u w:val="single"/>
        </w:rPr>
        <w:t>claims tracking portal required by section 21-143;</w:t>
      </w:r>
      <w:r w:rsidR="00DB2745">
        <w:rPr>
          <w:u w:val="single"/>
        </w:rPr>
        <w:t xml:space="preserve"> </w:t>
      </w:r>
      <w:r w:rsidR="00853C7B">
        <w:rPr>
          <w:u w:val="single"/>
        </w:rPr>
        <w:t xml:space="preserve">the </w:t>
      </w:r>
      <w:r w:rsidR="00DB2745">
        <w:rPr>
          <w:u w:val="single"/>
        </w:rPr>
        <w:t>requirements for submitting a claim</w:t>
      </w:r>
      <w:r w:rsidR="00853C7B">
        <w:rPr>
          <w:u w:val="single"/>
        </w:rPr>
        <w:t xml:space="preserve"> for benefits; </w:t>
      </w:r>
      <w:r w:rsidR="00B415A7">
        <w:rPr>
          <w:u w:val="single"/>
        </w:rPr>
        <w:t>applicable claims processing standards</w:t>
      </w:r>
      <w:r w:rsidR="00853C7B">
        <w:rPr>
          <w:u w:val="single"/>
        </w:rPr>
        <w:t>;</w:t>
      </w:r>
      <w:r w:rsidR="00DB2745">
        <w:rPr>
          <w:u w:val="single"/>
        </w:rPr>
        <w:t xml:space="preserve"> grounds for a claim</w:t>
      </w:r>
      <w:r w:rsidR="00853C7B">
        <w:rPr>
          <w:u w:val="single"/>
        </w:rPr>
        <w:t xml:space="preserve"> for benefits</w:t>
      </w:r>
      <w:r w:rsidR="00DB2745">
        <w:rPr>
          <w:u w:val="single"/>
        </w:rPr>
        <w:t xml:space="preserve"> to be </w:t>
      </w:r>
      <w:r w:rsidR="00853C7B">
        <w:rPr>
          <w:u w:val="single"/>
        </w:rPr>
        <w:t xml:space="preserve">denied; </w:t>
      </w:r>
      <w:r w:rsidR="00DB2745">
        <w:rPr>
          <w:u w:val="single"/>
        </w:rPr>
        <w:t xml:space="preserve">and contact information for each benefit provider. </w:t>
      </w:r>
    </w:p>
    <w:p w14:paraId="02D141B6" w14:textId="67223D50" w:rsidR="003630E5" w:rsidRDefault="003630E5" w:rsidP="00094A70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c. The </w:t>
      </w:r>
      <w:r w:rsidR="00694644">
        <w:rPr>
          <w:u w:val="single"/>
        </w:rPr>
        <w:t>help center</w:t>
      </w:r>
      <w:r>
        <w:rPr>
          <w:u w:val="single"/>
        </w:rPr>
        <w:t xml:space="preserve"> shall have the duty to address employee </w:t>
      </w:r>
      <w:r w:rsidR="00B415A7">
        <w:rPr>
          <w:u w:val="single"/>
        </w:rPr>
        <w:t xml:space="preserve">inquiries </w:t>
      </w:r>
      <w:r>
        <w:rPr>
          <w:u w:val="single"/>
        </w:rPr>
        <w:t xml:space="preserve">regarding the administration of employee benefits </w:t>
      </w:r>
      <w:r w:rsidR="00694644">
        <w:rPr>
          <w:u w:val="single"/>
        </w:rPr>
        <w:t xml:space="preserve">within 24 business hours from the </w:t>
      </w:r>
      <w:r w:rsidR="00CD5A22">
        <w:rPr>
          <w:u w:val="single"/>
        </w:rPr>
        <w:t xml:space="preserve">receipt </w:t>
      </w:r>
      <w:r w:rsidR="00694644">
        <w:rPr>
          <w:u w:val="single"/>
        </w:rPr>
        <w:t xml:space="preserve">of </w:t>
      </w:r>
      <w:r w:rsidR="00B415A7">
        <w:rPr>
          <w:u w:val="single"/>
        </w:rPr>
        <w:t>any such inquiry</w:t>
      </w:r>
      <w:r w:rsidR="00694644">
        <w:rPr>
          <w:u w:val="single"/>
        </w:rPr>
        <w:t>.</w:t>
      </w:r>
      <w:r w:rsidR="00B415A7">
        <w:rPr>
          <w:u w:val="single"/>
        </w:rPr>
        <w:t xml:space="preserve"> </w:t>
      </w:r>
      <w:r w:rsidR="00854909">
        <w:rPr>
          <w:u w:val="single"/>
        </w:rPr>
        <w:t>The help center shall offer</w:t>
      </w:r>
      <w:r w:rsidR="00DE0CA6">
        <w:rPr>
          <w:u w:val="single"/>
        </w:rPr>
        <w:t>, and an employee shal</w:t>
      </w:r>
      <w:r w:rsidR="004462E1">
        <w:rPr>
          <w:u w:val="single"/>
        </w:rPr>
        <w:t>l indicate their preference of,</w:t>
      </w:r>
      <w:r w:rsidR="00854909">
        <w:rPr>
          <w:u w:val="single"/>
        </w:rPr>
        <w:t xml:space="preserve"> lines of communication through email, live chat, phone</w:t>
      </w:r>
      <w:r w:rsidR="00034FD4">
        <w:rPr>
          <w:u w:val="single"/>
        </w:rPr>
        <w:t>,</w:t>
      </w:r>
      <w:r w:rsidR="00854909">
        <w:rPr>
          <w:u w:val="single"/>
        </w:rPr>
        <w:t xml:space="preserve"> or mail. </w:t>
      </w:r>
      <w:r w:rsidR="00B415A7">
        <w:rPr>
          <w:u w:val="single"/>
        </w:rPr>
        <w:t>Staff of such center shall have comprehensive knowledge of benefits</w:t>
      </w:r>
      <w:r w:rsidR="007D1CE1">
        <w:rPr>
          <w:u w:val="single"/>
        </w:rPr>
        <w:t>, including the interrelationship of benefits,</w:t>
      </w:r>
      <w:r w:rsidR="00B415A7">
        <w:rPr>
          <w:u w:val="single"/>
        </w:rPr>
        <w:t xml:space="preserve"> and shall competently address inquiries from employees that relate to benefits.</w:t>
      </w:r>
    </w:p>
    <w:p w14:paraId="30D28C7B" w14:textId="75F21103" w:rsidR="00DB2745" w:rsidRPr="000707F9" w:rsidRDefault="00DB2745" w:rsidP="00094A70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d. The help center may </w:t>
      </w:r>
      <w:r w:rsidR="00B415A7">
        <w:rPr>
          <w:u w:val="single"/>
        </w:rPr>
        <w:t>operate</w:t>
      </w:r>
      <w:r>
        <w:rPr>
          <w:u w:val="single"/>
        </w:rPr>
        <w:t xml:space="preserve"> </w:t>
      </w:r>
      <w:r w:rsidR="00B415A7">
        <w:rPr>
          <w:u w:val="single"/>
        </w:rPr>
        <w:t xml:space="preserve">entirely </w:t>
      </w:r>
      <w:r>
        <w:rPr>
          <w:u w:val="single"/>
        </w:rPr>
        <w:t>remote</w:t>
      </w:r>
      <w:r w:rsidR="00B415A7">
        <w:rPr>
          <w:u w:val="single"/>
        </w:rPr>
        <w:t>ly</w:t>
      </w:r>
      <w:r>
        <w:rPr>
          <w:u w:val="single"/>
        </w:rPr>
        <w:t>.</w:t>
      </w:r>
    </w:p>
    <w:p w14:paraId="07B6E0CF" w14:textId="7300EA43" w:rsidR="00BD4DAD" w:rsidRDefault="00CD7B5D" w:rsidP="00094A70">
      <w:pPr>
        <w:spacing w:line="480" w:lineRule="auto"/>
        <w:jc w:val="both"/>
      </w:pPr>
      <w:r>
        <w:t xml:space="preserve">§ 3. </w:t>
      </w:r>
      <w:r w:rsidR="00853C7B">
        <w:t xml:space="preserve">City benefits utilization and satisfaction survey. </w:t>
      </w:r>
      <w:r w:rsidR="00BD4DAD">
        <w:t xml:space="preserve">a. Definitions. As used in this section, the following terms have the following meanings: </w:t>
      </w:r>
    </w:p>
    <w:p w14:paraId="78CA8293" w14:textId="62839BA5" w:rsidR="007D1CE1" w:rsidRDefault="003603C8" w:rsidP="00094A70">
      <w:pPr>
        <w:spacing w:line="480" w:lineRule="auto"/>
        <w:jc w:val="both"/>
      </w:pPr>
      <w:r>
        <w:t>Benefit.</w:t>
      </w:r>
      <w:r w:rsidR="000B5D4C">
        <w:t xml:space="preserve"> </w:t>
      </w:r>
      <w:r w:rsidR="000B5D4C" w:rsidRPr="00DE39CC">
        <w:t>The term “benefit” includes the supplemental benefits provided to the non-unionized employees of the city through the management benefits fund, and the benefits provided to employees through the flexible spending accounts program.</w:t>
      </w:r>
    </w:p>
    <w:p w14:paraId="0527FA1D" w14:textId="36C5119C" w:rsidR="00BD4DAD" w:rsidRDefault="007D1CE1">
      <w:pPr>
        <w:spacing w:line="480" w:lineRule="auto"/>
        <w:jc w:val="both"/>
      </w:pPr>
      <w:r>
        <w:lastRenderedPageBreak/>
        <w:t>City. The term “city” means the city of New York.</w:t>
      </w:r>
      <w:r w:rsidR="00BD4DAD">
        <w:t xml:space="preserve"> </w:t>
      </w:r>
    </w:p>
    <w:p w14:paraId="5923907A" w14:textId="1FA955E4" w:rsidR="009C39B0" w:rsidRDefault="009C39B0">
      <w:pPr>
        <w:spacing w:line="480" w:lineRule="auto"/>
        <w:jc w:val="both"/>
      </w:pPr>
      <w:r>
        <w:t>Employee. The term “employee” means any person whose salary in whole or in part is paid out of the city treasury.</w:t>
      </w:r>
    </w:p>
    <w:p w14:paraId="024071A3" w14:textId="67528E65" w:rsidR="00C311AE" w:rsidRDefault="00BD4DAD" w:rsidP="00094A70">
      <w:pPr>
        <w:spacing w:line="480" w:lineRule="auto"/>
        <w:jc w:val="both"/>
      </w:pPr>
      <w:r>
        <w:t>b</w:t>
      </w:r>
      <w:r w:rsidR="00C311AE">
        <w:t xml:space="preserve">. </w:t>
      </w:r>
      <w:r w:rsidR="00E73D2B">
        <w:t xml:space="preserve">No later than March 1, 2025, the </w:t>
      </w:r>
      <w:r w:rsidR="009C39B0">
        <w:t xml:space="preserve">office of labor relations or another agency designated by the mayor to administer benefits </w:t>
      </w:r>
      <w:r w:rsidR="00E73D2B">
        <w:t xml:space="preserve">shall create a </w:t>
      </w:r>
      <w:r w:rsidR="00853C7B">
        <w:t xml:space="preserve">benefits utilization and satisfaction </w:t>
      </w:r>
      <w:r w:rsidR="00E73D2B">
        <w:t>survey</w:t>
      </w:r>
      <w:r w:rsidR="00853C7B">
        <w:t>,</w:t>
      </w:r>
      <w:r w:rsidR="00E73D2B">
        <w:t xml:space="preserve"> to be administered online, the responses to which shall be</w:t>
      </w:r>
      <w:r w:rsidR="00AE0E13">
        <w:t xml:space="preserve"> voluntary and</w:t>
      </w:r>
      <w:r w:rsidR="00E73D2B">
        <w:t xml:space="preserve"> confidential. Such survey shall be designed to elicit information </w:t>
      </w:r>
      <w:r w:rsidR="00853C7B">
        <w:t xml:space="preserve">in </w:t>
      </w:r>
      <w:r w:rsidR="00E73D2B">
        <w:t>relat</w:t>
      </w:r>
      <w:r w:rsidR="00853C7B">
        <w:t>ion</w:t>
      </w:r>
      <w:r w:rsidR="00E73D2B">
        <w:t xml:space="preserve"> to </w:t>
      </w:r>
      <w:r w:rsidR="00853C7B">
        <w:t>employee utilization</w:t>
      </w:r>
      <w:r w:rsidR="009C39B0">
        <w:t xml:space="preserve"> of</w:t>
      </w:r>
      <w:r w:rsidR="00853C7B">
        <w:t xml:space="preserve"> </w:t>
      </w:r>
      <w:r w:rsidR="00CD5A22">
        <w:t xml:space="preserve">benefits </w:t>
      </w:r>
      <w:r w:rsidR="00853C7B">
        <w:t xml:space="preserve">and satisfaction </w:t>
      </w:r>
      <w:r w:rsidR="009C39B0">
        <w:t>with</w:t>
      </w:r>
      <w:r w:rsidR="00853C7B">
        <w:t xml:space="preserve"> </w:t>
      </w:r>
      <w:r w:rsidR="00E73D2B">
        <w:t>benefits</w:t>
      </w:r>
      <w:r w:rsidR="00CD5A22">
        <w:t xml:space="preserve"> and benefits administration</w:t>
      </w:r>
      <w:r w:rsidR="00E73D2B">
        <w:t xml:space="preserve">. Survey instructions shall emphasize that employee responses will </w:t>
      </w:r>
      <w:r w:rsidR="00853C7B">
        <w:t>be</w:t>
      </w:r>
      <w:r w:rsidR="00E73D2B">
        <w:t xml:space="preserve"> confidential. </w:t>
      </w:r>
    </w:p>
    <w:p w14:paraId="1864085B" w14:textId="244200D0" w:rsidR="00CD7B5D" w:rsidRDefault="00BD4DAD" w:rsidP="00094A70">
      <w:pPr>
        <w:spacing w:line="480" w:lineRule="auto"/>
        <w:jc w:val="both"/>
      </w:pPr>
      <w:r>
        <w:t>c</w:t>
      </w:r>
      <w:r w:rsidR="00C311AE">
        <w:t xml:space="preserve">. </w:t>
      </w:r>
      <w:r w:rsidR="00E73D2B">
        <w:t xml:space="preserve">Such survey shall include, but need not be limited to, </w:t>
      </w:r>
      <w:r w:rsidR="00AE0E13">
        <w:t xml:space="preserve">the following </w:t>
      </w:r>
      <w:r w:rsidR="00CD5A22">
        <w:t>inquiries</w:t>
      </w:r>
      <w:r w:rsidR="00E73D2B">
        <w:t xml:space="preserve">: </w:t>
      </w:r>
    </w:p>
    <w:p w14:paraId="50A141FB" w14:textId="774905FE" w:rsidR="00E73D2B" w:rsidRDefault="00E73D2B" w:rsidP="00E73D2B">
      <w:pPr>
        <w:pStyle w:val="ListParagraph"/>
        <w:spacing w:line="480" w:lineRule="auto"/>
        <w:ind w:left="0"/>
        <w:jc w:val="both"/>
      </w:pPr>
      <w:r>
        <w:t>1.</w:t>
      </w:r>
      <w:r w:rsidR="009C39B0">
        <w:t xml:space="preserve"> </w:t>
      </w:r>
      <w:r w:rsidR="003603C8">
        <w:t>Whether</w:t>
      </w:r>
      <w:r w:rsidR="00CD5A22">
        <w:t>, prior to taking such survey,</w:t>
      </w:r>
      <w:r w:rsidR="003603C8">
        <w:t xml:space="preserve"> the employee was aware of all available benefits and the processes by which such benefits could be obtained;</w:t>
      </w:r>
      <w:r>
        <w:t xml:space="preserve"> </w:t>
      </w:r>
    </w:p>
    <w:p w14:paraId="556D197E" w14:textId="3DCA5F43" w:rsidR="00E73D2B" w:rsidRDefault="00E73D2B" w:rsidP="00E73D2B">
      <w:pPr>
        <w:spacing w:line="480" w:lineRule="auto"/>
        <w:jc w:val="both"/>
      </w:pPr>
      <w:r>
        <w:t>2.</w:t>
      </w:r>
      <w:r w:rsidR="009C39B0">
        <w:t xml:space="preserve"> </w:t>
      </w:r>
      <w:r w:rsidR="003603C8">
        <w:t xml:space="preserve">Which benefits the employee </w:t>
      </w:r>
      <w:r w:rsidR="00CD5A22">
        <w:t xml:space="preserve">has used in the past or currently </w:t>
      </w:r>
      <w:r w:rsidR="003603C8">
        <w:t>uses, and why or why not</w:t>
      </w:r>
      <w:r>
        <w:t xml:space="preserve">; </w:t>
      </w:r>
    </w:p>
    <w:p w14:paraId="5565F5BD" w14:textId="3AC999B3" w:rsidR="003603C8" w:rsidRDefault="00E73D2B">
      <w:pPr>
        <w:spacing w:line="480" w:lineRule="auto"/>
        <w:jc w:val="both"/>
      </w:pPr>
      <w:r>
        <w:t>3.</w:t>
      </w:r>
      <w:r w:rsidR="009C39B0">
        <w:t xml:space="preserve"> </w:t>
      </w:r>
      <w:r w:rsidR="003603C8">
        <w:t xml:space="preserve">Whether the employee has participated in an information session related to the utilization of a benefit; </w:t>
      </w:r>
    </w:p>
    <w:p w14:paraId="142DA72E" w14:textId="008BDCC4" w:rsidR="003603C8" w:rsidRDefault="003603C8" w:rsidP="00E73D2B">
      <w:pPr>
        <w:spacing w:line="480" w:lineRule="auto"/>
        <w:jc w:val="both"/>
      </w:pPr>
      <w:r>
        <w:t>4. Any challenges the employee has encountered when applying for benefits or filing</w:t>
      </w:r>
      <w:r w:rsidR="009C39B0">
        <w:t xml:space="preserve"> or processing</w:t>
      </w:r>
      <w:r>
        <w:t xml:space="preserve"> a claim for reimbursement;</w:t>
      </w:r>
      <w:r w:rsidR="009C39B0">
        <w:t xml:space="preserve"> and</w:t>
      </w:r>
    </w:p>
    <w:p w14:paraId="70CFE59A" w14:textId="1BF31FE6" w:rsidR="00CD7B5D" w:rsidRDefault="003603C8">
      <w:pPr>
        <w:spacing w:line="480" w:lineRule="auto"/>
        <w:jc w:val="both"/>
      </w:pPr>
      <w:r>
        <w:t>5. Any</w:t>
      </w:r>
      <w:r w:rsidR="00CD5A22">
        <w:t xml:space="preserve"> recommended or requested</w:t>
      </w:r>
      <w:r>
        <w:t xml:space="preserve"> improvements the employee </w:t>
      </w:r>
      <w:r w:rsidR="00CD5A22">
        <w:t>requests</w:t>
      </w:r>
      <w:r>
        <w:t xml:space="preserve"> in the substance or administration of benefits</w:t>
      </w:r>
      <w:r w:rsidR="009C39B0">
        <w:t>.</w:t>
      </w:r>
    </w:p>
    <w:p w14:paraId="06F2A870" w14:textId="48096263" w:rsidR="00C311AE" w:rsidRDefault="00BD4DAD" w:rsidP="004F1E71">
      <w:pPr>
        <w:spacing w:line="480" w:lineRule="auto"/>
        <w:jc w:val="both"/>
      </w:pPr>
      <w:r>
        <w:t>d</w:t>
      </w:r>
      <w:r w:rsidR="00C311AE">
        <w:t xml:space="preserve">. </w:t>
      </w:r>
      <w:r>
        <w:t xml:space="preserve">No later than June 1, 2025, the </w:t>
      </w:r>
      <w:r w:rsidR="009C39B0">
        <w:t>commissioner</w:t>
      </w:r>
      <w:r>
        <w:t xml:space="preserve"> </w:t>
      </w:r>
      <w:r w:rsidR="009C39B0">
        <w:t xml:space="preserve">of the office of labor relations </w:t>
      </w:r>
      <w:r>
        <w:t xml:space="preserve">shall </w:t>
      </w:r>
      <w:r w:rsidRPr="00BD4DAD">
        <w:t xml:space="preserve">submit to the speaker of the council </w:t>
      </w:r>
      <w:r>
        <w:t xml:space="preserve">and post conspicuously on its website </w:t>
      </w:r>
      <w:r w:rsidRPr="00BD4DAD">
        <w:t>a report summa</w:t>
      </w:r>
      <w:r w:rsidR="00C8316C">
        <w:t>rizing the survey responses to questions described in</w:t>
      </w:r>
      <w:r>
        <w:t xml:space="preserve"> subdivision c of this section. </w:t>
      </w:r>
    </w:p>
    <w:p w14:paraId="72A82E84" w14:textId="2B10423D" w:rsidR="00E728A2" w:rsidRDefault="00E728A2" w:rsidP="00DE39CC">
      <w:pPr>
        <w:jc w:val="both"/>
        <w:rPr>
          <w:sz w:val="18"/>
          <w:szCs w:val="18"/>
        </w:rPr>
        <w:sectPr w:rsidR="00E728A2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>
        <w:t xml:space="preserve">§ 4. This local law takes effect </w:t>
      </w:r>
      <w:r w:rsidR="009C39B0">
        <w:t>180 days after it becomes law</w:t>
      </w:r>
      <w:r>
        <w:t xml:space="preserve">. </w:t>
      </w:r>
    </w:p>
    <w:p w14:paraId="390D7B9C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554BDAAD" w14:textId="77777777" w:rsidR="004F1E71" w:rsidRDefault="004F1E71" w:rsidP="007101A2">
      <w:pPr>
        <w:ind w:firstLine="0"/>
        <w:jc w:val="both"/>
        <w:rPr>
          <w:sz w:val="18"/>
          <w:szCs w:val="18"/>
        </w:rPr>
      </w:pPr>
    </w:p>
    <w:p w14:paraId="5A10F1DE" w14:textId="40F19FBE" w:rsidR="00EB262D" w:rsidRDefault="00CD7B5D" w:rsidP="007101A2">
      <w:pPr>
        <w:ind w:firstLine="0"/>
        <w:jc w:val="both"/>
        <w:rPr>
          <w:sz w:val="18"/>
          <w:szCs w:val="18"/>
        </w:rPr>
      </w:pPr>
      <w:r w:rsidRPr="00CD7B5D">
        <w:rPr>
          <w:sz w:val="18"/>
          <w:szCs w:val="18"/>
        </w:rPr>
        <w:lastRenderedPageBreak/>
        <w:t>RO</w:t>
      </w:r>
    </w:p>
    <w:p w14:paraId="571BB560" w14:textId="059DAA26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CD7B5D">
        <w:rPr>
          <w:sz w:val="18"/>
          <w:szCs w:val="18"/>
        </w:rPr>
        <w:t>14227</w:t>
      </w:r>
      <w:r w:rsidR="00DD32F1">
        <w:rPr>
          <w:sz w:val="18"/>
          <w:szCs w:val="18"/>
        </w:rPr>
        <w:t>/</w:t>
      </w:r>
      <w:r w:rsidR="00CD7B5D">
        <w:rPr>
          <w:sz w:val="18"/>
          <w:szCs w:val="18"/>
        </w:rPr>
        <w:t>14228</w:t>
      </w:r>
      <w:r w:rsidR="00DD32F1">
        <w:rPr>
          <w:sz w:val="18"/>
          <w:szCs w:val="18"/>
        </w:rPr>
        <w:t>/</w:t>
      </w:r>
      <w:r w:rsidR="00CD7B5D">
        <w:rPr>
          <w:sz w:val="18"/>
          <w:szCs w:val="18"/>
        </w:rPr>
        <w:t>14229</w:t>
      </w:r>
    </w:p>
    <w:p w14:paraId="52D41286" w14:textId="44E71B51" w:rsidR="00DD32F1" w:rsidRDefault="00DD32F1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Int. </w:t>
      </w:r>
      <w:r w:rsidR="00280E8A">
        <w:rPr>
          <w:sz w:val="18"/>
          <w:szCs w:val="18"/>
        </w:rPr>
        <w:t>#</w:t>
      </w:r>
      <w:r>
        <w:rPr>
          <w:sz w:val="18"/>
          <w:szCs w:val="18"/>
        </w:rPr>
        <w:t>0983-</w:t>
      </w:r>
      <w:r w:rsidR="00280E8A">
        <w:rPr>
          <w:sz w:val="18"/>
          <w:szCs w:val="18"/>
        </w:rPr>
        <w:t>2024</w:t>
      </w:r>
    </w:p>
    <w:p w14:paraId="5D0A1B02" w14:textId="2D47CB27" w:rsidR="004E1CF2" w:rsidRDefault="00280E8A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1/7/2026 </w:t>
      </w:r>
      <w:r w:rsidR="00A27D13">
        <w:rPr>
          <w:sz w:val="18"/>
          <w:szCs w:val="18"/>
        </w:rPr>
        <w:t>12:57 PM</w:t>
      </w:r>
      <w:r w:rsidR="00CD7B5D">
        <w:rPr>
          <w:sz w:val="18"/>
          <w:szCs w:val="18"/>
        </w:rPr>
        <w:tab/>
      </w:r>
    </w:p>
    <w:p w14:paraId="67BB1495" w14:textId="77777777" w:rsidR="00AE212E" w:rsidRDefault="00AE212E" w:rsidP="007101A2">
      <w:pPr>
        <w:ind w:firstLine="0"/>
        <w:rPr>
          <w:sz w:val="18"/>
          <w:szCs w:val="18"/>
        </w:rPr>
      </w:pPr>
    </w:p>
    <w:p w14:paraId="0F1197CF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00E85" w14:textId="77777777" w:rsidR="00EB7070" w:rsidRDefault="00EB7070">
      <w:r>
        <w:separator/>
      </w:r>
    </w:p>
    <w:p w14:paraId="7779D550" w14:textId="77777777" w:rsidR="00EB7070" w:rsidRDefault="00EB7070"/>
  </w:endnote>
  <w:endnote w:type="continuationSeparator" w:id="0">
    <w:p w14:paraId="50EAB32E" w14:textId="77777777" w:rsidR="00EB7070" w:rsidRDefault="00EB7070">
      <w:r>
        <w:continuationSeparator/>
      </w:r>
    </w:p>
    <w:p w14:paraId="56E8DA74" w14:textId="77777777" w:rsidR="00EB7070" w:rsidRDefault="00EB70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FC217" w14:textId="77777777" w:rsidR="000A2A6D" w:rsidRDefault="000A2A6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D0A995" w14:textId="53893662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7AB9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6A06669C" w14:textId="77777777" w:rsidR="00292C42" w:rsidRDefault="00292C4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6B666E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C4570B0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A8E58" w14:textId="77777777" w:rsidR="00EB7070" w:rsidRDefault="00EB7070">
      <w:r>
        <w:separator/>
      </w:r>
    </w:p>
    <w:p w14:paraId="6773A0B4" w14:textId="77777777" w:rsidR="00EB7070" w:rsidRDefault="00EB7070"/>
  </w:footnote>
  <w:footnote w:type="continuationSeparator" w:id="0">
    <w:p w14:paraId="5E56D016" w14:textId="77777777" w:rsidR="00EB7070" w:rsidRDefault="00EB7070">
      <w:r>
        <w:continuationSeparator/>
      </w:r>
    </w:p>
    <w:p w14:paraId="4379D514" w14:textId="77777777" w:rsidR="00EB7070" w:rsidRDefault="00EB707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DD5C7" w14:textId="77777777" w:rsidR="000A2A6D" w:rsidRDefault="000A2A6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55ED1" w14:textId="2ECF76B3" w:rsidR="000A2A6D" w:rsidRDefault="000A2A6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8FB65" w14:textId="77777777" w:rsidR="000A2A6D" w:rsidRDefault="000A2A6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248A8"/>
    <w:multiLevelType w:val="hybridMultilevel"/>
    <w:tmpl w:val="3CC49046"/>
    <w:lvl w:ilvl="0" w:tplc="5516B4EC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1C3A56"/>
    <w:multiLevelType w:val="hybridMultilevel"/>
    <w:tmpl w:val="DCBCD34E"/>
    <w:lvl w:ilvl="0" w:tplc="E1DA2AD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C4B6CF5"/>
    <w:multiLevelType w:val="hybridMultilevel"/>
    <w:tmpl w:val="6354FC42"/>
    <w:lvl w:ilvl="0" w:tplc="02A24102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9A72BC"/>
    <w:multiLevelType w:val="hybridMultilevel"/>
    <w:tmpl w:val="04D4B40A"/>
    <w:lvl w:ilvl="0" w:tplc="74B6D6B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73163292">
    <w:abstractNumId w:val="3"/>
  </w:num>
  <w:num w:numId="2" w16cid:durableId="2109228182">
    <w:abstractNumId w:val="2"/>
  </w:num>
  <w:num w:numId="3" w16cid:durableId="1536194274">
    <w:abstractNumId w:val="0"/>
  </w:num>
  <w:num w:numId="4" w16cid:durableId="196627599">
    <w:abstractNumId w:val="1"/>
  </w:num>
  <w:num w:numId="5" w16cid:durableId="16064960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B5D"/>
    <w:rsid w:val="000020B8"/>
    <w:rsid w:val="000135A3"/>
    <w:rsid w:val="00034FD4"/>
    <w:rsid w:val="00035181"/>
    <w:rsid w:val="000502BC"/>
    <w:rsid w:val="00056BB0"/>
    <w:rsid w:val="00064AFB"/>
    <w:rsid w:val="000707F9"/>
    <w:rsid w:val="0009173E"/>
    <w:rsid w:val="00094A70"/>
    <w:rsid w:val="000A2A6D"/>
    <w:rsid w:val="000A34EC"/>
    <w:rsid w:val="000B5D4C"/>
    <w:rsid w:val="000D4A7F"/>
    <w:rsid w:val="000E73E9"/>
    <w:rsid w:val="001073BD"/>
    <w:rsid w:val="00115B31"/>
    <w:rsid w:val="001509BF"/>
    <w:rsid w:val="00150A27"/>
    <w:rsid w:val="00154802"/>
    <w:rsid w:val="00162FC0"/>
    <w:rsid w:val="00165627"/>
    <w:rsid w:val="00167107"/>
    <w:rsid w:val="00180BD2"/>
    <w:rsid w:val="00195A80"/>
    <w:rsid w:val="001D4249"/>
    <w:rsid w:val="001F21CE"/>
    <w:rsid w:val="001F4E43"/>
    <w:rsid w:val="001F7AB9"/>
    <w:rsid w:val="00204BB2"/>
    <w:rsid w:val="00205741"/>
    <w:rsid w:val="00207323"/>
    <w:rsid w:val="0021642E"/>
    <w:rsid w:val="0022099D"/>
    <w:rsid w:val="00241F94"/>
    <w:rsid w:val="00250183"/>
    <w:rsid w:val="00270162"/>
    <w:rsid w:val="002724A9"/>
    <w:rsid w:val="00280955"/>
    <w:rsid w:val="00280E8A"/>
    <w:rsid w:val="00292C42"/>
    <w:rsid w:val="002C4435"/>
    <w:rsid w:val="002D5F4F"/>
    <w:rsid w:val="002F196D"/>
    <w:rsid w:val="002F269C"/>
    <w:rsid w:val="00301E5D"/>
    <w:rsid w:val="00314BAC"/>
    <w:rsid w:val="00317AD6"/>
    <w:rsid w:val="00320D3B"/>
    <w:rsid w:val="0033027F"/>
    <w:rsid w:val="003447CD"/>
    <w:rsid w:val="00352CA7"/>
    <w:rsid w:val="003603C8"/>
    <w:rsid w:val="003630E5"/>
    <w:rsid w:val="003720CF"/>
    <w:rsid w:val="003874A1"/>
    <w:rsid w:val="00387754"/>
    <w:rsid w:val="003A29EF"/>
    <w:rsid w:val="003A75C2"/>
    <w:rsid w:val="003F26F9"/>
    <w:rsid w:val="003F3109"/>
    <w:rsid w:val="00411E4B"/>
    <w:rsid w:val="00432688"/>
    <w:rsid w:val="00444642"/>
    <w:rsid w:val="004462E1"/>
    <w:rsid w:val="00447A01"/>
    <w:rsid w:val="00465293"/>
    <w:rsid w:val="004948B5"/>
    <w:rsid w:val="00497233"/>
    <w:rsid w:val="004B097C"/>
    <w:rsid w:val="004B6CCE"/>
    <w:rsid w:val="004E1CF2"/>
    <w:rsid w:val="004E6C58"/>
    <w:rsid w:val="004F1E71"/>
    <w:rsid w:val="004F3343"/>
    <w:rsid w:val="004F5DEC"/>
    <w:rsid w:val="005020E8"/>
    <w:rsid w:val="00550E96"/>
    <w:rsid w:val="00554C35"/>
    <w:rsid w:val="00567EF9"/>
    <w:rsid w:val="0057235A"/>
    <w:rsid w:val="005828C7"/>
    <w:rsid w:val="00586366"/>
    <w:rsid w:val="00591B91"/>
    <w:rsid w:val="00595589"/>
    <w:rsid w:val="005A1EBD"/>
    <w:rsid w:val="005B5DE4"/>
    <w:rsid w:val="005C6980"/>
    <w:rsid w:val="005D4A03"/>
    <w:rsid w:val="005E655A"/>
    <w:rsid w:val="005E7681"/>
    <w:rsid w:val="005F3791"/>
    <w:rsid w:val="005F3AA6"/>
    <w:rsid w:val="00630AB3"/>
    <w:rsid w:val="00662B14"/>
    <w:rsid w:val="00664C8B"/>
    <w:rsid w:val="006662DF"/>
    <w:rsid w:val="00681A93"/>
    <w:rsid w:val="00687344"/>
    <w:rsid w:val="00694644"/>
    <w:rsid w:val="006A691C"/>
    <w:rsid w:val="006B26AF"/>
    <w:rsid w:val="006B590A"/>
    <w:rsid w:val="006B5AB9"/>
    <w:rsid w:val="006C29D8"/>
    <w:rsid w:val="006D3E3C"/>
    <w:rsid w:val="006D562C"/>
    <w:rsid w:val="006E57E5"/>
    <w:rsid w:val="006F5CC7"/>
    <w:rsid w:val="007101A2"/>
    <w:rsid w:val="00713417"/>
    <w:rsid w:val="0071626C"/>
    <w:rsid w:val="007218EB"/>
    <w:rsid w:val="0072551E"/>
    <w:rsid w:val="00727F04"/>
    <w:rsid w:val="00746B5B"/>
    <w:rsid w:val="00750030"/>
    <w:rsid w:val="00767CD4"/>
    <w:rsid w:val="00770B9A"/>
    <w:rsid w:val="00787CB4"/>
    <w:rsid w:val="007926C2"/>
    <w:rsid w:val="007A1A40"/>
    <w:rsid w:val="007A71AA"/>
    <w:rsid w:val="007B293E"/>
    <w:rsid w:val="007B6497"/>
    <w:rsid w:val="007C1D9D"/>
    <w:rsid w:val="007C6893"/>
    <w:rsid w:val="007D1CE1"/>
    <w:rsid w:val="007E73C5"/>
    <w:rsid w:val="007E79D5"/>
    <w:rsid w:val="007F0A63"/>
    <w:rsid w:val="007F3FBD"/>
    <w:rsid w:val="007F4087"/>
    <w:rsid w:val="00806569"/>
    <w:rsid w:val="008167F4"/>
    <w:rsid w:val="00823947"/>
    <w:rsid w:val="0083646C"/>
    <w:rsid w:val="0085260B"/>
    <w:rsid w:val="00853C7B"/>
    <w:rsid w:val="00853E42"/>
    <w:rsid w:val="00854909"/>
    <w:rsid w:val="00872BFD"/>
    <w:rsid w:val="00873B26"/>
    <w:rsid w:val="00880099"/>
    <w:rsid w:val="008A0C6A"/>
    <w:rsid w:val="008C799C"/>
    <w:rsid w:val="008E28FA"/>
    <w:rsid w:val="008F0B17"/>
    <w:rsid w:val="00900ACB"/>
    <w:rsid w:val="009136A6"/>
    <w:rsid w:val="00925D71"/>
    <w:rsid w:val="0094029B"/>
    <w:rsid w:val="00980F56"/>
    <w:rsid w:val="009822E5"/>
    <w:rsid w:val="00990ECE"/>
    <w:rsid w:val="009C0039"/>
    <w:rsid w:val="009C39B0"/>
    <w:rsid w:val="00A03635"/>
    <w:rsid w:val="00A10451"/>
    <w:rsid w:val="00A1214D"/>
    <w:rsid w:val="00A269C2"/>
    <w:rsid w:val="00A27D13"/>
    <w:rsid w:val="00A46ACE"/>
    <w:rsid w:val="00A531EC"/>
    <w:rsid w:val="00A654D0"/>
    <w:rsid w:val="00AB70FE"/>
    <w:rsid w:val="00AD1881"/>
    <w:rsid w:val="00AD31CD"/>
    <w:rsid w:val="00AE0E13"/>
    <w:rsid w:val="00AE212E"/>
    <w:rsid w:val="00AF39A5"/>
    <w:rsid w:val="00B15D83"/>
    <w:rsid w:val="00B1635A"/>
    <w:rsid w:val="00B30100"/>
    <w:rsid w:val="00B415A7"/>
    <w:rsid w:val="00B47730"/>
    <w:rsid w:val="00B85F6B"/>
    <w:rsid w:val="00B949D7"/>
    <w:rsid w:val="00BA0A1D"/>
    <w:rsid w:val="00BA4408"/>
    <w:rsid w:val="00BA599A"/>
    <w:rsid w:val="00BB6434"/>
    <w:rsid w:val="00BB7C18"/>
    <w:rsid w:val="00BC1806"/>
    <w:rsid w:val="00BC6433"/>
    <w:rsid w:val="00BD4DAD"/>
    <w:rsid w:val="00BD4E49"/>
    <w:rsid w:val="00BF3B47"/>
    <w:rsid w:val="00BF76F0"/>
    <w:rsid w:val="00C114F7"/>
    <w:rsid w:val="00C15C13"/>
    <w:rsid w:val="00C311AE"/>
    <w:rsid w:val="00C3614A"/>
    <w:rsid w:val="00C4096B"/>
    <w:rsid w:val="00C44985"/>
    <w:rsid w:val="00C81052"/>
    <w:rsid w:val="00C8316C"/>
    <w:rsid w:val="00C92A35"/>
    <w:rsid w:val="00C93F56"/>
    <w:rsid w:val="00C95D01"/>
    <w:rsid w:val="00C96CEE"/>
    <w:rsid w:val="00CA09E2"/>
    <w:rsid w:val="00CA2899"/>
    <w:rsid w:val="00CA30A1"/>
    <w:rsid w:val="00CA6B5C"/>
    <w:rsid w:val="00CC443E"/>
    <w:rsid w:val="00CC4ED3"/>
    <w:rsid w:val="00CD5A22"/>
    <w:rsid w:val="00CD7B5D"/>
    <w:rsid w:val="00CE602C"/>
    <w:rsid w:val="00CF17D2"/>
    <w:rsid w:val="00CF2BBD"/>
    <w:rsid w:val="00D17134"/>
    <w:rsid w:val="00D30A34"/>
    <w:rsid w:val="00D3561F"/>
    <w:rsid w:val="00D50F39"/>
    <w:rsid w:val="00D52CE9"/>
    <w:rsid w:val="00D929DF"/>
    <w:rsid w:val="00D94395"/>
    <w:rsid w:val="00D975BE"/>
    <w:rsid w:val="00DB2745"/>
    <w:rsid w:val="00DB6BFB"/>
    <w:rsid w:val="00DC57C0"/>
    <w:rsid w:val="00DD32F1"/>
    <w:rsid w:val="00DE0CA6"/>
    <w:rsid w:val="00DE39CC"/>
    <w:rsid w:val="00DE6E46"/>
    <w:rsid w:val="00DF7976"/>
    <w:rsid w:val="00E0423E"/>
    <w:rsid w:val="00E06550"/>
    <w:rsid w:val="00E13406"/>
    <w:rsid w:val="00E310B4"/>
    <w:rsid w:val="00E34500"/>
    <w:rsid w:val="00E37C8F"/>
    <w:rsid w:val="00E423A7"/>
    <w:rsid w:val="00E42EF6"/>
    <w:rsid w:val="00E47836"/>
    <w:rsid w:val="00E611AD"/>
    <w:rsid w:val="00E611DE"/>
    <w:rsid w:val="00E728A2"/>
    <w:rsid w:val="00E73D2B"/>
    <w:rsid w:val="00E81D22"/>
    <w:rsid w:val="00E84A4E"/>
    <w:rsid w:val="00E96AB4"/>
    <w:rsid w:val="00E97376"/>
    <w:rsid w:val="00EB262D"/>
    <w:rsid w:val="00EB4F54"/>
    <w:rsid w:val="00EB5A95"/>
    <w:rsid w:val="00EB7070"/>
    <w:rsid w:val="00ED266D"/>
    <w:rsid w:val="00ED2846"/>
    <w:rsid w:val="00ED6ADF"/>
    <w:rsid w:val="00EF1E62"/>
    <w:rsid w:val="00F01C1E"/>
    <w:rsid w:val="00F0418B"/>
    <w:rsid w:val="00F12CB7"/>
    <w:rsid w:val="00F1371E"/>
    <w:rsid w:val="00F23C44"/>
    <w:rsid w:val="00F30457"/>
    <w:rsid w:val="00F31C02"/>
    <w:rsid w:val="00F33321"/>
    <w:rsid w:val="00F34140"/>
    <w:rsid w:val="00F345F2"/>
    <w:rsid w:val="00F357D2"/>
    <w:rsid w:val="00F60349"/>
    <w:rsid w:val="00F66271"/>
    <w:rsid w:val="00F872A1"/>
    <w:rsid w:val="00F877C6"/>
    <w:rsid w:val="00FA5BBD"/>
    <w:rsid w:val="00FA63F7"/>
    <w:rsid w:val="00FB2FD6"/>
    <w:rsid w:val="00FC547E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20D9E50"/>
  <w15:docId w15:val="{A1F66EAB-E5B5-40A6-BF7E-5ADF63B73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80F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0F5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0F56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0F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0F56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04FCEA-B1D4-4DFD-8F19-25DA8E415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0</TotalTime>
  <Pages>6</Pages>
  <Words>1297</Words>
  <Characters>7393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8673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Ogasawara, Rie</dc:creator>
  <cp:lastModifiedBy>Martin, William</cp:lastModifiedBy>
  <cp:revision>3</cp:revision>
  <cp:lastPrinted>2013-04-22T14:57:00Z</cp:lastPrinted>
  <dcterms:created xsi:type="dcterms:W3CDTF">2026-03-02T18:26:00Z</dcterms:created>
  <dcterms:modified xsi:type="dcterms:W3CDTF">2026-03-02T22:32:00Z</dcterms:modified>
</cp:coreProperties>
</file>