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6A29E1" w:rsidRPr="00F34BE4" w:rsidRDefault="006A29E1" w:rsidP="006A29E1">
      <w:pPr>
        <w:pStyle w:val="NoSpacing"/>
        <w:spacing w:after="240"/>
        <w:jc w:val="center"/>
        <w:rPr>
          <w:rFonts w:ascii="Times New Roman" w:hAnsi="Times New Roman"/>
          <w:b/>
          <w:sz w:val="28"/>
          <w:szCs w:val="28"/>
          <w:u w:val="single"/>
        </w:rPr>
      </w:pPr>
      <w:r w:rsidRPr="00F34BE4">
        <w:rPr>
          <w:rFonts w:ascii="Times New Roman" w:hAnsi="Times New Roman"/>
          <w:b/>
          <w:sz w:val="28"/>
          <w:szCs w:val="28"/>
          <w:u w:val="single"/>
        </w:rPr>
        <w:t>Plain Language Summary</w:t>
      </w:r>
    </w:p>
    <w:p w14:paraId="4D87C147" w14:textId="77777777" w:rsidR="006A29E1" w:rsidRPr="00F34BE4" w:rsidRDefault="006A29E1" w:rsidP="006A29E1">
      <w:pPr>
        <w:pStyle w:val="NoSpacing"/>
        <w:jc w:val="both"/>
        <w:rPr>
          <w:rFonts w:ascii="Times New Roman" w:hAnsi="Times New Roman"/>
          <w:sz w:val="24"/>
          <w:szCs w:val="24"/>
        </w:rPr>
      </w:pPr>
      <w:r w:rsidRPr="00F34BE4">
        <w:rPr>
          <w:rFonts w:ascii="Times New Roman" w:hAnsi="Times New Roman"/>
          <w:b/>
          <w:sz w:val="24"/>
          <w:szCs w:val="24"/>
          <w:u w:val="single"/>
        </w:rPr>
        <w:t>Current Introduction Number</w:t>
      </w:r>
      <w:r w:rsidRPr="00F34BE4">
        <w:rPr>
          <w:rFonts w:ascii="Times New Roman" w:hAnsi="Times New Roman"/>
          <w:b/>
          <w:sz w:val="24"/>
          <w:szCs w:val="24"/>
        </w:rPr>
        <w:t>:</w:t>
      </w:r>
    </w:p>
    <w:p w14:paraId="021F9A9E" w14:textId="616B2D6C" w:rsidR="006A29E1" w:rsidRPr="00F34BE4" w:rsidRDefault="006A29E1" w:rsidP="006A29E1">
      <w:pPr>
        <w:pStyle w:val="NoSpacing"/>
        <w:spacing w:before="80"/>
        <w:jc w:val="both"/>
        <w:rPr>
          <w:rFonts w:ascii="Times New Roman" w:hAnsi="Times New Roman"/>
          <w:sz w:val="24"/>
          <w:szCs w:val="24"/>
        </w:rPr>
      </w:pPr>
      <w:r w:rsidRPr="38E6CB40">
        <w:rPr>
          <w:rFonts w:ascii="Times New Roman" w:hAnsi="Times New Roman"/>
          <w:sz w:val="24"/>
          <w:szCs w:val="24"/>
        </w:rPr>
        <w:t xml:space="preserve">Int. No. </w:t>
      </w:r>
      <w:r w:rsidR="00321623">
        <w:rPr>
          <w:rFonts w:ascii="Times New Roman" w:hAnsi="Times New Roman"/>
          <w:sz w:val="24"/>
          <w:szCs w:val="24"/>
        </w:rPr>
        <w:t>155</w:t>
      </w:r>
    </w:p>
    <w:p w14:paraId="672A6659" w14:textId="77777777" w:rsidR="006A29E1" w:rsidRPr="00F34BE4" w:rsidRDefault="006A29E1" w:rsidP="006A29E1">
      <w:pPr>
        <w:pStyle w:val="NoSpacing"/>
        <w:jc w:val="both"/>
        <w:rPr>
          <w:rFonts w:ascii="Times New Roman" w:hAnsi="Times New Roman"/>
          <w:b/>
          <w:sz w:val="24"/>
          <w:szCs w:val="24"/>
        </w:rPr>
      </w:pPr>
    </w:p>
    <w:p w14:paraId="2D91F7E5" w14:textId="77777777" w:rsidR="006A29E1" w:rsidRPr="00F34BE4" w:rsidRDefault="006A29E1" w:rsidP="006A29E1">
      <w:pPr>
        <w:pStyle w:val="NoSpacing"/>
        <w:jc w:val="both"/>
        <w:rPr>
          <w:rFonts w:ascii="Times New Roman" w:hAnsi="Times New Roman"/>
          <w:b/>
          <w:sz w:val="24"/>
          <w:szCs w:val="24"/>
          <w:u w:val="single"/>
        </w:rPr>
      </w:pPr>
      <w:r w:rsidRPr="00F34BE4">
        <w:rPr>
          <w:rFonts w:ascii="Times New Roman" w:hAnsi="Times New Roman"/>
          <w:b/>
          <w:sz w:val="24"/>
          <w:szCs w:val="24"/>
          <w:u w:val="single"/>
        </w:rPr>
        <w:t>Prime Sponsors</w:t>
      </w:r>
      <w:r w:rsidRPr="00F34BE4">
        <w:rPr>
          <w:rFonts w:ascii="Times New Roman" w:hAnsi="Times New Roman"/>
          <w:b/>
          <w:sz w:val="24"/>
          <w:szCs w:val="24"/>
        </w:rPr>
        <w:t>:</w:t>
      </w:r>
    </w:p>
    <w:p w14:paraId="494D1F49" w14:textId="3809DD0E" w:rsidR="00F826C2" w:rsidRDefault="00F826C2" w:rsidP="00F826C2">
      <w:pPr>
        <w:suppressLineNumbers/>
        <w:autoSpaceDE w:val="0"/>
        <w:autoSpaceDN w:val="0"/>
        <w:adjustRightInd w:val="0"/>
        <w:jc w:val="both"/>
        <w:rPr>
          <w:szCs w:val="24"/>
        </w:rPr>
      </w:pPr>
      <w:r>
        <w:rPr>
          <w:szCs w:val="24"/>
        </w:rPr>
        <w:t xml:space="preserve">By </w:t>
      </w:r>
      <w:r w:rsidR="007C33EE">
        <w:t>Council Member De La Rosa (by request of the Queens Borough President)</w:t>
      </w:r>
    </w:p>
    <w:p w14:paraId="0A37501D" w14:textId="77777777" w:rsidR="006A29E1" w:rsidRPr="00F34BE4" w:rsidRDefault="006A29E1" w:rsidP="006A29E1">
      <w:pPr>
        <w:pStyle w:val="NoSpacing"/>
        <w:jc w:val="both"/>
        <w:rPr>
          <w:rFonts w:ascii="Times New Roman" w:hAnsi="Times New Roman"/>
          <w:sz w:val="24"/>
          <w:szCs w:val="24"/>
        </w:rPr>
      </w:pPr>
    </w:p>
    <w:p w14:paraId="65611DCB" w14:textId="77777777" w:rsidR="006A29E1" w:rsidRPr="00F34BE4" w:rsidRDefault="006A29E1" w:rsidP="006A29E1">
      <w:pPr>
        <w:pStyle w:val="NoSpacing"/>
        <w:jc w:val="both"/>
        <w:rPr>
          <w:rFonts w:ascii="Times New Roman" w:hAnsi="Times New Roman"/>
          <w:sz w:val="24"/>
          <w:szCs w:val="24"/>
          <w:u w:val="single"/>
        </w:rPr>
      </w:pPr>
      <w:r w:rsidRPr="00F34BE4">
        <w:rPr>
          <w:rFonts w:ascii="Times New Roman" w:hAnsi="Times New Roman"/>
          <w:b/>
          <w:sz w:val="24"/>
          <w:szCs w:val="24"/>
          <w:u w:val="single"/>
        </w:rPr>
        <w:t>Bill Title</w:t>
      </w:r>
      <w:r w:rsidRPr="00F34BE4">
        <w:rPr>
          <w:rFonts w:ascii="Times New Roman" w:hAnsi="Times New Roman"/>
          <w:b/>
          <w:sz w:val="24"/>
          <w:szCs w:val="24"/>
        </w:rPr>
        <w:t>:</w:t>
      </w:r>
      <w:r w:rsidRPr="00F34BE4">
        <w:rPr>
          <w:rFonts w:ascii="Times New Roman" w:hAnsi="Times New Roman"/>
          <w:sz w:val="24"/>
          <w:szCs w:val="24"/>
          <w:u w:val="single"/>
        </w:rPr>
        <w:t xml:space="preserve"> </w:t>
      </w:r>
    </w:p>
    <w:p w14:paraId="01E4B901" w14:textId="77777777" w:rsidR="009201E2" w:rsidRDefault="009201E2" w:rsidP="009201E2">
      <w:pPr>
        <w:suppressLineNumbers/>
        <w:jc w:val="both"/>
      </w:pPr>
      <w:r>
        <w:t xml:space="preserve">A Local Law to amend the administrative code of the city of New York, in relation to New York City agencies policies regarding work-related communications during non-work hours </w:t>
      </w:r>
    </w:p>
    <w:p w14:paraId="5DAB6C7B" w14:textId="77777777" w:rsidR="006A29E1" w:rsidRPr="00F34BE4" w:rsidRDefault="006A29E1" w:rsidP="006A29E1">
      <w:pPr>
        <w:pStyle w:val="NoSpacing"/>
        <w:jc w:val="both"/>
        <w:rPr>
          <w:rFonts w:ascii="Times New Roman" w:hAnsi="Times New Roman"/>
          <w:sz w:val="24"/>
          <w:szCs w:val="24"/>
        </w:rPr>
      </w:pPr>
    </w:p>
    <w:p w14:paraId="2CCB4282" w14:textId="77777777" w:rsidR="006A29E1" w:rsidRPr="00F34BE4" w:rsidRDefault="006A29E1" w:rsidP="006A29E1">
      <w:pPr>
        <w:pStyle w:val="NoSpacing"/>
        <w:jc w:val="both"/>
        <w:rPr>
          <w:rFonts w:ascii="Times New Roman" w:hAnsi="Times New Roman"/>
          <w:b/>
          <w:sz w:val="24"/>
          <w:szCs w:val="24"/>
          <w:u w:val="single"/>
        </w:rPr>
      </w:pPr>
      <w:r w:rsidRPr="00F34BE4">
        <w:rPr>
          <w:rFonts w:ascii="Times New Roman" w:hAnsi="Times New Roman"/>
          <w:b/>
          <w:sz w:val="24"/>
          <w:szCs w:val="24"/>
          <w:u w:val="single"/>
        </w:rPr>
        <w:t>Bill Summary</w:t>
      </w:r>
      <w:r w:rsidRPr="00F34BE4">
        <w:rPr>
          <w:rFonts w:ascii="Times New Roman" w:hAnsi="Times New Roman"/>
          <w:b/>
          <w:sz w:val="24"/>
          <w:szCs w:val="24"/>
        </w:rPr>
        <w:t>:</w:t>
      </w:r>
    </w:p>
    <w:p w14:paraId="0D2FC853" w14:textId="77777777" w:rsidR="006A29E1" w:rsidRPr="00F34BE4" w:rsidRDefault="006A29E1" w:rsidP="006A29E1">
      <w:pPr>
        <w:pStyle w:val="NoSpacing"/>
        <w:jc w:val="both"/>
        <w:rPr>
          <w:rFonts w:ascii="Times New Roman" w:hAnsi="Times New Roman"/>
          <w:b/>
          <w:sz w:val="24"/>
          <w:szCs w:val="24"/>
        </w:rPr>
      </w:pPr>
      <w:r w:rsidRPr="00F34BE4">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6A29E1" w:rsidRPr="00F34BE4" w:rsidRDefault="006A29E1" w:rsidP="006A29E1">
      <w:pPr>
        <w:pStyle w:val="NoSpacing"/>
        <w:jc w:val="both"/>
        <w:rPr>
          <w:rFonts w:ascii="Times New Roman" w:hAnsi="Times New Roman"/>
          <w:b/>
          <w:sz w:val="24"/>
          <w:szCs w:val="24"/>
        </w:rPr>
      </w:pPr>
    </w:p>
    <w:p w14:paraId="4E601DAA" w14:textId="77777777" w:rsidR="009201E2" w:rsidRPr="00F51D32" w:rsidRDefault="009201E2" w:rsidP="009201E2">
      <w:pPr>
        <w:pStyle w:val="NoSpacing"/>
        <w:jc w:val="both"/>
        <w:rPr>
          <w:rFonts w:ascii="Times New Roman" w:hAnsi="Times New Roman"/>
          <w:sz w:val="24"/>
          <w:szCs w:val="24"/>
        </w:rPr>
      </w:pPr>
      <w:r>
        <w:rPr>
          <w:rFonts w:ascii="Times New Roman" w:hAnsi="Times New Roman"/>
          <w:sz w:val="24"/>
          <w:szCs w:val="24"/>
        </w:rPr>
        <w:t xml:space="preserve">Employee use of work-related communications during non-work hours has become very common. This local law would require every City agency to generate a policy regarding the usage of City-owned mobile phones, City electronic mail and other forms of communication when employees are not at work. Such policies would then be submitted to the </w:t>
      </w:r>
      <w:proofErr w:type="gramStart"/>
      <w:r>
        <w:rPr>
          <w:rFonts w:ascii="Times New Roman" w:hAnsi="Times New Roman"/>
          <w:sz w:val="24"/>
          <w:szCs w:val="24"/>
        </w:rPr>
        <w:t>Mayor</w:t>
      </w:r>
      <w:proofErr w:type="gramEnd"/>
      <w:r>
        <w:rPr>
          <w:rFonts w:ascii="Times New Roman" w:hAnsi="Times New Roman"/>
          <w:sz w:val="24"/>
          <w:szCs w:val="24"/>
        </w:rPr>
        <w:t xml:space="preserve">. </w:t>
      </w:r>
    </w:p>
    <w:p w14:paraId="6A05A809" w14:textId="77777777" w:rsidR="006A29E1" w:rsidRPr="00F34BE4" w:rsidRDefault="006A29E1" w:rsidP="006A29E1">
      <w:pPr>
        <w:pStyle w:val="NoSpacing"/>
        <w:jc w:val="both"/>
        <w:rPr>
          <w:rFonts w:ascii="Times New Roman" w:hAnsi="Times New Roman"/>
          <w:sz w:val="24"/>
          <w:szCs w:val="24"/>
        </w:rPr>
      </w:pPr>
    </w:p>
    <w:p w14:paraId="700F2D74" w14:textId="77777777" w:rsidR="006A29E1" w:rsidRPr="00F34BE4" w:rsidRDefault="006A29E1" w:rsidP="006A29E1">
      <w:pPr>
        <w:pStyle w:val="NoSpacing"/>
        <w:jc w:val="both"/>
        <w:rPr>
          <w:rFonts w:ascii="Times New Roman" w:hAnsi="Times New Roman"/>
          <w:sz w:val="24"/>
          <w:szCs w:val="24"/>
        </w:rPr>
      </w:pPr>
      <w:r w:rsidRPr="00F34BE4">
        <w:rPr>
          <w:rFonts w:ascii="Times New Roman" w:hAnsi="Times New Roman"/>
          <w:b/>
          <w:sz w:val="24"/>
          <w:szCs w:val="24"/>
          <w:u w:val="single"/>
        </w:rPr>
        <w:t>Effective Date</w:t>
      </w:r>
      <w:r w:rsidRPr="00F34BE4">
        <w:rPr>
          <w:rFonts w:ascii="Times New Roman" w:hAnsi="Times New Roman"/>
          <w:b/>
          <w:sz w:val="24"/>
          <w:szCs w:val="24"/>
        </w:rPr>
        <w:t>:</w:t>
      </w:r>
    </w:p>
    <w:p w14:paraId="7C2B475F" w14:textId="77777777" w:rsidR="006A29E1" w:rsidRPr="00F34BE4" w:rsidRDefault="006A29E1" w:rsidP="006A29E1">
      <w:pPr>
        <w:pStyle w:val="NoSpacing"/>
        <w:jc w:val="both"/>
        <w:rPr>
          <w:rFonts w:ascii="Times New Roman" w:hAnsi="Times New Roman"/>
          <w:sz w:val="24"/>
          <w:szCs w:val="24"/>
        </w:rPr>
      </w:pPr>
      <w:r>
        <w:rPr>
          <w:rFonts w:ascii="Times New Roman" w:hAnsi="Times New Roman"/>
          <w:sz w:val="24"/>
          <w:szCs w:val="24"/>
        </w:rPr>
        <w:t>Immediately</w:t>
      </w:r>
    </w:p>
    <w:p w14:paraId="5A39BBE3" w14:textId="77777777" w:rsidR="006A29E1" w:rsidRPr="00F34BE4" w:rsidRDefault="006A29E1" w:rsidP="006A29E1">
      <w:pPr>
        <w:rPr>
          <w:szCs w:val="24"/>
        </w:rPr>
      </w:pPr>
    </w:p>
    <w:p w14:paraId="7F720DE1" w14:textId="77777777" w:rsidR="006A29E1" w:rsidRPr="00F34BE4" w:rsidRDefault="006A29E1" w:rsidP="006A29E1">
      <w:pPr>
        <w:pStyle w:val="NoSpacing"/>
        <w:jc w:val="both"/>
        <w:rPr>
          <w:rFonts w:ascii="Times New Roman" w:hAnsi="Times New Roman"/>
          <w:b/>
          <w:sz w:val="24"/>
          <w:szCs w:val="24"/>
          <w:u w:val="single"/>
        </w:rPr>
      </w:pPr>
      <w:r w:rsidRPr="00F34BE4">
        <w:rPr>
          <w:rFonts w:ascii="Times New Roman" w:hAnsi="Times New Roman"/>
          <w:b/>
          <w:sz w:val="24"/>
          <w:szCs w:val="24"/>
          <w:u w:val="single"/>
        </w:rPr>
        <w:t>Legislative Impact</w:t>
      </w:r>
      <w:r w:rsidRPr="00F34BE4">
        <w:rPr>
          <w:rFonts w:ascii="Times New Roman" w:hAnsi="Times New Roman"/>
          <w:b/>
          <w:sz w:val="24"/>
          <w:szCs w:val="24"/>
        </w:rPr>
        <w:t>:</w:t>
      </w:r>
    </w:p>
    <w:p w14:paraId="0A3B1BC8" w14:textId="77777777" w:rsidR="006A29E1" w:rsidRPr="00F34BE4" w:rsidRDefault="006A29E1" w:rsidP="006A29E1">
      <w:pPr>
        <w:tabs>
          <w:tab w:val="left" w:pos="540"/>
        </w:tabs>
        <w:spacing w:before="80"/>
        <w:ind w:left="187"/>
        <w:rPr>
          <w:szCs w:val="24"/>
        </w:rPr>
      </w:pPr>
      <w:r w:rsidRPr="00F34BE4">
        <w:rPr>
          <w:rFonts w:ascii="Segoe UI Symbol" w:hAnsi="Segoe UI Symbol" w:cs="Segoe UI Symbol"/>
          <w:szCs w:val="24"/>
        </w:rPr>
        <w:t>☐</w:t>
      </w:r>
      <w:r w:rsidRPr="00F34BE4">
        <w:rPr>
          <w:b/>
          <w:szCs w:val="24"/>
        </w:rPr>
        <w:t xml:space="preserve"> Agency Rulemaking Required</w:t>
      </w:r>
      <w:r w:rsidRPr="00F34BE4">
        <w:rPr>
          <w:szCs w:val="24"/>
        </w:rPr>
        <w:t>: Is City agency rulemaking required?</w:t>
      </w:r>
    </w:p>
    <w:p w14:paraId="4DD181B5" w14:textId="77777777" w:rsidR="006A29E1" w:rsidRPr="00F34BE4" w:rsidRDefault="009201E2" w:rsidP="006A29E1">
      <w:pPr>
        <w:tabs>
          <w:tab w:val="left" w:pos="540"/>
        </w:tabs>
        <w:ind w:left="180"/>
        <w:rPr>
          <w:szCs w:val="24"/>
        </w:rPr>
      </w:pPr>
      <w:r w:rsidRPr="00F34BE4">
        <w:rPr>
          <w:rFonts w:ascii="Segoe UI Symbol" w:hAnsi="Segoe UI Symbol" w:cs="Segoe UI Symbol"/>
          <w:szCs w:val="24"/>
        </w:rPr>
        <w:t>☐</w:t>
      </w:r>
      <w:r w:rsidR="006A29E1" w:rsidRPr="00F34BE4">
        <w:rPr>
          <w:b/>
          <w:szCs w:val="24"/>
        </w:rPr>
        <w:t xml:space="preserve"> Report Required</w:t>
      </w:r>
      <w:r w:rsidR="006A29E1" w:rsidRPr="00F34BE4">
        <w:rPr>
          <w:szCs w:val="24"/>
        </w:rPr>
        <w:t>: Is a report due to Council required?</w:t>
      </w:r>
    </w:p>
    <w:p w14:paraId="1C48C8D3" w14:textId="77777777" w:rsidR="006A29E1" w:rsidRPr="00F34BE4" w:rsidRDefault="006A29E1" w:rsidP="006A29E1">
      <w:pPr>
        <w:tabs>
          <w:tab w:val="left" w:pos="540"/>
        </w:tabs>
        <w:ind w:left="180"/>
        <w:rPr>
          <w:szCs w:val="24"/>
        </w:rPr>
      </w:pPr>
      <w:r w:rsidRPr="00F34BE4">
        <w:rPr>
          <w:rFonts w:ascii="Segoe UI Symbol" w:hAnsi="Segoe UI Symbol" w:cs="Segoe UI Symbol"/>
          <w:szCs w:val="24"/>
        </w:rPr>
        <w:t>☐</w:t>
      </w:r>
      <w:r w:rsidRPr="00F34BE4">
        <w:rPr>
          <w:b/>
          <w:szCs w:val="24"/>
        </w:rPr>
        <w:t xml:space="preserve"> Sunset Date Included</w:t>
      </w:r>
      <w:r w:rsidRPr="00F34BE4">
        <w:rPr>
          <w:szCs w:val="24"/>
        </w:rPr>
        <w:t>: Does the legislation have a sunset date?</w:t>
      </w:r>
    </w:p>
    <w:p w14:paraId="182E2CEA" w14:textId="77777777" w:rsidR="006A29E1" w:rsidRPr="00F34BE4" w:rsidRDefault="006A29E1" w:rsidP="006A29E1">
      <w:pPr>
        <w:tabs>
          <w:tab w:val="left" w:pos="540"/>
        </w:tabs>
        <w:ind w:left="180"/>
        <w:rPr>
          <w:szCs w:val="24"/>
        </w:rPr>
      </w:pPr>
      <w:r w:rsidRPr="00F34BE4">
        <w:rPr>
          <w:rFonts w:ascii="Segoe UI Symbol" w:hAnsi="Segoe UI Symbol" w:cs="Segoe UI Symbol"/>
          <w:szCs w:val="24"/>
        </w:rPr>
        <w:t>☐</w:t>
      </w:r>
      <w:r w:rsidRPr="00F34BE4">
        <w:rPr>
          <w:b/>
          <w:szCs w:val="24"/>
        </w:rPr>
        <w:t xml:space="preserve"> Council Appointment Required</w:t>
      </w:r>
      <w:r w:rsidRPr="00F34BE4">
        <w:rPr>
          <w:szCs w:val="24"/>
        </w:rPr>
        <w:t>: Is an appointment by the Council required?</w:t>
      </w:r>
    </w:p>
    <w:p w14:paraId="0641290A" w14:textId="77777777" w:rsidR="006A29E1" w:rsidRPr="00F34BE4" w:rsidRDefault="006A29E1" w:rsidP="006A29E1">
      <w:pPr>
        <w:tabs>
          <w:tab w:val="left" w:pos="540"/>
        </w:tabs>
        <w:ind w:left="180"/>
        <w:rPr>
          <w:szCs w:val="24"/>
        </w:rPr>
      </w:pPr>
      <w:r w:rsidRPr="00F34BE4">
        <w:rPr>
          <w:rFonts w:ascii="Segoe UI Symbol" w:hAnsi="Segoe UI Symbol" w:cs="Segoe UI Symbol"/>
          <w:szCs w:val="24"/>
        </w:rPr>
        <w:t>☐</w:t>
      </w:r>
      <w:r w:rsidRPr="00F34BE4">
        <w:rPr>
          <w:b/>
          <w:szCs w:val="24"/>
        </w:rPr>
        <w:t xml:space="preserve"> Other Appointment Required</w:t>
      </w:r>
      <w:r w:rsidRPr="00F34BE4">
        <w:rPr>
          <w:szCs w:val="24"/>
        </w:rPr>
        <w:t>: Are other appointments not by the Council required?</w:t>
      </w:r>
    </w:p>
    <w:p w14:paraId="41C8F396" w14:textId="77777777" w:rsidR="006A29E1" w:rsidRPr="00F34BE4" w:rsidRDefault="006A29E1" w:rsidP="006A29E1">
      <w:pPr>
        <w:pStyle w:val="NoSpacing"/>
        <w:jc w:val="both"/>
        <w:rPr>
          <w:rStyle w:val="apple-style-span"/>
          <w:rFonts w:ascii="Times New Roman" w:hAnsi="Times New Roman"/>
          <w:b/>
          <w:bCs/>
          <w:sz w:val="24"/>
          <w:szCs w:val="24"/>
        </w:rPr>
      </w:pPr>
    </w:p>
    <w:p w14:paraId="65600FA9" w14:textId="77777777" w:rsidR="006A29E1" w:rsidRPr="00F30732" w:rsidRDefault="006A29E1" w:rsidP="006A29E1">
      <w:pPr>
        <w:pStyle w:val="NoSpacing"/>
        <w:jc w:val="both"/>
        <w:rPr>
          <w:rFonts w:ascii="Times New Roman" w:hAnsi="Times New Roman"/>
          <w:sz w:val="24"/>
          <w:szCs w:val="24"/>
        </w:rPr>
      </w:pPr>
      <w:r w:rsidRPr="00F34BE4">
        <w:rPr>
          <w:rStyle w:val="apple-style-span"/>
          <w:rFonts w:ascii="Times New Roman" w:hAnsi="Times New Roman"/>
          <w:b/>
          <w:bCs/>
          <w:sz w:val="24"/>
          <w:szCs w:val="24"/>
        </w:rPr>
        <w:t>Note:</w:t>
      </w:r>
      <w:r w:rsidRPr="00F34BE4">
        <w:rPr>
          <w:rStyle w:val="apple-style-span"/>
          <w:rFonts w:ascii="Times New Roman" w:hAnsi="Times New Roman"/>
          <w:sz w:val="24"/>
          <w:szCs w:val="24"/>
        </w:rPr>
        <w:t xml:space="preserve"> In the full bill text online at legistar.council.nyc.gov, language in proposed consolidated laws that </w:t>
      </w:r>
      <w:proofErr w:type="gramStart"/>
      <w:r w:rsidRPr="00F34BE4">
        <w:rPr>
          <w:rStyle w:val="apple-style-span"/>
          <w:rFonts w:ascii="Times New Roman" w:hAnsi="Times New Roman"/>
          <w:sz w:val="24"/>
          <w:szCs w:val="24"/>
        </w:rPr>
        <w:t>is</w:t>
      </w:r>
      <w:proofErr w:type="gramEnd"/>
      <w:r w:rsidRPr="00F34BE4">
        <w:rPr>
          <w:rStyle w:val="apple-style-span"/>
          <w:rFonts w:ascii="Times New Roman" w:hAnsi="Times New Roman"/>
          <w:sz w:val="24"/>
          <w:szCs w:val="24"/>
        </w:rPr>
        <w:t xml:space="preserve"> enclosed by [brackets] would be deleted, and language that is </w:t>
      </w:r>
      <w:r w:rsidRPr="00F34BE4">
        <w:rPr>
          <w:rStyle w:val="apple-style-span"/>
          <w:rFonts w:ascii="Times New Roman" w:hAnsi="Times New Roman"/>
          <w:sz w:val="24"/>
          <w:szCs w:val="24"/>
          <w:u w:val="single"/>
        </w:rPr>
        <w:t>underlined</w:t>
      </w:r>
      <w:r w:rsidRPr="00F34BE4">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72A3D3EC" w14:textId="77777777" w:rsidR="006A29E1" w:rsidRDefault="006A29E1" w:rsidP="006A29E1">
      <w:pPr>
        <w:pStyle w:val="paragraph"/>
        <w:spacing w:before="0" w:beforeAutospacing="0" w:after="0" w:afterAutospacing="0"/>
        <w:textAlignment w:val="baseline"/>
        <w:rPr>
          <w:rStyle w:val="normaltextrun"/>
          <w:sz w:val="20"/>
          <w:szCs w:val="20"/>
          <w:u w:val="single"/>
        </w:rPr>
      </w:pPr>
    </w:p>
    <w:p w14:paraId="0D0B940D" w14:textId="77777777" w:rsidR="00147342" w:rsidRDefault="00147342" w:rsidP="006A29E1">
      <w:pPr>
        <w:pStyle w:val="paragraph"/>
        <w:spacing w:before="0" w:beforeAutospacing="0" w:after="0" w:afterAutospacing="0"/>
        <w:textAlignment w:val="baseline"/>
        <w:rPr>
          <w:rStyle w:val="normaltextrun"/>
          <w:sz w:val="20"/>
          <w:szCs w:val="20"/>
          <w:u w:val="single"/>
        </w:rPr>
      </w:pPr>
    </w:p>
    <w:p w14:paraId="13B0F87A" w14:textId="77777777" w:rsidR="001B77A5" w:rsidRPr="0075682C" w:rsidRDefault="001B77A5" w:rsidP="0075682C">
      <w:pPr>
        <w:pStyle w:val="ListParagraph"/>
        <w:spacing w:line="240" w:lineRule="auto"/>
        <w:ind w:left="0"/>
        <w:rPr>
          <w:rFonts w:ascii="Times New Roman" w:hAnsi="Times New Roman"/>
          <w:bCs/>
          <w:sz w:val="20"/>
          <w:szCs w:val="20"/>
        </w:rPr>
      </w:pPr>
      <w:r w:rsidRPr="0075682C">
        <w:rPr>
          <w:rFonts w:ascii="Times New Roman" w:hAnsi="Times New Roman"/>
          <w:bCs/>
          <w:sz w:val="20"/>
          <w:szCs w:val="20"/>
        </w:rPr>
        <w:t>TSW</w:t>
      </w:r>
    </w:p>
    <w:p w14:paraId="073912C0" w14:textId="77777777" w:rsidR="001B77A5" w:rsidRPr="0075682C" w:rsidRDefault="001B77A5" w:rsidP="0075682C">
      <w:pPr>
        <w:pStyle w:val="ListParagraph"/>
        <w:spacing w:line="240" w:lineRule="auto"/>
        <w:ind w:left="0"/>
        <w:rPr>
          <w:rFonts w:ascii="Times New Roman" w:hAnsi="Times New Roman"/>
          <w:bCs/>
          <w:sz w:val="20"/>
          <w:szCs w:val="20"/>
        </w:rPr>
      </w:pPr>
      <w:r w:rsidRPr="0075682C">
        <w:rPr>
          <w:rFonts w:ascii="Times New Roman" w:hAnsi="Times New Roman"/>
          <w:bCs/>
          <w:sz w:val="20"/>
          <w:szCs w:val="20"/>
        </w:rPr>
        <w:t>LS #41</w:t>
      </w:r>
    </w:p>
    <w:p w14:paraId="33910C98" w14:textId="77777777" w:rsidR="001B77A5" w:rsidRPr="0075682C" w:rsidRDefault="001B77A5" w:rsidP="0075682C">
      <w:pPr>
        <w:pStyle w:val="ListParagraph"/>
        <w:spacing w:line="240" w:lineRule="auto"/>
        <w:ind w:left="0"/>
        <w:rPr>
          <w:rFonts w:ascii="Times New Roman" w:hAnsi="Times New Roman"/>
          <w:bCs/>
          <w:sz w:val="20"/>
          <w:szCs w:val="20"/>
        </w:rPr>
      </w:pPr>
      <w:proofErr w:type="gramStart"/>
      <w:r w:rsidRPr="0075682C">
        <w:rPr>
          <w:rFonts w:ascii="Times New Roman" w:hAnsi="Times New Roman"/>
          <w:bCs/>
          <w:sz w:val="20"/>
          <w:szCs w:val="20"/>
        </w:rPr>
        <w:t>Int. #</w:t>
      </w:r>
      <w:proofErr w:type="gramEnd"/>
      <w:r w:rsidRPr="0075682C">
        <w:rPr>
          <w:rFonts w:ascii="Times New Roman" w:hAnsi="Times New Roman"/>
          <w:bCs/>
          <w:sz w:val="20"/>
          <w:szCs w:val="20"/>
        </w:rPr>
        <w:t>0670-2024</w:t>
      </w:r>
    </w:p>
    <w:p w14:paraId="5E9CE993" w14:textId="77777777" w:rsidR="001B77A5" w:rsidRPr="0075682C" w:rsidRDefault="001B77A5" w:rsidP="0075682C">
      <w:pPr>
        <w:pStyle w:val="ListParagraph"/>
        <w:spacing w:line="240" w:lineRule="auto"/>
        <w:ind w:left="0"/>
        <w:rPr>
          <w:rFonts w:ascii="Times New Roman" w:hAnsi="Times New Roman"/>
          <w:bCs/>
          <w:sz w:val="20"/>
          <w:szCs w:val="20"/>
        </w:rPr>
      </w:pPr>
      <w:r w:rsidRPr="0075682C">
        <w:rPr>
          <w:rFonts w:ascii="Times New Roman" w:hAnsi="Times New Roman"/>
          <w:sz w:val="20"/>
          <w:szCs w:val="20"/>
        </w:rPr>
        <w:t>1/6/2026 8:30 AM</w:t>
      </w:r>
    </w:p>
    <w:p w14:paraId="0E27B00A" w14:textId="77777777" w:rsidR="00AA14C2" w:rsidRPr="00AA14C2" w:rsidRDefault="00AA14C2" w:rsidP="00AA14C2">
      <w:pPr>
        <w:pStyle w:val="ListParagraph"/>
        <w:ind w:left="0"/>
        <w:rPr>
          <w:rFonts w:ascii="Times New Roman" w:hAnsi="Times New Roman"/>
          <w:bCs/>
          <w:sz w:val="20"/>
          <w:szCs w:val="20"/>
        </w:rPr>
      </w:pPr>
    </w:p>
    <w:p w14:paraId="60061E4C" w14:textId="77777777" w:rsidR="00431208" w:rsidRPr="00A0603B" w:rsidRDefault="00431208">
      <w:pPr>
        <w:pStyle w:val="NoSpacing"/>
        <w:jc w:val="both"/>
        <w:rPr>
          <w:rFonts w:ascii="Times New Roman" w:hAnsi="Times New Roman"/>
          <w:sz w:val="24"/>
          <w:szCs w:val="24"/>
        </w:rPr>
      </w:pPr>
    </w:p>
    <w:sectPr w:rsidR="00431208" w:rsidRPr="00A06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E3859"/>
    <w:multiLevelType w:val="hybridMultilevel"/>
    <w:tmpl w:val="17325C5A"/>
    <w:lvl w:ilvl="0" w:tplc="48963A5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9067928">
    <w:abstractNumId w:val="1"/>
  </w:num>
  <w:num w:numId="2" w16cid:durableId="2010404148">
    <w:abstractNumId w:val="3"/>
  </w:num>
  <w:num w:numId="3" w16cid:durableId="546530185">
    <w:abstractNumId w:val="2"/>
  </w:num>
  <w:num w:numId="4" w16cid:durableId="340550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037"/>
    <w:rsid w:val="00006640"/>
    <w:rsid w:val="000367B5"/>
    <w:rsid w:val="00047962"/>
    <w:rsid w:val="00080B67"/>
    <w:rsid w:val="00086555"/>
    <w:rsid w:val="0009322B"/>
    <w:rsid w:val="000A4DD9"/>
    <w:rsid w:val="000E6639"/>
    <w:rsid w:val="0010786F"/>
    <w:rsid w:val="00116AA0"/>
    <w:rsid w:val="001350EA"/>
    <w:rsid w:val="00147342"/>
    <w:rsid w:val="0015589C"/>
    <w:rsid w:val="00195F7C"/>
    <w:rsid w:val="001B77A5"/>
    <w:rsid w:val="00237B4F"/>
    <w:rsid w:val="0025267A"/>
    <w:rsid w:val="002553DF"/>
    <w:rsid w:val="00280543"/>
    <w:rsid w:val="002A2BCE"/>
    <w:rsid w:val="002D6BB3"/>
    <w:rsid w:val="002D78A5"/>
    <w:rsid w:val="003004CD"/>
    <w:rsid w:val="00321623"/>
    <w:rsid w:val="003A304F"/>
    <w:rsid w:val="003C72FB"/>
    <w:rsid w:val="003E57E6"/>
    <w:rsid w:val="00431208"/>
    <w:rsid w:val="004472FF"/>
    <w:rsid w:val="004B589D"/>
    <w:rsid w:val="004C696A"/>
    <w:rsid w:val="005021D5"/>
    <w:rsid w:val="0050446F"/>
    <w:rsid w:val="00512FB5"/>
    <w:rsid w:val="005331A0"/>
    <w:rsid w:val="005340D3"/>
    <w:rsid w:val="00551B14"/>
    <w:rsid w:val="00580BB0"/>
    <w:rsid w:val="005A284A"/>
    <w:rsid w:val="005B1E8E"/>
    <w:rsid w:val="005C7077"/>
    <w:rsid w:val="005E5537"/>
    <w:rsid w:val="00615680"/>
    <w:rsid w:val="0062078C"/>
    <w:rsid w:val="00634A2E"/>
    <w:rsid w:val="00651D12"/>
    <w:rsid w:val="006622C1"/>
    <w:rsid w:val="00693AAB"/>
    <w:rsid w:val="006A29E1"/>
    <w:rsid w:val="006F5093"/>
    <w:rsid w:val="00727687"/>
    <w:rsid w:val="00734384"/>
    <w:rsid w:val="00747006"/>
    <w:rsid w:val="00751580"/>
    <w:rsid w:val="0075682C"/>
    <w:rsid w:val="00774E2C"/>
    <w:rsid w:val="007817B9"/>
    <w:rsid w:val="007B619F"/>
    <w:rsid w:val="007C33EE"/>
    <w:rsid w:val="00806343"/>
    <w:rsid w:val="0081688B"/>
    <w:rsid w:val="0082024D"/>
    <w:rsid w:val="00837EB5"/>
    <w:rsid w:val="00845243"/>
    <w:rsid w:val="00882668"/>
    <w:rsid w:val="008B3210"/>
    <w:rsid w:val="008B4EF3"/>
    <w:rsid w:val="009201E2"/>
    <w:rsid w:val="009243C8"/>
    <w:rsid w:val="00962A70"/>
    <w:rsid w:val="0098560D"/>
    <w:rsid w:val="009A178C"/>
    <w:rsid w:val="009B087E"/>
    <w:rsid w:val="00A0603B"/>
    <w:rsid w:val="00A30D64"/>
    <w:rsid w:val="00A52058"/>
    <w:rsid w:val="00A54037"/>
    <w:rsid w:val="00AA14C2"/>
    <w:rsid w:val="00AF56D8"/>
    <w:rsid w:val="00B03AD5"/>
    <w:rsid w:val="00B62189"/>
    <w:rsid w:val="00B951A9"/>
    <w:rsid w:val="00B9759C"/>
    <w:rsid w:val="00BA5042"/>
    <w:rsid w:val="00C11D9A"/>
    <w:rsid w:val="00C22CDF"/>
    <w:rsid w:val="00C37545"/>
    <w:rsid w:val="00C61F26"/>
    <w:rsid w:val="00CA6BC6"/>
    <w:rsid w:val="00D0018B"/>
    <w:rsid w:val="00D74104"/>
    <w:rsid w:val="00D92C74"/>
    <w:rsid w:val="00E04B5D"/>
    <w:rsid w:val="00E44271"/>
    <w:rsid w:val="00E444FF"/>
    <w:rsid w:val="00E66291"/>
    <w:rsid w:val="00F51D32"/>
    <w:rsid w:val="00F737A2"/>
    <w:rsid w:val="00F826C2"/>
    <w:rsid w:val="00F8773C"/>
    <w:rsid w:val="00FD4B36"/>
    <w:rsid w:val="00FE6C95"/>
    <w:rsid w:val="1646362A"/>
    <w:rsid w:val="38E6C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5CB3"/>
  <w15:docId w15:val="{E3886AEA-56CF-41D3-BB52-6CD0CD18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character" w:customStyle="1" w:styleId="apple-style-span">
    <w:name w:val="apple-style-span"/>
    <w:basedOn w:val="DefaultParagraphFont"/>
    <w:rsid w:val="006A29E1"/>
  </w:style>
  <w:style w:type="character" w:styleId="PlaceholderText">
    <w:name w:val="Placeholder Text"/>
    <w:uiPriority w:val="99"/>
    <w:semiHidden/>
    <w:rsid w:val="006A29E1"/>
    <w:rPr>
      <w:color w:val="808080"/>
    </w:rPr>
  </w:style>
  <w:style w:type="character" w:customStyle="1" w:styleId="normaltextrun">
    <w:name w:val="normaltextrun"/>
    <w:basedOn w:val="DefaultParagraphFont"/>
    <w:rsid w:val="006A29E1"/>
  </w:style>
  <w:style w:type="character" w:customStyle="1" w:styleId="eop">
    <w:name w:val="eop"/>
    <w:basedOn w:val="DefaultParagraphFont"/>
    <w:rsid w:val="006A29E1"/>
  </w:style>
  <w:style w:type="paragraph" w:customStyle="1" w:styleId="paragraph">
    <w:name w:val="paragraph"/>
    <w:basedOn w:val="Normal"/>
    <w:rsid w:val="006A29E1"/>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103674">
      <w:bodyDiv w:val="1"/>
      <w:marLeft w:val="0"/>
      <w:marRight w:val="0"/>
      <w:marTop w:val="0"/>
      <w:marBottom w:val="0"/>
      <w:divBdr>
        <w:top w:val="none" w:sz="0" w:space="0" w:color="auto"/>
        <w:left w:val="none" w:sz="0" w:space="0" w:color="auto"/>
        <w:bottom w:val="none" w:sz="0" w:space="0" w:color="auto"/>
        <w:right w:val="none" w:sz="0" w:space="0" w:color="auto"/>
      </w:divBdr>
    </w:div>
    <w:div w:id="1527020124">
      <w:bodyDiv w:val="1"/>
      <w:marLeft w:val="0"/>
      <w:marRight w:val="0"/>
      <w:marTop w:val="0"/>
      <w:marBottom w:val="0"/>
      <w:divBdr>
        <w:top w:val="none" w:sz="0" w:space="0" w:color="auto"/>
        <w:left w:val="none" w:sz="0" w:space="0" w:color="auto"/>
        <w:bottom w:val="none" w:sz="0" w:space="0" w:color="auto"/>
        <w:right w:val="none" w:sz="0" w:space="0" w:color="auto"/>
      </w:divBdr>
    </w:div>
    <w:div w:id="181162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2017-03-09T19:55:00Z</cp:lastPrinted>
  <dcterms:created xsi:type="dcterms:W3CDTF">2026-02-10T21:43:00Z</dcterms:created>
  <dcterms:modified xsi:type="dcterms:W3CDTF">2026-02-10T21:43:00Z</dcterms:modified>
</cp:coreProperties>
</file>