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612CE7" w:rsidRPr="00E3518C" w:rsidRDefault="00612CE7" w:rsidP="00612CE7">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12CE7" w:rsidRDefault="00612CE7" w:rsidP="00612CE7">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2D216647" w14:textId="28801D69" w:rsidR="00612CE7" w:rsidRPr="00A5189C" w:rsidRDefault="41B9793F" w:rsidP="3113B4D5">
      <w:pPr>
        <w:pStyle w:val="NoSpacing"/>
        <w:jc w:val="both"/>
        <w:rPr>
          <w:rFonts w:cs="Times New Roman"/>
        </w:rPr>
      </w:pPr>
      <w:r w:rsidRPr="41B9793F">
        <w:rPr>
          <w:rFonts w:cs="Times New Roman"/>
        </w:rPr>
        <w:t xml:space="preserve">Int. No. </w:t>
      </w:r>
      <w:r w:rsidR="000273E5">
        <w:rPr>
          <w:rFonts w:cs="Times New Roman"/>
        </w:rPr>
        <w:t>185</w:t>
      </w:r>
    </w:p>
    <w:p w14:paraId="672A6659" w14:textId="77777777" w:rsidR="00612CE7" w:rsidRDefault="00612CE7" w:rsidP="00612CE7">
      <w:pPr>
        <w:pStyle w:val="NoSpacing"/>
        <w:jc w:val="both"/>
        <w:rPr>
          <w:rFonts w:cs="Times New Roman"/>
          <w:b/>
          <w:szCs w:val="24"/>
        </w:rPr>
      </w:pPr>
    </w:p>
    <w:p w14:paraId="2D91F7E5" w14:textId="77777777" w:rsidR="00612CE7" w:rsidRPr="008823EE" w:rsidRDefault="00612CE7" w:rsidP="00612CE7">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5EC1D2F7" w14:textId="75973CAC" w:rsidR="00A57404" w:rsidRDefault="41B9793F" w:rsidP="41B9793F">
      <w:pPr>
        <w:autoSpaceDE w:val="0"/>
        <w:autoSpaceDN w:val="0"/>
        <w:adjustRightInd w:val="0"/>
        <w:jc w:val="both"/>
        <w:rPr>
          <w:rFonts w:eastAsiaTheme="minorEastAsia"/>
        </w:rPr>
      </w:pPr>
      <w:r w:rsidRPr="41B9793F">
        <w:rPr>
          <w:rFonts w:eastAsiaTheme="minorEastAsia"/>
        </w:rPr>
        <w:t>By Council Member Farías</w:t>
      </w:r>
    </w:p>
    <w:p w14:paraId="0A37501D" w14:textId="77777777" w:rsidR="00612CE7" w:rsidRPr="003A304F" w:rsidRDefault="00612CE7" w:rsidP="00612CE7">
      <w:pPr>
        <w:pStyle w:val="NoSpacing"/>
        <w:jc w:val="both"/>
        <w:rPr>
          <w:rFonts w:cs="Times New Roman"/>
          <w:szCs w:val="24"/>
        </w:rPr>
      </w:pPr>
    </w:p>
    <w:p w14:paraId="65611DCB" w14:textId="77777777" w:rsidR="00612CE7" w:rsidRPr="008823EE" w:rsidRDefault="00612CE7" w:rsidP="00612CE7">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25A9DFAE" w14:textId="77777777" w:rsidR="00612CE7" w:rsidRDefault="00612CE7" w:rsidP="00612CE7">
      <w:pPr>
        <w:pStyle w:val="BodyText"/>
        <w:spacing w:line="240" w:lineRule="auto"/>
        <w:ind w:firstLine="0"/>
      </w:pPr>
      <w:r>
        <w:t>A Local Law to amend the administrative code of the city of New York, in relation to the installation of electric vehicle charging equipment on lampposts</w:t>
      </w:r>
    </w:p>
    <w:p w14:paraId="5DAB6C7B" w14:textId="77777777" w:rsidR="00612CE7" w:rsidRDefault="00612CE7" w:rsidP="00612CE7">
      <w:pPr>
        <w:pStyle w:val="BodyText"/>
        <w:spacing w:line="240" w:lineRule="auto"/>
        <w:ind w:firstLine="0"/>
      </w:pPr>
    </w:p>
    <w:p w14:paraId="2CCB4282" w14:textId="77777777" w:rsidR="00612CE7" w:rsidRPr="008823EE" w:rsidRDefault="00612CE7" w:rsidP="00612CE7">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612CE7" w:rsidRPr="00C20D76" w:rsidRDefault="00612CE7" w:rsidP="00612CE7">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612CE7" w:rsidRDefault="00612CE7" w:rsidP="00612CE7">
      <w:pPr>
        <w:pStyle w:val="BodyText"/>
        <w:spacing w:line="240" w:lineRule="auto"/>
        <w:ind w:firstLine="0"/>
      </w:pPr>
    </w:p>
    <w:p w14:paraId="32D41916" w14:textId="77777777" w:rsidR="00612CE7" w:rsidRDefault="00612CE7" w:rsidP="00612CE7">
      <w:pPr>
        <w:pStyle w:val="BodyText"/>
        <w:spacing w:line="240" w:lineRule="auto"/>
        <w:ind w:firstLine="0"/>
      </w:pPr>
      <w:r>
        <w:t xml:space="preserve">This bill would require the commissioner of the Department of Transportation to annually determine the feasibility of installing electric vehicle charging equipment on lampposts in New York City, and in doing so to identify in consultation with the New York City Police Department the </w:t>
      </w:r>
      <w:proofErr w:type="gramStart"/>
      <w:r>
        <w:t>particular lampposts</w:t>
      </w:r>
      <w:proofErr w:type="gramEnd"/>
      <w:r>
        <w:t xml:space="preserve"> on which the equipment should be installed. Based on this feasibility determination, this commissioner would be required to install the equipment on such lampposts.</w:t>
      </w:r>
    </w:p>
    <w:p w14:paraId="6A05A809" w14:textId="77777777" w:rsidR="00612CE7" w:rsidRDefault="00612CE7" w:rsidP="00612CE7">
      <w:pPr>
        <w:pStyle w:val="NoSpacing"/>
        <w:jc w:val="both"/>
        <w:rPr>
          <w:rFonts w:cs="Times New Roman"/>
          <w:szCs w:val="24"/>
        </w:rPr>
      </w:pPr>
    </w:p>
    <w:p w14:paraId="700F2D74" w14:textId="77777777" w:rsidR="00612CE7" w:rsidRDefault="00612CE7" w:rsidP="00612CE7">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495EA131" w14:textId="77777777" w:rsidR="00612CE7" w:rsidRPr="00A5189C" w:rsidRDefault="00612CE7" w:rsidP="00612CE7">
      <w:pPr>
        <w:pStyle w:val="NoSpacing"/>
        <w:jc w:val="both"/>
        <w:rPr>
          <w:rFonts w:cs="Times New Roman"/>
          <w:szCs w:val="24"/>
        </w:rPr>
      </w:pPr>
      <w:r>
        <w:t xml:space="preserve">120 days after becoming </w:t>
      </w:r>
      <w:proofErr w:type="gramStart"/>
      <w:r>
        <w:t>law</w:t>
      </w:r>
      <w:proofErr w:type="gramEnd"/>
    </w:p>
    <w:p w14:paraId="5A39BBE3" w14:textId="77777777" w:rsidR="00612CE7" w:rsidRDefault="00612CE7" w:rsidP="00612CE7"/>
    <w:p w14:paraId="7F720DE1" w14:textId="77777777" w:rsidR="00612CE7" w:rsidRPr="008823EE" w:rsidRDefault="00612CE7" w:rsidP="00612CE7">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0A3B1BC8" w14:textId="77777777" w:rsidR="00612CE7" w:rsidRPr="002B309C" w:rsidRDefault="00CB0691" w:rsidP="00612CE7">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612CE7">
            <w:rPr>
              <w:rFonts w:ascii="MS Gothic" w:eastAsia="MS Gothic" w:hAnsi="MS Gothic" w:hint="eastAsia"/>
              <w:b/>
              <w:szCs w:val="22"/>
            </w:rPr>
            <w:t>☐</w:t>
          </w:r>
        </w:sdtContent>
      </w:sdt>
      <w:r w:rsidR="00612CE7">
        <w:rPr>
          <w:rFonts w:eastAsiaTheme="minorHAnsi"/>
          <w:b/>
          <w:szCs w:val="22"/>
        </w:rPr>
        <w:t xml:space="preserve"> </w:t>
      </w:r>
      <w:r w:rsidR="00612CE7" w:rsidRPr="002B309C">
        <w:rPr>
          <w:rFonts w:eastAsiaTheme="minorHAnsi"/>
          <w:b/>
          <w:szCs w:val="22"/>
        </w:rPr>
        <w:t>Agency Rulemaking Required</w:t>
      </w:r>
      <w:r w:rsidR="00612CE7" w:rsidRPr="002B309C">
        <w:rPr>
          <w:rFonts w:eastAsiaTheme="minorHAnsi"/>
          <w:szCs w:val="22"/>
        </w:rPr>
        <w:t>: Is City agency rulemaking required?</w:t>
      </w:r>
    </w:p>
    <w:p w14:paraId="4DD181B5" w14:textId="77777777" w:rsidR="00612CE7" w:rsidRPr="002B309C" w:rsidRDefault="00CB0691" w:rsidP="00612CE7">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612CE7">
            <w:rPr>
              <w:rFonts w:ascii="MS Gothic" w:eastAsia="MS Gothic" w:hAnsi="MS Gothic" w:hint="eastAsia"/>
              <w:b/>
              <w:szCs w:val="22"/>
            </w:rPr>
            <w:t>☐</w:t>
          </w:r>
        </w:sdtContent>
      </w:sdt>
      <w:r w:rsidR="00612CE7">
        <w:rPr>
          <w:rFonts w:eastAsiaTheme="minorHAnsi"/>
          <w:b/>
          <w:szCs w:val="22"/>
        </w:rPr>
        <w:t xml:space="preserve"> </w:t>
      </w:r>
      <w:r w:rsidR="00612CE7" w:rsidRPr="002B309C">
        <w:rPr>
          <w:rFonts w:eastAsiaTheme="minorHAnsi"/>
          <w:b/>
          <w:szCs w:val="22"/>
        </w:rPr>
        <w:t>Report Required</w:t>
      </w:r>
      <w:r w:rsidR="00612CE7" w:rsidRPr="002B309C">
        <w:rPr>
          <w:rFonts w:eastAsiaTheme="minorHAnsi"/>
          <w:szCs w:val="22"/>
        </w:rPr>
        <w:t>: Is a report due to Council required?</w:t>
      </w:r>
    </w:p>
    <w:p w14:paraId="1C48C8D3" w14:textId="77777777" w:rsidR="00612CE7" w:rsidRPr="002B309C" w:rsidRDefault="00CB0691" w:rsidP="00612CE7">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612CE7">
            <w:rPr>
              <w:rFonts w:ascii="MS Gothic" w:eastAsia="MS Gothic" w:hAnsi="MS Gothic" w:hint="eastAsia"/>
              <w:b/>
              <w:szCs w:val="22"/>
            </w:rPr>
            <w:t>☐</w:t>
          </w:r>
        </w:sdtContent>
      </w:sdt>
      <w:r w:rsidR="00612CE7">
        <w:rPr>
          <w:rFonts w:eastAsiaTheme="minorHAnsi"/>
          <w:b/>
          <w:szCs w:val="22"/>
        </w:rPr>
        <w:t xml:space="preserve"> </w:t>
      </w:r>
      <w:r w:rsidR="00612CE7" w:rsidRPr="002B309C">
        <w:rPr>
          <w:rFonts w:eastAsiaTheme="minorHAnsi"/>
          <w:b/>
          <w:szCs w:val="22"/>
        </w:rPr>
        <w:t>Sunset Date Included</w:t>
      </w:r>
      <w:r w:rsidR="00612CE7" w:rsidRPr="002B309C">
        <w:rPr>
          <w:rFonts w:eastAsiaTheme="minorHAnsi"/>
          <w:szCs w:val="22"/>
        </w:rPr>
        <w:t>: Does the legislation have a sunset date?</w:t>
      </w:r>
    </w:p>
    <w:p w14:paraId="182E2CEA" w14:textId="77777777" w:rsidR="00612CE7" w:rsidRPr="002B309C" w:rsidRDefault="00CB0691" w:rsidP="00612CE7">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612CE7">
            <w:rPr>
              <w:rFonts w:ascii="MS Gothic" w:eastAsia="MS Gothic" w:hAnsi="MS Gothic" w:hint="eastAsia"/>
              <w:b/>
              <w:szCs w:val="22"/>
            </w:rPr>
            <w:t>☐</w:t>
          </w:r>
        </w:sdtContent>
      </w:sdt>
      <w:r w:rsidR="00612CE7">
        <w:rPr>
          <w:rFonts w:eastAsiaTheme="minorHAnsi"/>
          <w:b/>
          <w:szCs w:val="22"/>
        </w:rPr>
        <w:t xml:space="preserve"> </w:t>
      </w:r>
      <w:r w:rsidR="00612CE7" w:rsidRPr="002B309C">
        <w:rPr>
          <w:rFonts w:eastAsiaTheme="minorHAnsi"/>
          <w:b/>
          <w:szCs w:val="22"/>
        </w:rPr>
        <w:t>Council Appointment Required</w:t>
      </w:r>
      <w:r w:rsidR="00612CE7" w:rsidRPr="002B309C">
        <w:rPr>
          <w:rFonts w:eastAsiaTheme="minorHAnsi"/>
          <w:szCs w:val="22"/>
        </w:rPr>
        <w:t>: Is an appointment by the Council required?</w:t>
      </w:r>
    </w:p>
    <w:p w14:paraId="0641290A" w14:textId="77777777" w:rsidR="00612CE7" w:rsidRPr="002B309C" w:rsidRDefault="00CB0691" w:rsidP="00612CE7">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612CE7">
            <w:rPr>
              <w:rFonts w:ascii="MS Gothic" w:eastAsia="MS Gothic" w:hAnsi="MS Gothic" w:hint="eastAsia"/>
              <w:b/>
              <w:szCs w:val="22"/>
            </w:rPr>
            <w:t>☐</w:t>
          </w:r>
        </w:sdtContent>
      </w:sdt>
      <w:r w:rsidR="00612CE7">
        <w:rPr>
          <w:rFonts w:eastAsiaTheme="minorHAnsi"/>
          <w:b/>
          <w:szCs w:val="22"/>
        </w:rPr>
        <w:t xml:space="preserve"> </w:t>
      </w:r>
      <w:r w:rsidR="00612CE7" w:rsidRPr="002B309C">
        <w:rPr>
          <w:rFonts w:eastAsiaTheme="minorHAnsi"/>
          <w:b/>
          <w:szCs w:val="22"/>
        </w:rPr>
        <w:t>Other Appointment Required</w:t>
      </w:r>
      <w:r w:rsidR="00612CE7" w:rsidRPr="002B309C">
        <w:rPr>
          <w:rFonts w:eastAsiaTheme="minorHAnsi"/>
          <w:szCs w:val="22"/>
        </w:rPr>
        <w:t>: Are other appointments not by the Council required?</w:t>
      </w:r>
    </w:p>
    <w:p w14:paraId="41C8F396" w14:textId="77777777" w:rsidR="00612CE7" w:rsidRDefault="00612CE7" w:rsidP="00612CE7">
      <w:pPr>
        <w:pStyle w:val="NoSpacing"/>
        <w:jc w:val="both"/>
        <w:rPr>
          <w:rStyle w:val="apple-style-span"/>
          <w:b/>
          <w:bCs/>
          <w:szCs w:val="24"/>
        </w:rPr>
      </w:pPr>
    </w:p>
    <w:p w14:paraId="65600FA9" w14:textId="77777777" w:rsidR="00612CE7" w:rsidRDefault="00612CE7" w:rsidP="00612CE7">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2A3D3EC" w14:textId="77777777" w:rsidR="00612CE7" w:rsidRDefault="00612CE7" w:rsidP="00612CE7">
      <w:pPr>
        <w:pStyle w:val="NoSpacing"/>
        <w:jc w:val="both"/>
        <w:rPr>
          <w:rStyle w:val="apple-style-span"/>
          <w:szCs w:val="24"/>
        </w:rPr>
      </w:pPr>
    </w:p>
    <w:p w14:paraId="120F8F33" w14:textId="36B8165A" w:rsidR="3113B4D5" w:rsidRDefault="41B9793F" w:rsidP="41B9793F">
      <w:pPr>
        <w:jc w:val="both"/>
        <w:rPr>
          <w:rFonts w:eastAsia="Times New Roman"/>
          <w:color w:val="000000" w:themeColor="text1"/>
          <w:sz w:val="18"/>
          <w:szCs w:val="18"/>
        </w:rPr>
      </w:pPr>
      <w:r w:rsidRPr="41B9793F">
        <w:rPr>
          <w:rFonts w:eastAsia="Times New Roman"/>
          <w:color w:val="000000" w:themeColor="text1"/>
          <w:sz w:val="18"/>
          <w:szCs w:val="18"/>
        </w:rPr>
        <w:t>EH</w:t>
      </w:r>
    </w:p>
    <w:p w14:paraId="7FFFDC51" w14:textId="12F5227E" w:rsidR="3113B4D5" w:rsidRDefault="41B9793F" w:rsidP="41B9793F">
      <w:pPr>
        <w:jc w:val="both"/>
        <w:rPr>
          <w:rFonts w:eastAsia="Times New Roman"/>
          <w:color w:val="000000" w:themeColor="text1"/>
          <w:sz w:val="18"/>
          <w:szCs w:val="18"/>
        </w:rPr>
      </w:pPr>
      <w:r w:rsidRPr="41B9793F">
        <w:rPr>
          <w:rFonts w:eastAsia="Times New Roman"/>
          <w:color w:val="000000" w:themeColor="text1"/>
          <w:sz w:val="18"/>
          <w:szCs w:val="18"/>
        </w:rPr>
        <w:t>LS #13632</w:t>
      </w:r>
    </w:p>
    <w:p w14:paraId="3C57E85E" w14:textId="7E2B0C6C" w:rsidR="3113B4D5" w:rsidRDefault="41B9793F" w:rsidP="41B9793F">
      <w:pPr>
        <w:jc w:val="both"/>
        <w:rPr>
          <w:rFonts w:eastAsia="Times New Roman"/>
          <w:color w:val="000000" w:themeColor="text1"/>
          <w:sz w:val="18"/>
          <w:szCs w:val="18"/>
        </w:rPr>
      </w:pPr>
      <w:proofErr w:type="gramStart"/>
      <w:r w:rsidRPr="41B9793F">
        <w:rPr>
          <w:rFonts w:eastAsia="Times New Roman"/>
          <w:color w:val="000000" w:themeColor="text1"/>
          <w:sz w:val="18"/>
          <w:szCs w:val="18"/>
        </w:rPr>
        <w:t>Int. #</w:t>
      </w:r>
      <w:proofErr w:type="gramEnd"/>
      <w:r w:rsidRPr="41B9793F">
        <w:rPr>
          <w:rFonts w:eastAsia="Times New Roman"/>
          <w:color w:val="000000" w:themeColor="text1"/>
          <w:sz w:val="18"/>
          <w:szCs w:val="18"/>
        </w:rPr>
        <w:t xml:space="preserve">0169-2024 </w:t>
      </w:r>
    </w:p>
    <w:p w14:paraId="60061E4C" w14:textId="6B0D8B21" w:rsidR="00BE2638" w:rsidRPr="00BE2638" w:rsidRDefault="41B9793F" w:rsidP="00BE2638">
      <w:pPr>
        <w:jc w:val="both"/>
        <w:rPr>
          <w:rFonts w:eastAsia="Times New Roman"/>
          <w:color w:val="000000" w:themeColor="text1"/>
          <w:sz w:val="18"/>
          <w:szCs w:val="18"/>
        </w:rPr>
      </w:pPr>
      <w:r w:rsidRPr="41B9793F">
        <w:rPr>
          <w:rFonts w:eastAsia="Times New Roman"/>
          <w:color w:val="000000" w:themeColor="text1"/>
          <w:sz w:val="18"/>
          <w:szCs w:val="18"/>
        </w:rPr>
        <w:t>01/07/2026 11:25 AM</w:t>
      </w:r>
    </w:p>
    <w:sectPr w:rsidR="00BE2638" w:rsidRPr="00BE263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0511B" w14:textId="77777777" w:rsidR="004B38BA" w:rsidRDefault="004B38BA">
      <w:r>
        <w:separator/>
      </w:r>
    </w:p>
  </w:endnote>
  <w:endnote w:type="continuationSeparator" w:id="0">
    <w:p w14:paraId="083A08F8" w14:textId="77777777" w:rsidR="004B38BA" w:rsidRDefault="004B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F60EA" w14:textId="77777777" w:rsidR="004B38BA" w:rsidRDefault="004B38BA">
      <w:r>
        <w:separator/>
      </w:r>
    </w:p>
  </w:footnote>
  <w:footnote w:type="continuationSeparator" w:id="0">
    <w:p w14:paraId="76F1237F" w14:textId="77777777" w:rsidR="004B38BA" w:rsidRDefault="004B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BE2638" w:rsidRPr="00CC3989" w:rsidRDefault="00612CE7"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CE7"/>
    <w:rsid w:val="00026F3E"/>
    <w:rsid w:val="000273E5"/>
    <w:rsid w:val="000F3DCE"/>
    <w:rsid w:val="001206D5"/>
    <w:rsid w:val="00130B99"/>
    <w:rsid w:val="001931A6"/>
    <w:rsid w:val="00351E1B"/>
    <w:rsid w:val="00481655"/>
    <w:rsid w:val="004B38BA"/>
    <w:rsid w:val="00583E33"/>
    <w:rsid w:val="005F23E9"/>
    <w:rsid w:val="00612CE7"/>
    <w:rsid w:val="00683FDD"/>
    <w:rsid w:val="00700496"/>
    <w:rsid w:val="007D0E50"/>
    <w:rsid w:val="007F5A19"/>
    <w:rsid w:val="00915AFE"/>
    <w:rsid w:val="009571B6"/>
    <w:rsid w:val="009626B3"/>
    <w:rsid w:val="009901EF"/>
    <w:rsid w:val="00A35636"/>
    <w:rsid w:val="00A47E65"/>
    <w:rsid w:val="00A57404"/>
    <w:rsid w:val="00BB5920"/>
    <w:rsid w:val="00BE2638"/>
    <w:rsid w:val="00BF2394"/>
    <w:rsid w:val="00C52023"/>
    <w:rsid w:val="00E375CB"/>
    <w:rsid w:val="00EA67F8"/>
    <w:rsid w:val="00F6188E"/>
    <w:rsid w:val="00FB4F48"/>
    <w:rsid w:val="00FD6AA9"/>
    <w:rsid w:val="3113B4D5"/>
    <w:rsid w:val="41B9793F"/>
    <w:rsid w:val="59CE4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B8641"/>
  <w15:chartTrackingRefBased/>
  <w15:docId w15:val="{52AC4DB8-B9F3-4451-8B92-742047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CE7"/>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2CE7"/>
    <w:pPr>
      <w:spacing w:after="0" w:line="240" w:lineRule="auto"/>
    </w:pPr>
    <w:rPr>
      <w:rFonts w:ascii="Times New Roman" w:hAnsi="Times New Roman"/>
      <w:sz w:val="24"/>
    </w:rPr>
  </w:style>
  <w:style w:type="paragraph" w:styleId="Header">
    <w:name w:val="header"/>
    <w:basedOn w:val="Normal"/>
    <w:link w:val="HeaderChar"/>
    <w:uiPriority w:val="99"/>
    <w:unhideWhenUsed/>
    <w:rsid w:val="00612CE7"/>
    <w:pPr>
      <w:tabs>
        <w:tab w:val="center" w:pos="4680"/>
        <w:tab w:val="right" w:pos="9360"/>
      </w:tabs>
    </w:pPr>
  </w:style>
  <w:style w:type="character" w:customStyle="1" w:styleId="HeaderChar">
    <w:name w:val="Header Char"/>
    <w:basedOn w:val="DefaultParagraphFont"/>
    <w:link w:val="Header"/>
    <w:uiPriority w:val="99"/>
    <w:rsid w:val="00612CE7"/>
    <w:rPr>
      <w:rFonts w:ascii="Times New Roman" w:eastAsia="Calibri" w:hAnsi="Times New Roman" w:cs="Times New Roman"/>
      <w:sz w:val="24"/>
      <w:szCs w:val="20"/>
    </w:rPr>
  </w:style>
  <w:style w:type="character" w:customStyle="1" w:styleId="apple-style-span">
    <w:name w:val="apple-style-span"/>
    <w:basedOn w:val="DefaultParagraphFont"/>
    <w:rsid w:val="00612CE7"/>
  </w:style>
  <w:style w:type="paragraph" w:styleId="BodyText">
    <w:name w:val="Body Text"/>
    <w:basedOn w:val="Normal"/>
    <w:link w:val="BodyTextChar"/>
    <w:uiPriority w:val="99"/>
    <w:rsid w:val="00612CE7"/>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612CE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1608</Characters>
  <Application>Microsoft Office Word</Application>
  <DocSecurity>0</DocSecurity>
  <Lines>13</Lines>
  <Paragraphs>3</Paragraphs>
  <ScaleCrop>false</ScaleCrop>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2</cp:revision>
  <dcterms:created xsi:type="dcterms:W3CDTF">2026-02-11T20:57:00Z</dcterms:created>
  <dcterms:modified xsi:type="dcterms:W3CDTF">2026-02-11T20:57:00Z</dcterms:modified>
</cp:coreProperties>
</file>