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DA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239EB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58D2B05" w14:textId="7CF8D7E7" w:rsidR="0041520B" w:rsidRPr="00A5189C" w:rsidRDefault="003D55FF"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FE244D">
        <w:rPr>
          <w:rFonts w:cs="Times New Roman"/>
          <w:szCs w:val="24"/>
        </w:rPr>
        <w:t xml:space="preserve"> 196</w:t>
      </w:r>
      <w:r>
        <w:rPr>
          <w:rFonts w:cs="Times New Roman"/>
          <w:szCs w:val="24"/>
        </w:rPr>
        <w:t>-A</w:t>
      </w:r>
    </w:p>
    <w:p w14:paraId="73B85CC5" w14:textId="77777777" w:rsidR="0041520B" w:rsidRDefault="0041520B" w:rsidP="0041520B">
      <w:pPr>
        <w:pStyle w:val="NoSpacing"/>
        <w:jc w:val="both"/>
        <w:rPr>
          <w:rFonts w:cs="Times New Roman"/>
          <w:b/>
          <w:szCs w:val="24"/>
        </w:rPr>
      </w:pPr>
    </w:p>
    <w:p w14:paraId="02CBD8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30ED33" w14:textId="46D48C02" w:rsidR="00DF3F09" w:rsidRDefault="00DF3F09" w:rsidP="00DF3F09">
      <w:pPr>
        <w:autoSpaceDE w:val="0"/>
        <w:autoSpaceDN w:val="0"/>
        <w:adjustRightInd w:val="0"/>
        <w:jc w:val="both"/>
        <w:rPr>
          <w:rFonts w:eastAsiaTheme="minorHAnsi"/>
          <w:szCs w:val="24"/>
        </w:rPr>
      </w:pPr>
      <w:r>
        <w:rPr>
          <w:rFonts w:eastAsiaTheme="minorHAnsi"/>
          <w:szCs w:val="24"/>
        </w:rPr>
        <w:t>Council Members Feliz, Schulman, Cabán, Marte,</w:t>
      </w:r>
      <w:r w:rsidR="00AC3D93">
        <w:rPr>
          <w:rFonts w:eastAsiaTheme="minorHAnsi"/>
          <w:szCs w:val="24"/>
        </w:rPr>
        <w:t xml:space="preserve"> and</w:t>
      </w:r>
      <w:r>
        <w:rPr>
          <w:rFonts w:eastAsiaTheme="minorHAnsi"/>
          <w:szCs w:val="24"/>
        </w:rPr>
        <w:t xml:space="preserve"> Joseph</w:t>
      </w:r>
    </w:p>
    <w:p w14:paraId="46B039BD" w14:textId="77777777" w:rsidR="00E3518C" w:rsidRPr="003A304F" w:rsidRDefault="00E3518C" w:rsidP="0041520B">
      <w:pPr>
        <w:pStyle w:val="NoSpacing"/>
        <w:jc w:val="both"/>
        <w:rPr>
          <w:rFonts w:cs="Times New Roman"/>
          <w:szCs w:val="24"/>
        </w:rPr>
      </w:pPr>
    </w:p>
    <w:p w14:paraId="71A3D78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906E60" w14:textId="46090251" w:rsidR="0041520B" w:rsidRDefault="001218E3" w:rsidP="001218E3">
      <w:pPr>
        <w:pStyle w:val="BodyText"/>
        <w:spacing w:before="80" w:line="240" w:lineRule="auto"/>
        <w:ind w:firstLine="0"/>
      </w:pPr>
      <w:r>
        <w:t>A Local Law to</w:t>
      </w:r>
      <w:r w:rsidR="00A9132D">
        <w:t xml:space="preserve"> </w:t>
      </w:r>
      <w:r w:rsidR="005E4F31">
        <w:t>amend the administrative code of the city of New York, in relation to modifying the sodium warning at chain restaurants</w:t>
      </w:r>
    </w:p>
    <w:p w14:paraId="00E716FF" w14:textId="77777777" w:rsidR="008823EE" w:rsidRDefault="008823EE" w:rsidP="0041520B">
      <w:pPr>
        <w:pStyle w:val="NoSpacing"/>
        <w:jc w:val="both"/>
        <w:rPr>
          <w:rFonts w:cs="Times New Roman"/>
          <w:szCs w:val="24"/>
        </w:rPr>
      </w:pPr>
    </w:p>
    <w:p w14:paraId="3C69D8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3906E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1CDCC9" w14:textId="71995C97" w:rsidR="008823EE" w:rsidRDefault="009D3F0D" w:rsidP="00507280">
      <w:pPr>
        <w:pStyle w:val="NoSpacing"/>
        <w:spacing w:before="120"/>
        <w:jc w:val="both"/>
        <w:rPr>
          <w:rFonts w:cs="Times New Roman"/>
          <w:szCs w:val="24"/>
        </w:rPr>
      </w:pPr>
      <w:r>
        <w:rPr>
          <w:rFonts w:cs="Times New Roman"/>
          <w:szCs w:val="24"/>
        </w:rPr>
        <w:t>This bill would</w:t>
      </w:r>
      <w:r w:rsidR="00D30DBC">
        <w:rPr>
          <w:rFonts w:cs="Times New Roman"/>
          <w:szCs w:val="24"/>
        </w:rPr>
        <w:t xml:space="preserve"> </w:t>
      </w:r>
      <w:r w:rsidR="002F0AA4">
        <w:rPr>
          <w:rFonts w:cs="Times New Roman"/>
          <w:szCs w:val="24"/>
        </w:rPr>
        <w:t xml:space="preserve">require food service establishments to display </w:t>
      </w:r>
      <w:r w:rsidR="00EC2022">
        <w:rPr>
          <w:rFonts w:cs="Times New Roman"/>
          <w:szCs w:val="24"/>
        </w:rPr>
        <w:t>a red triangular symbol with the</w:t>
      </w:r>
      <w:r w:rsidR="00EC2022" w:rsidRPr="003253C3">
        <w:rPr>
          <w:rFonts w:eastAsia="Calibri" w:cs="Times New Roman"/>
          <w:szCs w:val="20"/>
        </w:rPr>
        <w:t xml:space="preserve"> </w:t>
      </w:r>
      <w:r w:rsidR="00EC2022" w:rsidRPr="003253C3">
        <w:rPr>
          <w:rFonts w:cs="Times New Roman"/>
          <w:szCs w:val="24"/>
        </w:rPr>
        <w:t xml:space="preserve">words </w:t>
      </w:r>
      <w:r w:rsidR="00EC2022">
        <w:rPr>
          <w:rFonts w:cs="Times New Roman"/>
          <w:szCs w:val="24"/>
        </w:rPr>
        <w:t>HIGH SODIUM</w:t>
      </w:r>
      <w:r w:rsidR="00EC2022" w:rsidRPr="008F0F94">
        <w:rPr>
          <w:rFonts w:cs="Times New Roman"/>
          <w:szCs w:val="24"/>
        </w:rPr>
        <w:t xml:space="preserve"> </w:t>
      </w:r>
      <w:r w:rsidR="00EC2022" w:rsidRPr="003253C3">
        <w:rPr>
          <w:rFonts w:cs="Times New Roman"/>
          <w:szCs w:val="24"/>
        </w:rPr>
        <w:t>in capital letters, bold type, and red color, displayed next to or below the triangle</w:t>
      </w:r>
      <w:r w:rsidR="00EC2022">
        <w:rPr>
          <w:rFonts w:cs="Times New Roman"/>
          <w:szCs w:val="24"/>
        </w:rPr>
        <w:t xml:space="preserve">, </w:t>
      </w:r>
      <w:r w:rsidR="002F0AA4">
        <w:rPr>
          <w:rFonts w:cs="Times New Roman"/>
          <w:szCs w:val="24"/>
        </w:rPr>
        <w:t>on menus and menu boards or on a tag next to any food item that contains or exceeds</w:t>
      </w:r>
      <w:r w:rsidR="00AB1D94">
        <w:rPr>
          <w:rFonts w:cs="Times New Roman"/>
          <w:szCs w:val="24"/>
        </w:rPr>
        <w:t xml:space="preserve"> 1,800 milligrams of sodium.</w:t>
      </w:r>
      <w:r w:rsidR="008D1D5F">
        <w:rPr>
          <w:rFonts w:cs="Times New Roman"/>
          <w:szCs w:val="24"/>
        </w:rPr>
        <w:t xml:space="preserve"> This bill would also</w:t>
      </w:r>
      <w:r w:rsidR="00EC25ED">
        <w:rPr>
          <w:rFonts w:cs="Times New Roman"/>
          <w:szCs w:val="24"/>
        </w:rPr>
        <w:t xml:space="preserve"> </w:t>
      </w:r>
      <w:r w:rsidR="002F0AA4">
        <w:rPr>
          <w:rFonts w:cs="Times New Roman"/>
          <w:szCs w:val="24"/>
        </w:rPr>
        <w:t>require a warning statement about high intake of sodium to be displayed at the point of purchase</w:t>
      </w:r>
      <w:r w:rsidR="008D65BB">
        <w:rPr>
          <w:rFonts w:cs="Times New Roman"/>
          <w:szCs w:val="24"/>
        </w:rPr>
        <w:t>.</w:t>
      </w:r>
    </w:p>
    <w:p w14:paraId="2FE484B5" w14:textId="77777777" w:rsidR="00507280" w:rsidRDefault="00507280" w:rsidP="00507280">
      <w:pPr>
        <w:pStyle w:val="NoSpacing"/>
        <w:spacing w:before="120"/>
        <w:jc w:val="both"/>
        <w:rPr>
          <w:rFonts w:cs="Times New Roman"/>
          <w:szCs w:val="24"/>
        </w:rPr>
      </w:pPr>
    </w:p>
    <w:p w14:paraId="304EE25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4CE1FD" w14:textId="546F58A7" w:rsidR="0041520B" w:rsidRPr="00A5189C" w:rsidRDefault="00EC2022" w:rsidP="006C314E">
      <w:pPr>
        <w:pStyle w:val="NoSpacing"/>
        <w:spacing w:before="80"/>
        <w:jc w:val="both"/>
        <w:rPr>
          <w:rFonts w:cs="Times New Roman"/>
          <w:szCs w:val="24"/>
        </w:rPr>
      </w:pPr>
      <w:r>
        <w:rPr>
          <w:rFonts w:cs="Times New Roman"/>
          <w:szCs w:val="24"/>
        </w:rPr>
        <w:t>90 days after it becomes law</w:t>
      </w:r>
      <w:r w:rsidR="002F0AA4">
        <w:rPr>
          <w:rFonts w:cs="Times New Roman"/>
          <w:szCs w:val="24"/>
        </w:rPr>
        <w:t>.</w:t>
      </w:r>
    </w:p>
    <w:p w14:paraId="69869953" w14:textId="77777777" w:rsidR="00D92C74" w:rsidRDefault="00D92C74" w:rsidP="0041520B"/>
    <w:p w14:paraId="6BB4ED0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F50FC4" w14:textId="5EE8FB8A" w:rsidR="002B309C" w:rsidRPr="002B309C" w:rsidRDefault="00497C24"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B32FD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6A81EF" w14:textId="77777777" w:rsidR="002B309C" w:rsidRPr="002B309C" w:rsidRDefault="00497C2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077C59" w14:textId="77777777" w:rsidR="002B309C" w:rsidRPr="002B309C" w:rsidRDefault="00497C2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3A49F5" w14:textId="77777777" w:rsidR="002B309C" w:rsidRPr="002B309C" w:rsidRDefault="00497C2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C341DDC" w14:textId="77777777" w:rsidR="002B309C" w:rsidRPr="002B309C" w:rsidRDefault="00497C2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6A634D" w14:textId="77777777" w:rsidR="00A5189C" w:rsidRDefault="00A5189C" w:rsidP="008823EE">
      <w:pPr>
        <w:pStyle w:val="NoSpacing"/>
        <w:jc w:val="both"/>
        <w:rPr>
          <w:rStyle w:val="apple-style-span"/>
          <w:b/>
          <w:bCs/>
          <w:szCs w:val="24"/>
        </w:rPr>
      </w:pPr>
    </w:p>
    <w:p w14:paraId="4A706DC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62FEE84" w14:textId="77777777" w:rsidR="006C314E" w:rsidRPr="00AC5EE7" w:rsidRDefault="006C314E" w:rsidP="008823EE">
      <w:pPr>
        <w:pStyle w:val="NoSpacing"/>
        <w:jc w:val="both"/>
        <w:rPr>
          <w:rStyle w:val="apple-style-span"/>
          <w:sz w:val="18"/>
          <w:szCs w:val="18"/>
        </w:rPr>
      </w:pPr>
    </w:p>
    <w:p w14:paraId="07DE1087" w14:textId="75EC3496" w:rsidR="00312E12" w:rsidRPr="00AA3D2C" w:rsidRDefault="00312E12" w:rsidP="00B32C52">
      <w:pPr>
        <w:rPr>
          <w:rStyle w:val="PlaceholderText"/>
          <w:color w:val="auto"/>
          <w:sz w:val="18"/>
          <w:szCs w:val="18"/>
        </w:rPr>
      </w:pPr>
      <w:r w:rsidRPr="00AA3D2C">
        <w:rPr>
          <w:rStyle w:val="PlaceholderText"/>
          <w:color w:val="auto"/>
          <w:sz w:val="18"/>
          <w:szCs w:val="18"/>
        </w:rPr>
        <w:t>LH</w:t>
      </w:r>
      <w:r w:rsidR="00EC2022">
        <w:rPr>
          <w:rStyle w:val="PlaceholderText"/>
          <w:color w:val="auto"/>
          <w:sz w:val="18"/>
          <w:szCs w:val="18"/>
        </w:rPr>
        <w:t>/SOS</w:t>
      </w:r>
    </w:p>
    <w:p w14:paraId="6D2CC4F6" w14:textId="366F1CD6" w:rsidR="00B32C52" w:rsidRDefault="00B32C52" w:rsidP="00B32C52">
      <w:pPr>
        <w:rPr>
          <w:rStyle w:val="apple-style-span"/>
          <w:sz w:val="18"/>
          <w:szCs w:val="18"/>
        </w:rPr>
      </w:pPr>
      <w:r w:rsidRPr="00AA3D2C">
        <w:rPr>
          <w:rStyle w:val="apple-style-span"/>
          <w:sz w:val="18"/>
          <w:szCs w:val="18"/>
        </w:rPr>
        <w:t>LS #</w:t>
      </w:r>
      <w:r w:rsidR="00563E60" w:rsidRPr="00AA3D2C">
        <w:rPr>
          <w:rStyle w:val="apple-style-span"/>
          <w:sz w:val="18"/>
          <w:szCs w:val="18"/>
        </w:rPr>
        <w:t>2015</w:t>
      </w:r>
      <w:r w:rsidR="0049025A" w:rsidRPr="00AA3D2C">
        <w:rPr>
          <w:rStyle w:val="apple-style-span"/>
          <w:sz w:val="18"/>
          <w:szCs w:val="18"/>
        </w:rPr>
        <w:t>3</w:t>
      </w:r>
      <w:r w:rsidR="00EC2022">
        <w:rPr>
          <w:rStyle w:val="apple-style-span"/>
          <w:sz w:val="18"/>
          <w:szCs w:val="18"/>
        </w:rPr>
        <w:t>/20995</w:t>
      </w:r>
    </w:p>
    <w:p w14:paraId="2D8C67A1" w14:textId="5E63AD52" w:rsidR="00AA3D2C" w:rsidRPr="00AA3D2C" w:rsidRDefault="00AA3D2C" w:rsidP="00B32C52">
      <w:pPr>
        <w:rPr>
          <w:rStyle w:val="apple-style-span"/>
          <w:sz w:val="18"/>
          <w:szCs w:val="18"/>
        </w:rPr>
      </w:pPr>
      <w:proofErr w:type="gramStart"/>
      <w:r>
        <w:rPr>
          <w:rStyle w:val="apple-style-span"/>
          <w:sz w:val="18"/>
          <w:szCs w:val="18"/>
        </w:rPr>
        <w:t>Int. #</w:t>
      </w:r>
      <w:proofErr w:type="gramEnd"/>
      <w:r>
        <w:rPr>
          <w:rStyle w:val="apple-style-span"/>
          <w:sz w:val="18"/>
          <w:szCs w:val="18"/>
        </w:rPr>
        <w:t>1465-2025</w:t>
      </w:r>
    </w:p>
    <w:p w14:paraId="698CFADD" w14:textId="6702BF57" w:rsidR="00B32C52" w:rsidRPr="009B7689" w:rsidRDefault="00EC2022" w:rsidP="00AA3D2C">
      <w:pPr>
        <w:rPr>
          <w:sz w:val="18"/>
          <w:szCs w:val="18"/>
        </w:rPr>
      </w:pPr>
      <w:r>
        <w:rPr>
          <w:sz w:val="18"/>
          <w:szCs w:val="18"/>
        </w:rPr>
        <w:t>2/5/26 12:30pm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3B09" w14:textId="77777777" w:rsidR="004055F3" w:rsidRDefault="004055F3" w:rsidP="00272634">
      <w:r>
        <w:separator/>
      </w:r>
    </w:p>
  </w:endnote>
  <w:endnote w:type="continuationSeparator" w:id="0">
    <w:p w14:paraId="701F87CD" w14:textId="77777777" w:rsidR="004055F3" w:rsidRDefault="004055F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2597" w14:textId="77777777" w:rsidR="004055F3" w:rsidRDefault="004055F3" w:rsidP="00272634">
      <w:r>
        <w:separator/>
      </w:r>
    </w:p>
  </w:footnote>
  <w:footnote w:type="continuationSeparator" w:id="0">
    <w:p w14:paraId="1FE63768" w14:textId="77777777" w:rsidR="004055F3" w:rsidRDefault="004055F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F63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366143">
    <w:abstractNumId w:val="0"/>
  </w:num>
  <w:num w:numId="2" w16cid:durableId="741605627">
    <w:abstractNumId w:val="2"/>
  </w:num>
  <w:num w:numId="3" w16cid:durableId="1199515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6640"/>
    <w:rsid w:val="0004593B"/>
    <w:rsid w:val="0005157D"/>
    <w:rsid w:val="000765AF"/>
    <w:rsid w:val="00080B67"/>
    <w:rsid w:val="000D1DEA"/>
    <w:rsid w:val="000E4F15"/>
    <w:rsid w:val="0010786F"/>
    <w:rsid w:val="001218E3"/>
    <w:rsid w:val="00134583"/>
    <w:rsid w:val="001349AE"/>
    <w:rsid w:val="00175061"/>
    <w:rsid w:val="0017748E"/>
    <w:rsid w:val="001C3D23"/>
    <w:rsid w:val="001E3407"/>
    <w:rsid w:val="00216A92"/>
    <w:rsid w:val="00220726"/>
    <w:rsid w:val="00222BC3"/>
    <w:rsid w:val="00272634"/>
    <w:rsid w:val="00280543"/>
    <w:rsid w:val="00283EBA"/>
    <w:rsid w:val="00290D60"/>
    <w:rsid w:val="002B309C"/>
    <w:rsid w:val="002D4A31"/>
    <w:rsid w:val="002D78A5"/>
    <w:rsid w:val="002F0AA4"/>
    <w:rsid w:val="00312E12"/>
    <w:rsid w:val="00314831"/>
    <w:rsid w:val="0033433B"/>
    <w:rsid w:val="00345D79"/>
    <w:rsid w:val="0035723D"/>
    <w:rsid w:val="00377856"/>
    <w:rsid w:val="00380E6B"/>
    <w:rsid w:val="00396F2A"/>
    <w:rsid w:val="003A0E9B"/>
    <w:rsid w:val="003A304F"/>
    <w:rsid w:val="003B019D"/>
    <w:rsid w:val="003D55FF"/>
    <w:rsid w:val="003D6D23"/>
    <w:rsid w:val="003E2F46"/>
    <w:rsid w:val="003E57E6"/>
    <w:rsid w:val="004055F3"/>
    <w:rsid w:val="0041520B"/>
    <w:rsid w:val="00424E79"/>
    <w:rsid w:val="004700F5"/>
    <w:rsid w:val="00474067"/>
    <w:rsid w:val="0049025A"/>
    <w:rsid w:val="00497C24"/>
    <w:rsid w:val="004B589D"/>
    <w:rsid w:val="005021D5"/>
    <w:rsid w:val="00507280"/>
    <w:rsid w:val="00512FB5"/>
    <w:rsid w:val="005331A0"/>
    <w:rsid w:val="00547722"/>
    <w:rsid w:val="00563377"/>
    <w:rsid w:val="00563E60"/>
    <w:rsid w:val="0058185F"/>
    <w:rsid w:val="00581D48"/>
    <w:rsid w:val="00597FA2"/>
    <w:rsid w:val="005B1E8E"/>
    <w:rsid w:val="005C2FAD"/>
    <w:rsid w:val="005D07D2"/>
    <w:rsid w:val="005E4F31"/>
    <w:rsid w:val="005E5537"/>
    <w:rsid w:val="005E60DC"/>
    <w:rsid w:val="00606846"/>
    <w:rsid w:val="00615680"/>
    <w:rsid w:val="00617310"/>
    <w:rsid w:val="006209CB"/>
    <w:rsid w:val="00627231"/>
    <w:rsid w:val="00632666"/>
    <w:rsid w:val="00651D12"/>
    <w:rsid w:val="006B0536"/>
    <w:rsid w:val="006C314E"/>
    <w:rsid w:val="006E493D"/>
    <w:rsid w:val="006F5093"/>
    <w:rsid w:val="006F7D56"/>
    <w:rsid w:val="00701FD6"/>
    <w:rsid w:val="00715BC1"/>
    <w:rsid w:val="00726564"/>
    <w:rsid w:val="00751580"/>
    <w:rsid w:val="00763911"/>
    <w:rsid w:val="00781399"/>
    <w:rsid w:val="00797612"/>
    <w:rsid w:val="0081627C"/>
    <w:rsid w:val="0082024D"/>
    <w:rsid w:val="00820C10"/>
    <w:rsid w:val="00837EB5"/>
    <w:rsid w:val="00842EC3"/>
    <w:rsid w:val="0086326E"/>
    <w:rsid w:val="008749A3"/>
    <w:rsid w:val="008823EE"/>
    <w:rsid w:val="008D1D5F"/>
    <w:rsid w:val="008D65BB"/>
    <w:rsid w:val="009243C8"/>
    <w:rsid w:val="00932BFA"/>
    <w:rsid w:val="00933798"/>
    <w:rsid w:val="0093639C"/>
    <w:rsid w:val="00957F28"/>
    <w:rsid w:val="00962A70"/>
    <w:rsid w:val="009654CB"/>
    <w:rsid w:val="00987C98"/>
    <w:rsid w:val="0099608B"/>
    <w:rsid w:val="009B087E"/>
    <w:rsid w:val="009B7689"/>
    <w:rsid w:val="009D3F0D"/>
    <w:rsid w:val="00A0603B"/>
    <w:rsid w:val="00A23AED"/>
    <w:rsid w:val="00A5189C"/>
    <w:rsid w:val="00A54037"/>
    <w:rsid w:val="00A6526E"/>
    <w:rsid w:val="00A87143"/>
    <w:rsid w:val="00A9132D"/>
    <w:rsid w:val="00AA3D2C"/>
    <w:rsid w:val="00AB1D94"/>
    <w:rsid w:val="00AB6EBE"/>
    <w:rsid w:val="00AC3D93"/>
    <w:rsid w:val="00AC5EE7"/>
    <w:rsid w:val="00AD7EC0"/>
    <w:rsid w:val="00AE4DE1"/>
    <w:rsid w:val="00AF56D8"/>
    <w:rsid w:val="00B32C52"/>
    <w:rsid w:val="00B32FDB"/>
    <w:rsid w:val="00B578BD"/>
    <w:rsid w:val="00B86716"/>
    <w:rsid w:val="00B9759C"/>
    <w:rsid w:val="00BA1D4D"/>
    <w:rsid w:val="00BD2104"/>
    <w:rsid w:val="00BD51CA"/>
    <w:rsid w:val="00C20C57"/>
    <w:rsid w:val="00C20D76"/>
    <w:rsid w:val="00C22CDF"/>
    <w:rsid w:val="00C564A2"/>
    <w:rsid w:val="00C67FA9"/>
    <w:rsid w:val="00CC3989"/>
    <w:rsid w:val="00CC3F79"/>
    <w:rsid w:val="00CF6EE3"/>
    <w:rsid w:val="00D0018B"/>
    <w:rsid w:val="00D25C62"/>
    <w:rsid w:val="00D30DBC"/>
    <w:rsid w:val="00D31A73"/>
    <w:rsid w:val="00D43218"/>
    <w:rsid w:val="00D442F8"/>
    <w:rsid w:val="00D74104"/>
    <w:rsid w:val="00D92C74"/>
    <w:rsid w:val="00DA25D7"/>
    <w:rsid w:val="00DB46CB"/>
    <w:rsid w:val="00DD354E"/>
    <w:rsid w:val="00DF3F09"/>
    <w:rsid w:val="00E3518C"/>
    <w:rsid w:val="00E444FF"/>
    <w:rsid w:val="00E47F9F"/>
    <w:rsid w:val="00EC2022"/>
    <w:rsid w:val="00EC25ED"/>
    <w:rsid w:val="00ED124B"/>
    <w:rsid w:val="00EF0E87"/>
    <w:rsid w:val="00F21FC5"/>
    <w:rsid w:val="00F2538A"/>
    <w:rsid w:val="00F3014B"/>
    <w:rsid w:val="00F42BA3"/>
    <w:rsid w:val="00F4318B"/>
    <w:rsid w:val="00F4558B"/>
    <w:rsid w:val="00F51D32"/>
    <w:rsid w:val="00F656F0"/>
    <w:rsid w:val="00F74B3D"/>
    <w:rsid w:val="00F8533C"/>
    <w:rsid w:val="00F8773C"/>
    <w:rsid w:val="00FC1196"/>
    <w:rsid w:val="00FE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15:docId w15:val="{25B39610-BEA7-4456-A04A-796C4AD0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F0AA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649278">
      <w:bodyDiv w:val="1"/>
      <w:marLeft w:val="0"/>
      <w:marRight w:val="0"/>
      <w:marTop w:val="0"/>
      <w:marBottom w:val="0"/>
      <w:divBdr>
        <w:top w:val="none" w:sz="0" w:space="0" w:color="auto"/>
        <w:left w:val="none" w:sz="0" w:space="0" w:color="auto"/>
        <w:bottom w:val="none" w:sz="0" w:space="0" w:color="auto"/>
        <w:right w:val="none" w:sz="0" w:space="0" w:color="auto"/>
      </w:divBdr>
    </w:div>
    <w:div w:id="201564928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393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79A35-6C3B-4843-998E-A71A860B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Sucher, Sara</dc:creator>
  <cp:keywords/>
  <cp:lastModifiedBy>Jeffries, Jillian</cp:lastModifiedBy>
  <cp:revision>2</cp:revision>
  <cp:lastPrinted>2026-02-05T17:57:00Z</cp:lastPrinted>
  <dcterms:created xsi:type="dcterms:W3CDTF">2026-02-05T18:34:00Z</dcterms:created>
  <dcterms:modified xsi:type="dcterms:W3CDTF">2026-02-05T18:34:00Z</dcterms:modified>
</cp:coreProperties>
</file>