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2" w:type="dxa"/>
        <w:jc w:val="center"/>
        <w:tblLook w:val="0600" w:firstRow="0" w:lastRow="0" w:firstColumn="0" w:lastColumn="0" w:noHBand="1" w:noVBand="1"/>
      </w:tblPr>
      <w:tblGrid>
        <w:gridCol w:w="6002"/>
        <w:gridCol w:w="4860"/>
      </w:tblGrid>
      <w:tr w:rsidR="00774323" w:rsidRPr="00012730" w14:paraId="112228CF" w14:textId="77777777" w:rsidTr="5685CDD5">
        <w:trPr>
          <w:trHeight w:val="2186"/>
          <w:jc w:val="center"/>
        </w:trPr>
        <w:tc>
          <w:tcPr>
            <w:tcW w:w="6002" w:type="dxa"/>
            <w:tcBorders>
              <w:bottom w:val="single" w:sz="4" w:space="0" w:color="auto"/>
            </w:tcBorders>
          </w:tcPr>
          <w:p w14:paraId="32353445" w14:textId="77777777" w:rsidR="00774323" w:rsidRPr="00012730" w:rsidRDefault="00774323" w:rsidP="00C10999">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C778F6CF-92BA-4400-A195-DE9E81F0C6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C10999"/>
        </w:tc>
        <w:tc>
          <w:tcPr>
            <w:tcW w:w="4860" w:type="dxa"/>
            <w:tcBorders>
              <w:bottom w:val="single" w:sz="4" w:space="0" w:color="auto"/>
            </w:tcBorders>
          </w:tcPr>
          <w:p w14:paraId="60F77032" w14:textId="77777777" w:rsidR="00774323" w:rsidRPr="00012730" w:rsidRDefault="00774323" w:rsidP="00C10999">
            <w:pPr>
              <w:rPr>
                <w:b/>
                <w:bCs/>
                <w:smallCaps/>
              </w:rPr>
            </w:pPr>
            <w:r w:rsidRPr="00012730">
              <w:rPr>
                <w:b/>
                <w:bCs/>
                <w:smallCaps/>
              </w:rPr>
              <w:t>The Council of the City of New York</w:t>
            </w:r>
          </w:p>
          <w:p w14:paraId="0F9819D7" w14:textId="77777777" w:rsidR="00774323" w:rsidRPr="00012730" w:rsidRDefault="00774323" w:rsidP="00C10999">
            <w:pPr>
              <w:rPr>
                <w:b/>
                <w:bCs/>
                <w:smallCaps/>
              </w:rPr>
            </w:pPr>
            <w:r w:rsidRPr="00012730">
              <w:rPr>
                <w:b/>
                <w:bCs/>
                <w:smallCaps/>
              </w:rPr>
              <w:t>Finance Division</w:t>
            </w:r>
          </w:p>
          <w:p w14:paraId="555104A3" w14:textId="152B78A2" w:rsidR="00774323" w:rsidRPr="004E6D46" w:rsidRDefault="00D6779A" w:rsidP="3A7AF6CF">
            <w:pPr>
              <w:spacing w:before="120" w:line="240" w:lineRule="exact"/>
              <w:rPr>
                <w:b/>
                <w:bCs/>
                <w:smallCaps/>
              </w:rPr>
            </w:pPr>
            <w:r>
              <w:rPr>
                <w:b/>
                <w:bCs/>
                <w:smallCaps/>
              </w:rPr>
              <w:t>Nathan Toth</w:t>
            </w:r>
            <w:r w:rsidR="4125D3AF" w:rsidRPr="3A7AF6CF">
              <w:rPr>
                <w:b/>
                <w:bCs/>
                <w:smallCaps/>
              </w:rPr>
              <w:t>, director</w:t>
            </w:r>
          </w:p>
          <w:p w14:paraId="202BBBE1" w14:textId="77777777" w:rsidR="00774323" w:rsidRPr="004E6D46" w:rsidRDefault="00774323" w:rsidP="00C10999">
            <w:pPr>
              <w:spacing w:before="120"/>
            </w:pPr>
            <w:r w:rsidRPr="004E6D46">
              <w:rPr>
                <w:b/>
                <w:bCs/>
                <w:smallCaps/>
              </w:rPr>
              <w:t>Fiscal Impact Statement</w:t>
            </w:r>
          </w:p>
          <w:p w14:paraId="48D37856" w14:textId="77777777" w:rsidR="00774323" w:rsidRPr="004E6D46" w:rsidRDefault="00774323" w:rsidP="00C10999">
            <w:pPr>
              <w:rPr>
                <w:b/>
                <w:bCs/>
              </w:rPr>
            </w:pPr>
          </w:p>
          <w:p w14:paraId="73BC4DA9" w14:textId="7D1E1653" w:rsidR="00774323" w:rsidRDefault="00D6779A" w:rsidP="00C10999">
            <w:r w:rsidRPr="5685CDD5">
              <w:rPr>
                <w:b/>
                <w:bCs/>
                <w:smallCaps/>
              </w:rPr>
              <w:t xml:space="preserve">Proposed </w:t>
            </w:r>
            <w:r w:rsidR="4125D3AF" w:rsidRPr="5685CDD5">
              <w:rPr>
                <w:b/>
                <w:bCs/>
                <w:smallCaps/>
              </w:rPr>
              <w:t>Int. No</w:t>
            </w:r>
            <w:r w:rsidR="4125D3AF" w:rsidRPr="5685CDD5">
              <w:rPr>
                <w:b/>
                <w:bCs/>
              </w:rPr>
              <w:t>:</w:t>
            </w:r>
            <w:r w:rsidR="005931AF" w:rsidRPr="5685CDD5">
              <w:rPr>
                <w:b/>
                <w:bCs/>
              </w:rPr>
              <w:t xml:space="preserve"> </w:t>
            </w:r>
            <w:r w:rsidR="294ABEE0">
              <w:t>260</w:t>
            </w:r>
            <w:r>
              <w:t>-A</w:t>
            </w:r>
          </w:p>
          <w:p w14:paraId="19FC451B" w14:textId="77777777" w:rsidR="00774323" w:rsidRPr="00A267C7" w:rsidRDefault="00774323" w:rsidP="00C10999">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5685CDD5">
        <w:trPr>
          <w:trHeight w:val="1187"/>
          <w:jc w:val="center"/>
        </w:trPr>
        <w:tc>
          <w:tcPr>
            <w:tcW w:w="6002" w:type="dxa"/>
            <w:tcBorders>
              <w:top w:val="single" w:sz="4" w:space="0" w:color="auto"/>
            </w:tcBorders>
          </w:tcPr>
          <w:p w14:paraId="5AFF6F68" w14:textId="20EE190A" w:rsidR="00774323" w:rsidRPr="009C36A0" w:rsidRDefault="00774323" w:rsidP="00121A24">
            <w:pPr>
              <w:pStyle w:val="BodyText"/>
              <w:spacing w:before="80" w:line="240" w:lineRule="auto"/>
              <w:ind w:firstLine="0"/>
            </w:pPr>
            <w:r w:rsidRPr="0AB465C8">
              <w:rPr>
                <w:b/>
                <w:bCs/>
                <w:smallCaps/>
              </w:rPr>
              <w:t xml:space="preserve">Title: </w:t>
            </w:r>
            <w:r w:rsidR="00B30782">
              <w:t xml:space="preserve">A Local Law to </w:t>
            </w:r>
            <w:r w:rsidR="3857EDB3">
              <w:t xml:space="preserve">amend </w:t>
            </w:r>
            <w:r w:rsidR="0EB7B434" w:rsidRPr="0AB465C8">
              <w:t>the administrative code of the city of New York, in relation to distributing information on vaccines to parents of students in New York city schools</w:t>
            </w:r>
          </w:p>
        </w:tc>
        <w:tc>
          <w:tcPr>
            <w:tcW w:w="4860" w:type="dxa"/>
            <w:tcBorders>
              <w:top w:val="single" w:sz="4" w:space="0" w:color="auto"/>
            </w:tcBorders>
          </w:tcPr>
          <w:p w14:paraId="4C3929AB" w14:textId="2257FCCD" w:rsidR="00D50896" w:rsidRPr="00B30782" w:rsidRDefault="07ED2618" w:rsidP="4A2B3B29">
            <w:pPr>
              <w:autoSpaceDE w:val="0"/>
              <w:autoSpaceDN w:val="0"/>
              <w:adjustRightInd w:val="0"/>
            </w:pPr>
            <w:r w:rsidRPr="4A2B3B29">
              <w:rPr>
                <w:b/>
                <w:bCs/>
                <w:smallCaps/>
              </w:rPr>
              <w:t>Sponsor(s)</w:t>
            </w:r>
            <w:r w:rsidRPr="4A2B3B29">
              <w:rPr>
                <w:b/>
                <w:bCs/>
              </w:rPr>
              <w:t xml:space="preserve">: </w:t>
            </w:r>
            <w:r w:rsidR="5F280B39">
              <w:t>Council Member</w:t>
            </w:r>
            <w:r w:rsidR="0BDA8526">
              <w:t>s</w:t>
            </w:r>
            <w:r w:rsidR="55FCF974">
              <w:t xml:space="preserve"> </w:t>
            </w:r>
            <w:r w:rsidR="3B9C34DC">
              <w:t>Kris</w:t>
            </w:r>
            <w:r w:rsidR="6EE69533">
              <w:t>h</w:t>
            </w:r>
            <w:r w:rsidR="3B9C34DC">
              <w:t>nan, Dinowitz</w:t>
            </w:r>
            <w:r w:rsidR="35A12122">
              <w:t xml:space="preserve">, </w:t>
            </w:r>
            <w:r w:rsidR="3B9C34DC">
              <w:t>Louis</w:t>
            </w:r>
            <w:r w:rsidR="5AA5E1ED">
              <w:t xml:space="preserve">, </w:t>
            </w:r>
            <w:r w:rsidR="59B783AA">
              <w:t>Schulman, Banks</w:t>
            </w:r>
            <w:r w:rsidR="2F54D558" w:rsidRPr="4A2B3B29">
              <w:rPr>
                <w:color w:val="000000" w:themeColor="text1"/>
              </w:rPr>
              <w:t>, Lee</w:t>
            </w:r>
            <w:r w:rsidR="00D6779A">
              <w:rPr>
                <w:color w:val="000000" w:themeColor="text1"/>
              </w:rPr>
              <w:t xml:space="preserve">, </w:t>
            </w:r>
            <w:r w:rsidR="2F54D558" w:rsidRPr="4A2B3B29">
              <w:rPr>
                <w:color w:val="000000" w:themeColor="text1"/>
              </w:rPr>
              <w:t>Cabán</w:t>
            </w:r>
            <w:r w:rsidR="00D6779A">
              <w:rPr>
                <w:color w:val="000000" w:themeColor="text1"/>
              </w:rPr>
              <w:t xml:space="preserve"> and P. Sanchez</w:t>
            </w:r>
          </w:p>
        </w:tc>
      </w:tr>
    </w:tbl>
    <w:p w14:paraId="0160EE50" w14:textId="6D172980" w:rsidR="6C01404C" w:rsidRDefault="53E5F3FE" w:rsidP="6C01404C">
      <w:pPr>
        <w:pStyle w:val="NoSpacing"/>
        <w:spacing w:before="120"/>
        <w:jc w:val="both"/>
      </w:pPr>
      <w:r w:rsidRPr="36938B47">
        <w:rPr>
          <w:b/>
          <w:bCs/>
          <w:smallCaps/>
        </w:rPr>
        <w:t>Summary of Legislation:</w:t>
      </w:r>
      <w:r w:rsidR="11EE1D6C" w:rsidRPr="36938B47">
        <w:rPr>
          <w:b/>
          <w:bCs/>
          <w:smallCaps/>
        </w:rPr>
        <w:t xml:space="preserve"> </w:t>
      </w:r>
      <w:r w:rsidR="2509BD09" w:rsidRPr="36938B47">
        <w:rPr>
          <w:rFonts w:eastAsia="Times New Roman" w:cs="Times New Roman"/>
          <w:color w:val="000000" w:themeColor="text1"/>
        </w:rPr>
        <w:t>I</w:t>
      </w:r>
      <w:r w:rsidR="564AF434" w:rsidRPr="36938B47">
        <w:rPr>
          <w:rFonts w:eastAsia="Times New Roman" w:cs="Times New Roman"/>
          <w:color w:val="000000" w:themeColor="text1"/>
        </w:rPr>
        <w:t xml:space="preserve">nt. No. </w:t>
      </w:r>
      <w:r w:rsidR="2FF6557B" w:rsidRPr="36938B47">
        <w:rPr>
          <w:rFonts w:eastAsia="Times New Roman" w:cs="Times New Roman"/>
          <w:color w:val="000000" w:themeColor="text1"/>
        </w:rPr>
        <w:t>260</w:t>
      </w:r>
      <w:r w:rsidR="2509BD09" w:rsidRPr="36938B47">
        <w:rPr>
          <w:rFonts w:eastAsia="Times New Roman" w:cs="Times New Roman"/>
          <w:color w:val="000000" w:themeColor="text1"/>
        </w:rPr>
        <w:t>-A</w:t>
      </w:r>
      <w:r w:rsidR="404E2F37" w:rsidRPr="36938B47">
        <w:rPr>
          <w:rFonts w:eastAsia="Times New Roman" w:cs="Times New Roman"/>
          <w:color w:val="000000" w:themeColor="text1"/>
        </w:rPr>
        <w:t xml:space="preserve"> </w:t>
      </w:r>
      <w:r w:rsidR="404E2F37">
        <w:t xml:space="preserve">would require </w:t>
      </w:r>
      <w:r w:rsidR="65671CAF">
        <w:t xml:space="preserve">the </w:t>
      </w:r>
      <w:r w:rsidR="2509BD09">
        <w:t>Department of Health and Mental Hygiene, in collaboration with the Department of Education (DOE)</w:t>
      </w:r>
      <w:r w:rsidR="622522A9">
        <w:t xml:space="preserve">, </w:t>
      </w:r>
      <w:r w:rsidR="2509BD09">
        <w:t>to develop informational materials about vaccines. DOE would also be required to distribute the materials to parents of all New York City public school students, including those enrolled in early childhood programs such as 3-K and pre-K. At a minimum, these materials must include general information on how vaccines work, their public health benefits, their safety, and where to access vaccines required for school attendance.</w:t>
      </w:r>
    </w:p>
    <w:p w14:paraId="44BE81C4" w14:textId="0F68DF86" w:rsidR="00774323" w:rsidRPr="00A42FA6" w:rsidRDefault="0BEFEC82" w:rsidP="4A2B3B29">
      <w:pPr>
        <w:spacing w:before="100" w:beforeAutospacing="1"/>
        <w:contextualSpacing/>
      </w:pPr>
      <w:r w:rsidRPr="4A2B3B29">
        <w:rPr>
          <w:b/>
          <w:bCs/>
          <w:smallCaps/>
        </w:rPr>
        <w:t>Effective Date:</w:t>
      </w:r>
      <w:r>
        <w:t xml:space="preserve"> </w:t>
      </w:r>
      <w:r w:rsidR="1A1F46C0">
        <w:t>Immediately</w:t>
      </w:r>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4A2B3B29">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C10999">
            <w:pPr>
              <w:spacing w:line="201" w:lineRule="exact"/>
              <w:jc w:val="center"/>
              <w:rPr>
                <w:sz w:val="20"/>
                <w:szCs w:val="20"/>
              </w:rPr>
            </w:pPr>
          </w:p>
          <w:p w14:paraId="13ED428A" w14:textId="77777777" w:rsidR="00040152" w:rsidRPr="00012730" w:rsidRDefault="00040152" w:rsidP="00C10999">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921C260" w:rsidR="00040152" w:rsidRPr="00012730" w:rsidRDefault="00040152" w:rsidP="005931AF">
            <w:pPr>
              <w:jc w:val="center"/>
              <w:rPr>
                <w:b/>
                <w:bCs/>
                <w:sz w:val="20"/>
                <w:szCs w:val="20"/>
              </w:rPr>
            </w:pPr>
            <w:r>
              <w:rPr>
                <w:b/>
                <w:bCs/>
                <w:sz w:val="20"/>
                <w:szCs w:val="20"/>
              </w:rPr>
              <w:t>Effective FY</w:t>
            </w:r>
            <w:r w:rsidR="00D50896">
              <w:rPr>
                <w:b/>
                <w:bCs/>
                <w:sz w:val="20"/>
                <w:szCs w:val="20"/>
              </w:rPr>
              <w:t>26</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B1565DD" w:rsidR="00040152" w:rsidRPr="00012730" w:rsidRDefault="00040152" w:rsidP="00B72011">
            <w:pPr>
              <w:jc w:val="center"/>
              <w:rPr>
                <w:b/>
                <w:bCs/>
                <w:sz w:val="20"/>
                <w:szCs w:val="20"/>
              </w:rPr>
            </w:pPr>
            <w:r w:rsidRPr="00012730">
              <w:rPr>
                <w:b/>
                <w:bCs/>
                <w:sz w:val="20"/>
                <w:szCs w:val="20"/>
              </w:rPr>
              <w:t>FY Succeeding Effective FY</w:t>
            </w:r>
            <w:r w:rsidR="00D50896">
              <w:rPr>
                <w:b/>
                <w:bCs/>
                <w:sz w:val="20"/>
                <w:szCs w:val="20"/>
              </w:rPr>
              <w:t>27</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C9BEC69" w:rsidR="00040152" w:rsidRPr="00012730" w:rsidRDefault="00040152" w:rsidP="00B72011">
            <w:pPr>
              <w:jc w:val="center"/>
              <w:rPr>
                <w:b/>
                <w:bCs/>
                <w:sz w:val="20"/>
                <w:szCs w:val="20"/>
              </w:rPr>
            </w:pPr>
            <w:r w:rsidRPr="00012730">
              <w:rPr>
                <w:b/>
                <w:bCs/>
                <w:sz w:val="20"/>
                <w:szCs w:val="20"/>
              </w:rPr>
              <w:t>Full Fiscal Impact FY</w:t>
            </w:r>
            <w:r w:rsidR="00D50896">
              <w:rPr>
                <w:b/>
                <w:bCs/>
                <w:sz w:val="20"/>
                <w:szCs w:val="20"/>
              </w:rPr>
              <w:t>27</w:t>
            </w:r>
          </w:p>
        </w:tc>
      </w:tr>
      <w:tr w:rsidR="00040152" w:rsidRPr="00012730" w14:paraId="5C045F4F" w14:textId="77777777" w:rsidTr="4A2B3B29">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C10999">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C10999">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C10999">
            <w:pPr>
              <w:jc w:val="center"/>
              <w:rPr>
                <w:bCs/>
                <w:sz w:val="20"/>
                <w:szCs w:val="20"/>
              </w:rPr>
            </w:pPr>
            <w:r>
              <w:rPr>
                <w:bCs/>
                <w:sz w:val="20"/>
                <w:szCs w:val="20"/>
              </w:rPr>
              <w:t>$0</w:t>
            </w:r>
          </w:p>
        </w:tc>
      </w:tr>
      <w:tr w:rsidR="00040152" w:rsidRPr="00012730" w14:paraId="38E26F7D" w14:textId="77777777" w:rsidTr="4A2B3B29">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C10999">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30820055" w:rsidR="00040152" w:rsidRPr="00012730" w:rsidRDefault="0F1F5FA0" w:rsidP="0AB465C8">
            <w:pPr>
              <w:jc w:val="center"/>
            </w:pPr>
            <w:r w:rsidRPr="0AB465C8">
              <w:rPr>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E8D26D3" w:rsidR="00040152" w:rsidRPr="00012730" w:rsidRDefault="00040152" w:rsidP="6C01404C">
            <w:pPr>
              <w:jc w:val="center"/>
              <w:rPr>
                <w:sz w:val="20"/>
                <w:szCs w:val="20"/>
              </w:rPr>
            </w:pPr>
            <w:r w:rsidRPr="0AB465C8">
              <w:rPr>
                <w:sz w:val="20"/>
                <w:szCs w:val="20"/>
              </w:rPr>
              <w:t>$</w:t>
            </w:r>
            <w:r w:rsidR="23786B03" w:rsidRPr="0AB465C8">
              <w:rPr>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848CF9A" w:rsidR="00040152" w:rsidRPr="00012730" w:rsidRDefault="00040152" w:rsidP="6C01404C">
            <w:pPr>
              <w:jc w:val="center"/>
              <w:rPr>
                <w:sz w:val="20"/>
                <w:szCs w:val="20"/>
              </w:rPr>
            </w:pPr>
            <w:r w:rsidRPr="0AB465C8">
              <w:rPr>
                <w:sz w:val="20"/>
                <w:szCs w:val="20"/>
              </w:rPr>
              <w:t>$</w:t>
            </w:r>
            <w:r w:rsidR="16BE0C2B" w:rsidRPr="0AB465C8">
              <w:rPr>
                <w:sz w:val="20"/>
                <w:szCs w:val="20"/>
              </w:rPr>
              <w:t>0</w:t>
            </w:r>
          </w:p>
        </w:tc>
      </w:tr>
      <w:tr w:rsidR="00040152" w:rsidRPr="00012730" w14:paraId="50FFC621" w14:textId="77777777" w:rsidTr="4A2B3B29">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C10999">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E40126B" w14:textId="78C3E39A" w:rsidR="156FA036" w:rsidRDefault="45274C1D" w:rsidP="0AB465C8">
            <w:pPr>
              <w:jc w:val="center"/>
            </w:pPr>
            <w:r w:rsidRPr="0AB465C8">
              <w:rPr>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92A3EE7" w14:textId="682A4B9C" w:rsidR="73DF029F" w:rsidRDefault="45274C1D" w:rsidP="0AB465C8">
            <w:pPr>
              <w:jc w:val="center"/>
            </w:pPr>
            <w:r w:rsidRPr="0AB465C8">
              <w:rPr>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18EFE9E" w14:textId="1D14A499" w:rsidR="0FDF3002" w:rsidRDefault="48AFEC99" w:rsidP="0AB465C8">
            <w:pPr>
              <w:jc w:val="center"/>
            </w:pPr>
            <w:r w:rsidRPr="0AB465C8">
              <w:rPr>
                <w:sz w:val="20"/>
                <w:szCs w:val="20"/>
              </w:rPr>
              <w:t>$0</w:t>
            </w:r>
          </w:p>
        </w:tc>
      </w:tr>
    </w:tbl>
    <w:p w14:paraId="7F60D061" w14:textId="77777777" w:rsidR="00774323" w:rsidRPr="00104394" w:rsidRDefault="00774323" w:rsidP="00774323">
      <w:pPr>
        <w:rPr>
          <w:sz w:val="21"/>
          <w:szCs w:val="21"/>
        </w:rPr>
      </w:pPr>
    </w:p>
    <w:p w14:paraId="3B0BEB78" w14:textId="672CBDA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50896">
        <w:rPr>
          <w:bCs/>
        </w:rPr>
        <w:t>2026</w:t>
      </w:r>
    </w:p>
    <w:p w14:paraId="6271493E" w14:textId="2705199D" w:rsidR="4125D3AF" w:rsidRDefault="4125D3AF" w:rsidP="4125D3AF">
      <w:pPr>
        <w:spacing w:beforeAutospacing="1"/>
        <w:contextualSpacing/>
        <w:rPr>
          <w:b/>
          <w:bCs/>
          <w:smallCaps/>
        </w:rPr>
      </w:pPr>
    </w:p>
    <w:p w14:paraId="31152C04" w14:textId="4D64E64E" w:rsidR="4125D3AF" w:rsidRDefault="4125D3AF" w:rsidP="4125D3AF">
      <w:pPr>
        <w:spacing w:beforeAutospacing="1"/>
        <w:contextualSpacing/>
      </w:pPr>
      <w:r w:rsidRPr="4125D3AF">
        <w:rPr>
          <w:b/>
          <w:bCs/>
          <w:smallCaps/>
        </w:rPr>
        <w:t>Fiscal Year In Which Full Fiscal Impact Anticipated:</w:t>
      </w:r>
      <w:r>
        <w:t xml:space="preserve"> </w:t>
      </w:r>
      <w:r w:rsidR="00D50896">
        <w:t>2027</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46F3F4BC" w14:textId="16083D6D" w:rsidR="00774323" w:rsidRDefault="00774323" w:rsidP="6C01404C">
      <w:r w:rsidRPr="0AB465C8">
        <w:rPr>
          <w:b/>
          <w:bCs/>
          <w:smallCaps/>
        </w:rPr>
        <w:t>Impact on Expenditures:</w:t>
      </w:r>
      <w:r w:rsidR="6B46D149" w:rsidRPr="0AB465C8">
        <w:rPr>
          <w:b/>
          <w:bCs/>
          <w:smallCaps/>
        </w:rPr>
        <w:t xml:space="preserve"> </w:t>
      </w:r>
      <w:r w:rsidR="79488AF5">
        <w:t>It</w:t>
      </w:r>
      <w:r w:rsidR="00710DAD">
        <w:t xml:space="preserve"> is estimated</w:t>
      </w:r>
      <w:r w:rsidR="419162E1">
        <w:t xml:space="preserve"> </w:t>
      </w:r>
      <w:r w:rsidR="49BDC77A">
        <w:t xml:space="preserve">that there would be no impact on expenditures resulting from the enactment of this legislation, as the affected agencies would use existing resources to </w:t>
      </w:r>
      <w:proofErr w:type="gramStart"/>
      <w:r w:rsidR="49BDC77A">
        <w:t>fulfill its</w:t>
      </w:r>
      <w:proofErr w:type="gramEnd"/>
      <w:r w:rsidR="49BDC77A">
        <w:t xml:space="preserve"> requirements</w:t>
      </w:r>
      <w:r w:rsidR="419162E1">
        <w:t>.</w:t>
      </w:r>
    </w:p>
    <w:p w14:paraId="105CA891" w14:textId="77777777" w:rsidR="007924D9" w:rsidRDefault="007924D9" w:rsidP="4293075A">
      <w:pPr>
        <w:rPr>
          <w:b/>
          <w:bCs/>
          <w:smallCaps/>
          <w:sz w:val="22"/>
          <w:szCs w:val="22"/>
        </w:rPr>
      </w:pPr>
    </w:p>
    <w:p w14:paraId="6C6C33CF" w14:textId="0B2DF3C5" w:rsidR="00774323" w:rsidRDefault="00774323" w:rsidP="00774323">
      <w:r w:rsidRPr="0AB465C8">
        <w:rPr>
          <w:b/>
          <w:bCs/>
          <w:smallCaps/>
        </w:rPr>
        <w:t xml:space="preserve">Source of Funds To Cover Estimated Costs: </w:t>
      </w:r>
      <w:r w:rsidR="2466A42F">
        <w:t>N/A</w:t>
      </w:r>
    </w:p>
    <w:p w14:paraId="0E0C6C8F" w14:textId="77777777" w:rsidR="00774323" w:rsidRDefault="00774323" w:rsidP="00774323"/>
    <w:p w14:paraId="6B82F203" w14:textId="21E62169" w:rsidR="07ED2618" w:rsidRDefault="07ED2618">
      <w:r w:rsidRPr="3677DB1F">
        <w:rPr>
          <w:b/>
          <w:bCs/>
          <w:smallCaps/>
        </w:rPr>
        <w:t>Source(s) of Information:</w:t>
      </w:r>
      <w:r>
        <w:tab/>
      </w:r>
      <w:r w:rsidR="445B0FB9">
        <w:t>New York City Council Finance Division</w:t>
      </w:r>
    </w:p>
    <w:p w14:paraId="13037460" w14:textId="149C79BC" w:rsidR="00774323" w:rsidRPr="005C374A" w:rsidRDefault="00774323" w:rsidP="0AB465C8">
      <w:pPr>
        <w:spacing w:before="240"/>
        <w:rPr>
          <w:b/>
          <w:bCs/>
          <w:smallCaps/>
        </w:rPr>
      </w:pPr>
      <w:r w:rsidRPr="0AB465C8">
        <w:rPr>
          <w:b/>
          <w:bCs/>
          <w:smallCaps/>
        </w:rPr>
        <w:t>Estimate Prepared By</w:t>
      </w:r>
      <w:proofErr w:type="gramStart"/>
      <w:r w:rsidRPr="0AB465C8">
        <w:rPr>
          <w:b/>
          <w:bCs/>
          <w:smallCaps/>
        </w:rPr>
        <w:t>:</w:t>
      </w:r>
      <w:r w:rsidR="007625EA" w:rsidRPr="0AB465C8">
        <w:rPr>
          <w:b/>
          <w:bCs/>
          <w:smallCaps/>
        </w:rPr>
        <w:t xml:space="preserve"> </w:t>
      </w:r>
      <w:r w:rsidRPr="0AB465C8">
        <w:rPr>
          <w:b/>
          <w:bCs/>
          <w:smallCaps/>
        </w:rPr>
        <w:t xml:space="preserve"> </w:t>
      </w:r>
      <w:r>
        <w:tab/>
        <w:t xml:space="preserve"> </w:t>
      </w:r>
      <w:r>
        <w:tab/>
      </w:r>
      <w:r w:rsidR="001453C1">
        <w:t>Valeria</w:t>
      </w:r>
      <w:proofErr w:type="gramEnd"/>
      <w:r w:rsidR="001453C1">
        <w:t xml:space="preserve"> Lazaro-Rodriguez</w:t>
      </w:r>
      <w:r w:rsidR="00B13ED5">
        <w:t>, Financial Analyst</w:t>
      </w:r>
    </w:p>
    <w:p w14:paraId="6BD5F65A" w14:textId="77777777" w:rsidR="00AB1ACC" w:rsidRDefault="00AB1ACC" w:rsidP="00492D3A">
      <w:pPr>
        <w:ind w:left="2880" w:hanging="2880"/>
        <w:rPr>
          <w:b/>
          <w:bCs/>
          <w:smallCaps/>
        </w:rPr>
      </w:pPr>
    </w:p>
    <w:p w14:paraId="0D6AFFF6" w14:textId="77777777" w:rsidR="00AB1ACC" w:rsidRDefault="00AB1ACC" w:rsidP="00492D3A">
      <w:pPr>
        <w:ind w:left="2880" w:hanging="2880"/>
        <w:rPr>
          <w:b/>
          <w:bCs/>
          <w:smallCaps/>
        </w:rPr>
      </w:pPr>
    </w:p>
    <w:p w14:paraId="200A54B0" w14:textId="77777777" w:rsidR="00AB1ACC" w:rsidRDefault="00AB1ACC" w:rsidP="00492D3A">
      <w:pPr>
        <w:ind w:left="2880" w:hanging="2880"/>
        <w:rPr>
          <w:b/>
          <w:bCs/>
          <w:smallCaps/>
        </w:rPr>
      </w:pPr>
    </w:p>
    <w:p w14:paraId="1042504C" w14:textId="5CEA3544" w:rsidR="00B13ED5" w:rsidRPr="00B13ED5" w:rsidRDefault="00774323" w:rsidP="00492D3A">
      <w:pPr>
        <w:ind w:left="2880" w:hanging="2880"/>
      </w:pPr>
      <w:r w:rsidRPr="0D7D3621">
        <w:rPr>
          <w:b/>
          <w:bCs/>
          <w:smallCaps/>
        </w:rPr>
        <w:lastRenderedPageBreak/>
        <w:t>Estimate Reviewed By:</w:t>
      </w:r>
      <w:r>
        <w:tab/>
      </w:r>
      <w:r>
        <w:tab/>
      </w:r>
      <w:r w:rsidR="056DC057">
        <w:t xml:space="preserve"> </w:t>
      </w:r>
      <w:r w:rsidR="001453C1">
        <w:t>Florentine Kabore</w:t>
      </w:r>
      <w:r w:rsidR="00B13ED5">
        <w:t xml:space="preserve">, </w:t>
      </w:r>
      <w:r w:rsidR="00710DAD">
        <w:t>Assistant Director</w:t>
      </w:r>
    </w:p>
    <w:p w14:paraId="06942FDD" w14:textId="77C1E1B7" w:rsidR="00492D3A" w:rsidRPr="00B13ED5" w:rsidRDefault="4A210FBA" w:rsidP="4293075A">
      <w:pPr>
        <w:ind w:left="2880"/>
      </w:pPr>
      <w:r>
        <w:t xml:space="preserve">            </w:t>
      </w:r>
      <w:r w:rsidR="3F2EEB63">
        <w:t xml:space="preserve"> </w:t>
      </w:r>
      <w:r w:rsidR="00710DAD">
        <w:t>Eisha Wright,</w:t>
      </w:r>
      <w:r w:rsidR="00B13ED5">
        <w:t xml:space="preserve"> Deputy Director</w:t>
      </w:r>
      <w:r>
        <w:tab/>
      </w:r>
    </w:p>
    <w:p w14:paraId="4E27C33E" w14:textId="384EBEA3" w:rsidR="00C454F6" w:rsidRPr="00B13ED5" w:rsidRDefault="00B13ED5" w:rsidP="00774323">
      <w:pPr>
        <w:ind w:left="2880"/>
      </w:pPr>
      <w:r w:rsidRPr="00B13ED5">
        <w:tab/>
      </w:r>
      <w:r w:rsidR="0A655051" w:rsidRPr="00B13ED5">
        <w:t xml:space="preserve"> </w:t>
      </w:r>
      <w:r w:rsidRPr="00B13ED5">
        <w:t>Jonathan Rosenberg, Managing Deputy Director</w:t>
      </w:r>
    </w:p>
    <w:p w14:paraId="306F5787" w14:textId="132A76F2" w:rsidR="00774323" w:rsidRPr="00B13ED5" w:rsidRDefault="00B13ED5" w:rsidP="00774323">
      <w:pPr>
        <w:ind w:left="2880"/>
      </w:pPr>
      <w:r w:rsidRPr="00B13ED5">
        <w:tab/>
      </w:r>
      <w:r w:rsidR="0A655051" w:rsidRPr="00B13ED5">
        <w:t xml:space="preserve"> </w:t>
      </w:r>
      <w:r w:rsidR="46CBCA04" w:rsidRPr="00B13ED5">
        <w:t>Brian Sarfo</w:t>
      </w:r>
      <w:r>
        <w:t xml:space="preserve">, </w:t>
      </w:r>
      <w:r w:rsidR="47EF4205">
        <w:t>Assistant</w:t>
      </w:r>
      <w:r w:rsidR="487C2BEB">
        <w:t xml:space="preserve"> </w:t>
      </w:r>
      <w:r>
        <w:t>Counsel</w:t>
      </w:r>
      <w:r>
        <w:tab/>
      </w:r>
    </w:p>
    <w:p w14:paraId="1460DF3C" w14:textId="3D634779" w:rsidR="07ED2618" w:rsidRDefault="5F6CD21A" w:rsidP="36938B47">
      <w:pPr>
        <w:pBdr>
          <w:top w:val="single" w:sz="4" w:space="1" w:color="auto"/>
        </w:pBdr>
        <w:spacing w:before="240"/>
      </w:pPr>
      <w:r w:rsidRPr="36938B47">
        <w:rPr>
          <w:b/>
          <w:bCs/>
          <w:smallCaps/>
        </w:rPr>
        <w:t>Office of Management and Budget Estimate:</w:t>
      </w:r>
      <w:r w:rsidR="2325BD1C" w:rsidRPr="36938B47">
        <w:rPr>
          <w:b/>
          <w:bCs/>
          <w:smallCaps/>
        </w:rPr>
        <w:t xml:space="preserve"> </w:t>
      </w:r>
      <w:r w:rsidR="2365FEDB">
        <w:t xml:space="preserve">The Office of Management and Budget </w:t>
      </w:r>
      <w:r w:rsidR="057CE794">
        <w:t xml:space="preserve">(OMB) </w:t>
      </w:r>
      <w:r w:rsidR="2365FEDB">
        <w:t>did not provide an estimate; however, to prepare this fiscal impact statement the Council relied upon information provided by OMB in an estimate dated September 27, 2025, in relation to Int. No. 1337-2025, which would have imposed the same requirements as this legislation.</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0AB465C8">
        <w:rPr>
          <w:b/>
          <w:bCs/>
          <w:smallCaps/>
        </w:rPr>
        <w:t xml:space="preserve">Legislative History: </w:t>
      </w:r>
    </w:p>
    <w:p w14:paraId="63E1EDE9" w14:textId="2B4CB4FA" w:rsidR="00625000" w:rsidRDefault="00625000" w:rsidP="6C01404C">
      <w:pPr>
        <w:spacing w:before="120"/>
      </w:pPr>
      <w:hyperlink r:id="rId7" w:history="1">
        <w:r w:rsidRPr="00205D20">
          <w:rPr>
            <w:rStyle w:val="Hyperlink"/>
          </w:rPr>
          <w:t>https://legistar.council.nyc.gov/LegislationDetail.aspx?ID=7862108&amp;GUID=503943E5-6A2D-4999-9567-F45D606C184F&amp;Options=ID%7cText%7c&amp;Search=260</w:t>
        </w:r>
      </w:hyperlink>
    </w:p>
    <w:p w14:paraId="14645206" w14:textId="784AAD29" w:rsidR="005931AF" w:rsidRDefault="00774323" w:rsidP="6C01404C">
      <w:pPr>
        <w:spacing w:before="120"/>
      </w:pPr>
      <w:r w:rsidRPr="3CBC134D">
        <w:rPr>
          <w:b/>
          <w:bCs/>
          <w:smallCaps/>
        </w:rPr>
        <w:t>Date Prepared:</w:t>
      </w:r>
      <w:r w:rsidR="005A1189">
        <w:t xml:space="preserve"> </w:t>
      </w:r>
      <w:r w:rsidR="00D6779A">
        <w:t>April</w:t>
      </w:r>
      <w:r w:rsidR="34FD6C50">
        <w:t xml:space="preserve"> 2</w:t>
      </w:r>
      <w:r w:rsidR="00D6779A">
        <w:t>7</w:t>
      </w:r>
      <w:r w:rsidR="00710DAD">
        <w:t>, 2026</w:t>
      </w:r>
    </w:p>
    <w:p w14:paraId="4E02D59B" w14:textId="18A30A53" w:rsidR="00106D75" w:rsidRDefault="005931AF" w:rsidP="00D50896">
      <w:pPr>
        <w:spacing w:before="120"/>
      </w:pPr>
      <w:r w:rsidRPr="5685CDD5">
        <w:rPr>
          <w:b/>
          <w:bCs/>
          <w:smallCaps/>
        </w:rPr>
        <w:t>Hearing</w:t>
      </w:r>
      <w:r w:rsidR="004C66A2" w:rsidRPr="5685CDD5">
        <w:rPr>
          <w:b/>
          <w:bCs/>
          <w:smallCaps/>
        </w:rPr>
        <w:t xml:space="preserve"> </w:t>
      </w:r>
      <w:r w:rsidRPr="5685CDD5">
        <w:rPr>
          <w:b/>
          <w:bCs/>
          <w:smallCaps/>
        </w:rPr>
        <w:t xml:space="preserve">Date: </w:t>
      </w:r>
      <w:r w:rsidR="00D6779A">
        <w:t>April</w:t>
      </w:r>
      <w:r w:rsidR="783D2D1D">
        <w:t xml:space="preserve"> </w:t>
      </w:r>
      <w:r w:rsidR="5878DDA1">
        <w:t>29</w:t>
      </w:r>
      <w:r w:rsidR="00710DAD">
        <w:t>, 2026</w:t>
      </w:r>
    </w:p>
    <w:sectPr w:rsidR="00106D75" w:rsidSect="00C10999">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22595" w14:textId="77777777" w:rsidR="00800BD9" w:rsidRDefault="00800BD9" w:rsidP="00774323">
      <w:r>
        <w:separator/>
      </w:r>
    </w:p>
  </w:endnote>
  <w:endnote w:type="continuationSeparator" w:id="0">
    <w:p w14:paraId="352FC110" w14:textId="77777777" w:rsidR="00800BD9" w:rsidRDefault="00800BD9"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A0A9" w14:textId="08DC4369" w:rsidR="0AB465C8" w:rsidRDefault="00D6779A" w:rsidP="0AB465C8">
    <w:pPr>
      <w:pStyle w:val="Footer"/>
      <w:pBdr>
        <w:top w:val="thinThickSmallGap" w:sz="24" w:space="1" w:color="823B0B" w:themeColor="accent2" w:themeShade="7F"/>
      </w:pBdr>
      <w:rPr>
        <w:rFonts w:eastAsiaTheme="majorEastAsia"/>
      </w:rPr>
    </w:pPr>
    <w:r>
      <w:rPr>
        <w:rFonts w:eastAsiaTheme="majorEastAsia"/>
      </w:rPr>
      <w:t xml:space="preserve">Proposed </w:t>
    </w:r>
    <w:r w:rsidR="0AB465C8" w:rsidRPr="0AB465C8">
      <w:rPr>
        <w:rFonts w:eastAsiaTheme="majorEastAsia"/>
      </w:rPr>
      <w:t>Intro. 260</w:t>
    </w:r>
    <w:r>
      <w:rPr>
        <w:rFonts w:eastAsiaTheme="majorEastAsia"/>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5A9CC" w14:textId="77777777" w:rsidR="00800BD9" w:rsidRDefault="00800BD9" w:rsidP="00774323">
      <w:r>
        <w:separator/>
      </w:r>
    </w:p>
  </w:footnote>
  <w:footnote w:type="continuationSeparator" w:id="0">
    <w:p w14:paraId="2620F65F" w14:textId="77777777" w:rsidR="00800BD9" w:rsidRDefault="00800BD9"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4C4F"/>
    <w:rsid w:val="00040152"/>
    <w:rsid w:val="000424E5"/>
    <w:rsid w:val="0006105E"/>
    <w:rsid w:val="00076A03"/>
    <w:rsid w:val="00080EF1"/>
    <w:rsid w:val="00090952"/>
    <w:rsid w:val="000B7DCB"/>
    <w:rsid w:val="000C4178"/>
    <w:rsid w:val="000E1F59"/>
    <w:rsid w:val="00106D75"/>
    <w:rsid w:val="00121A24"/>
    <w:rsid w:val="0014061C"/>
    <w:rsid w:val="00144787"/>
    <w:rsid w:val="001453C1"/>
    <w:rsid w:val="001522CD"/>
    <w:rsid w:val="0018689A"/>
    <w:rsid w:val="001F318D"/>
    <w:rsid w:val="00210588"/>
    <w:rsid w:val="002471B7"/>
    <w:rsid w:val="00253E52"/>
    <w:rsid w:val="00257618"/>
    <w:rsid w:val="002825D6"/>
    <w:rsid w:val="002B2EB6"/>
    <w:rsid w:val="00321374"/>
    <w:rsid w:val="003260DB"/>
    <w:rsid w:val="0032FCEF"/>
    <w:rsid w:val="00360D24"/>
    <w:rsid w:val="0036646C"/>
    <w:rsid w:val="003A3B2F"/>
    <w:rsid w:val="003D084A"/>
    <w:rsid w:val="00403308"/>
    <w:rsid w:val="0041769F"/>
    <w:rsid w:val="00427933"/>
    <w:rsid w:val="00455630"/>
    <w:rsid w:val="00472BBE"/>
    <w:rsid w:val="00476787"/>
    <w:rsid w:val="00492D3A"/>
    <w:rsid w:val="004B0EE4"/>
    <w:rsid w:val="004B3312"/>
    <w:rsid w:val="004C0575"/>
    <w:rsid w:val="004C66A2"/>
    <w:rsid w:val="004E6D46"/>
    <w:rsid w:val="004F26A4"/>
    <w:rsid w:val="00523D4A"/>
    <w:rsid w:val="00533C1B"/>
    <w:rsid w:val="00541A4E"/>
    <w:rsid w:val="005763B4"/>
    <w:rsid w:val="00586564"/>
    <w:rsid w:val="005931AF"/>
    <w:rsid w:val="0059484A"/>
    <w:rsid w:val="005977A2"/>
    <w:rsid w:val="005A1189"/>
    <w:rsid w:val="005A79F0"/>
    <w:rsid w:val="005D427C"/>
    <w:rsid w:val="005E1E91"/>
    <w:rsid w:val="005E5271"/>
    <w:rsid w:val="00625000"/>
    <w:rsid w:val="00636D54"/>
    <w:rsid w:val="0064495E"/>
    <w:rsid w:val="00650398"/>
    <w:rsid w:val="00663567"/>
    <w:rsid w:val="0067633B"/>
    <w:rsid w:val="00676528"/>
    <w:rsid w:val="00680D49"/>
    <w:rsid w:val="00710DAD"/>
    <w:rsid w:val="00724A6E"/>
    <w:rsid w:val="007303D9"/>
    <w:rsid w:val="007320A5"/>
    <w:rsid w:val="007475A4"/>
    <w:rsid w:val="007625EA"/>
    <w:rsid w:val="00774323"/>
    <w:rsid w:val="00777D59"/>
    <w:rsid w:val="00787D5D"/>
    <w:rsid w:val="007924D9"/>
    <w:rsid w:val="007978EE"/>
    <w:rsid w:val="007C3986"/>
    <w:rsid w:val="007D73F7"/>
    <w:rsid w:val="00800BD9"/>
    <w:rsid w:val="00826E25"/>
    <w:rsid w:val="008730C0"/>
    <w:rsid w:val="00880242"/>
    <w:rsid w:val="00881F9F"/>
    <w:rsid w:val="0088644D"/>
    <w:rsid w:val="008947CA"/>
    <w:rsid w:val="008C4D3E"/>
    <w:rsid w:val="008C62F7"/>
    <w:rsid w:val="008E58BC"/>
    <w:rsid w:val="008F4975"/>
    <w:rsid w:val="008F60FF"/>
    <w:rsid w:val="0091043B"/>
    <w:rsid w:val="0094282C"/>
    <w:rsid w:val="009434BC"/>
    <w:rsid w:val="0094736B"/>
    <w:rsid w:val="0095076B"/>
    <w:rsid w:val="009619E1"/>
    <w:rsid w:val="009D626C"/>
    <w:rsid w:val="00A27E15"/>
    <w:rsid w:val="00A401E5"/>
    <w:rsid w:val="00A42FA6"/>
    <w:rsid w:val="00A57D0A"/>
    <w:rsid w:val="00A82830"/>
    <w:rsid w:val="00AA3E17"/>
    <w:rsid w:val="00AB1ACC"/>
    <w:rsid w:val="00AB61E0"/>
    <w:rsid w:val="00AB7AAE"/>
    <w:rsid w:val="00AE423D"/>
    <w:rsid w:val="00AF2C28"/>
    <w:rsid w:val="00AF660B"/>
    <w:rsid w:val="00B13ED5"/>
    <w:rsid w:val="00B30782"/>
    <w:rsid w:val="00B44E49"/>
    <w:rsid w:val="00B72011"/>
    <w:rsid w:val="00B90F50"/>
    <w:rsid w:val="00BC1AB8"/>
    <w:rsid w:val="00BD0B3A"/>
    <w:rsid w:val="00BE2448"/>
    <w:rsid w:val="00C10999"/>
    <w:rsid w:val="00C17339"/>
    <w:rsid w:val="00C17D58"/>
    <w:rsid w:val="00C328E1"/>
    <w:rsid w:val="00C454F6"/>
    <w:rsid w:val="00C45942"/>
    <w:rsid w:val="00C572D3"/>
    <w:rsid w:val="00C71AB1"/>
    <w:rsid w:val="00C8772A"/>
    <w:rsid w:val="00C87E87"/>
    <w:rsid w:val="00CA1247"/>
    <w:rsid w:val="00CA1C38"/>
    <w:rsid w:val="00CB2419"/>
    <w:rsid w:val="00CC382D"/>
    <w:rsid w:val="00CD0222"/>
    <w:rsid w:val="00CE1401"/>
    <w:rsid w:val="00CF4386"/>
    <w:rsid w:val="00D06D67"/>
    <w:rsid w:val="00D160B7"/>
    <w:rsid w:val="00D17436"/>
    <w:rsid w:val="00D43F6B"/>
    <w:rsid w:val="00D50896"/>
    <w:rsid w:val="00D6779A"/>
    <w:rsid w:val="00DC2FA0"/>
    <w:rsid w:val="00DF12B6"/>
    <w:rsid w:val="00E1363C"/>
    <w:rsid w:val="00E17900"/>
    <w:rsid w:val="00E5590C"/>
    <w:rsid w:val="00E5771A"/>
    <w:rsid w:val="00E66843"/>
    <w:rsid w:val="00E87DA8"/>
    <w:rsid w:val="00E9294A"/>
    <w:rsid w:val="00EA51A5"/>
    <w:rsid w:val="00EA701D"/>
    <w:rsid w:val="00EB5E31"/>
    <w:rsid w:val="00EE5775"/>
    <w:rsid w:val="00F255B1"/>
    <w:rsid w:val="00F351FD"/>
    <w:rsid w:val="00F44D23"/>
    <w:rsid w:val="00FA1350"/>
    <w:rsid w:val="00FC299C"/>
    <w:rsid w:val="00FE4E2C"/>
    <w:rsid w:val="00FE4E6D"/>
    <w:rsid w:val="010B152E"/>
    <w:rsid w:val="014FEBD6"/>
    <w:rsid w:val="01C410FB"/>
    <w:rsid w:val="02B25E6B"/>
    <w:rsid w:val="03A3BE70"/>
    <w:rsid w:val="03C0854A"/>
    <w:rsid w:val="04D6E7FA"/>
    <w:rsid w:val="056DC057"/>
    <w:rsid w:val="057CE794"/>
    <w:rsid w:val="065EB062"/>
    <w:rsid w:val="07ED2618"/>
    <w:rsid w:val="0868DFFA"/>
    <w:rsid w:val="09E8C8B7"/>
    <w:rsid w:val="0A655051"/>
    <w:rsid w:val="0AB465C8"/>
    <w:rsid w:val="0ACC3D60"/>
    <w:rsid w:val="0BDA8526"/>
    <w:rsid w:val="0BEFEC82"/>
    <w:rsid w:val="0C035283"/>
    <w:rsid w:val="0D2B3372"/>
    <w:rsid w:val="0D7D3621"/>
    <w:rsid w:val="0DD348F4"/>
    <w:rsid w:val="0EB7B434"/>
    <w:rsid w:val="0F1F5FA0"/>
    <w:rsid w:val="0FDF3002"/>
    <w:rsid w:val="101FE802"/>
    <w:rsid w:val="11EE1D6C"/>
    <w:rsid w:val="12494B34"/>
    <w:rsid w:val="135B208D"/>
    <w:rsid w:val="1427C51D"/>
    <w:rsid w:val="142BFA0E"/>
    <w:rsid w:val="142C3B45"/>
    <w:rsid w:val="156FA036"/>
    <w:rsid w:val="16BE0C2B"/>
    <w:rsid w:val="16D6A6EE"/>
    <w:rsid w:val="17F3F9B3"/>
    <w:rsid w:val="195F9E32"/>
    <w:rsid w:val="19BF4CD3"/>
    <w:rsid w:val="1A1F46C0"/>
    <w:rsid w:val="1B114D74"/>
    <w:rsid w:val="1B3D4BB1"/>
    <w:rsid w:val="1B94FD33"/>
    <w:rsid w:val="1BF45708"/>
    <w:rsid w:val="1C3FB50C"/>
    <w:rsid w:val="1D78E943"/>
    <w:rsid w:val="1E6EFF99"/>
    <w:rsid w:val="1F2ED969"/>
    <w:rsid w:val="20C15B0F"/>
    <w:rsid w:val="222134B7"/>
    <w:rsid w:val="2325BD1C"/>
    <w:rsid w:val="2365FEDB"/>
    <w:rsid w:val="23786B03"/>
    <w:rsid w:val="238F37C3"/>
    <w:rsid w:val="2461F858"/>
    <w:rsid w:val="2466A42F"/>
    <w:rsid w:val="2509BD09"/>
    <w:rsid w:val="260D0362"/>
    <w:rsid w:val="2673FBE1"/>
    <w:rsid w:val="27D4BAB8"/>
    <w:rsid w:val="294ABEE0"/>
    <w:rsid w:val="29767B0A"/>
    <w:rsid w:val="2AADCEF8"/>
    <w:rsid w:val="2AF380C7"/>
    <w:rsid w:val="2DCB011C"/>
    <w:rsid w:val="2DFB6924"/>
    <w:rsid w:val="2EE095E3"/>
    <w:rsid w:val="2F54D558"/>
    <w:rsid w:val="2FF6557B"/>
    <w:rsid w:val="304C3776"/>
    <w:rsid w:val="3079A548"/>
    <w:rsid w:val="3325F75D"/>
    <w:rsid w:val="3392D423"/>
    <w:rsid w:val="347A46C7"/>
    <w:rsid w:val="34FD6C50"/>
    <w:rsid w:val="35A12122"/>
    <w:rsid w:val="3677DB1F"/>
    <w:rsid w:val="36938B47"/>
    <w:rsid w:val="36FE3AC5"/>
    <w:rsid w:val="382945AD"/>
    <w:rsid w:val="3857EDB3"/>
    <w:rsid w:val="3A7AF6CF"/>
    <w:rsid w:val="3B9C34DC"/>
    <w:rsid w:val="3C5B6F16"/>
    <w:rsid w:val="3CB24F65"/>
    <w:rsid w:val="3CBC134D"/>
    <w:rsid w:val="3E8FB081"/>
    <w:rsid w:val="3F2EEB63"/>
    <w:rsid w:val="404E2F37"/>
    <w:rsid w:val="40A94521"/>
    <w:rsid w:val="4102BFCB"/>
    <w:rsid w:val="4125D3AF"/>
    <w:rsid w:val="416DF2B0"/>
    <w:rsid w:val="419162E1"/>
    <w:rsid w:val="4276B854"/>
    <w:rsid w:val="4293075A"/>
    <w:rsid w:val="431D5112"/>
    <w:rsid w:val="438531AC"/>
    <w:rsid w:val="445B0FB9"/>
    <w:rsid w:val="45274C1D"/>
    <w:rsid w:val="46CBCA04"/>
    <w:rsid w:val="47EF4205"/>
    <w:rsid w:val="484A2E15"/>
    <w:rsid w:val="487C2BEB"/>
    <w:rsid w:val="48AFEC99"/>
    <w:rsid w:val="49B248EA"/>
    <w:rsid w:val="49BDC77A"/>
    <w:rsid w:val="4A210FBA"/>
    <w:rsid w:val="4A2B3B29"/>
    <w:rsid w:val="4AAD623B"/>
    <w:rsid w:val="4ABCFCCB"/>
    <w:rsid w:val="4C357C95"/>
    <w:rsid w:val="508DDE48"/>
    <w:rsid w:val="517FD9F4"/>
    <w:rsid w:val="51F1F36A"/>
    <w:rsid w:val="52A68ED1"/>
    <w:rsid w:val="52CD7849"/>
    <w:rsid w:val="53541A56"/>
    <w:rsid w:val="536110CA"/>
    <w:rsid w:val="53E5F3FE"/>
    <w:rsid w:val="55FCF974"/>
    <w:rsid w:val="561F720B"/>
    <w:rsid w:val="564AF434"/>
    <w:rsid w:val="5685CDD5"/>
    <w:rsid w:val="5878DDA1"/>
    <w:rsid w:val="59B783AA"/>
    <w:rsid w:val="5A331ECE"/>
    <w:rsid w:val="5AA5E1ED"/>
    <w:rsid w:val="5C955D98"/>
    <w:rsid w:val="5CD52FF8"/>
    <w:rsid w:val="5E73D70B"/>
    <w:rsid w:val="5EA93477"/>
    <w:rsid w:val="5F280B39"/>
    <w:rsid w:val="5F5D8301"/>
    <w:rsid w:val="5F6CD21A"/>
    <w:rsid w:val="5FD7ED55"/>
    <w:rsid w:val="6064DD68"/>
    <w:rsid w:val="608C35C0"/>
    <w:rsid w:val="615B0153"/>
    <w:rsid w:val="61726795"/>
    <w:rsid w:val="622522A9"/>
    <w:rsid w:val="62EEC7A7"/>
    <w:rsid w:val="62F8F529"/>
    <w:rsid w:val="63059D1D"/>
    <w:rsid w:val="630D2336"/>
    <w:rsid w:val="6319B9ED"/>
    <w:rsid w:val="64CEB0B0"/>
    <w:rsid w:val="65671CAF"/>
    <w:rsid w:val="65CA396D"/>
    <w:rsid w:val="67B38EDB"/>
    <w:rsid w:val="68A58B58"/>
    <w:rsid w:val="6B40256E"/>
    <w:rsid w:val="6B46D149"/>
    <w:rsid w:val="6B776519"/>
    <w:rsid w:val="6BCBC5B4"/>
    <w:rsid w:val="6C01404C"/>
    <w:rsid w:val="6CB701B0"/>
    <w:rsid w:val="6CFB5D3D"/>
    <w:rsid w:val="6D2200F5"/>
    <w:rsid w:val="6EA002F1"/>
    <w:rsid w:val="6EE69533"/>
    <w:rsid w:val="6FDA8168"/>
    <w:rsid w:val="6FDAC66B"/>
    <w:rsid w:val="7251D9A0"/>
    <w:rsid w:val="729DED83"/>
    <w:rsid w:val="7337E4BE"/>
    <w:rsid w:val="7352F16C"/>
    <w:rsid w:val="735EC420"/>
    <w:rsid w:val="73BA74F0"/>
    <w:rsid w:val="73BFC712"/>
    <w:rsid w:val="73DF029F"/>
    <w:rsid w:val="74457983"/>
    <w:rsid w:val="7494E1E1"/>
    <w:rsid w:val="74E6C9BE"/>
    <w:rsid w:val="7582735E"/>
    <w:rsid w:val="759973B1"/>
    <w:rsid w:val="78042A72"/>
    <w:rsid w:val="783D2D1D"/>
    <w:rsid w:val="78A3979E"/>
    <w:rsid w:val="79488AF5"/>
    <w:rsid w:val="79C71435"/>
    <w:rsid w:val="7A405DA3"/>
    <w:rsid w:val="7A6EEE11"/>
    <w:rsid w:val="7A917F6E"/>
    <w:rsid w:val="7B80655A"/>
    <w:rsid w:val="7BC7D18E"/>
    <w:rsid w:val="7C0B7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29AC966F-89A3-4F6D-B2EE-2DC79C4B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62108&amp;GUID=503943E5-6A2D-4999-9567-F45D606C184F&amp;Options=ID%7cText%7c&amp;Search=2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2026-04-29T13:39:00Z</dcterms:created>
  <dcterms:modified xsi:type="dcterms:W3CDTF">2026-04-29T13:39:00Z</dcterms:modified>
</cp:coreProperties>
</file>