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AF98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CD361C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45B99F7" w14:textId="3EB9EE9A" w:rsidR="0041520B" w:rsidRPr="00A5189C" w:rsidRDefault="0004593B" w:rsidP="006C314E">
      <w:pPr>
        <w:pStyle w:val="NoSpacing"/>
        <w:spacing w:before="80"/>
        <w:jc w:val="both"/>
        <w:rPr>
          <w:rFonts w:cs="Times New Roman"/>
          <w:szCs w:val="24"/>
        </w:rPr>
      </w:pPr>
      <w:r>
        <w:rPr>
          <w:rFonts w:cs="Times New Roman"/>
          <w:szCs w:val="24"/>
        </w:rPr>
        <w:t>Int. No.</w:t>
      </w:r>
      <w:r w:rsidR="007F2C6A">
        <w:rPr>
          <w:rFonts w:cs="Times New Roman"/>
          <w:szCs w:val="24"/>
        </w:rPr>
        <w:t xml:space="preserve"> </w:t>
      </w:r>
      <w:r w:rsidR="00AA7780">
        <w:rPr>
          <w:rFonts w:cs="Times New Roman"/>
          <w:szCs w:val="24"/>
        </w:rPr>
        <w:t>271</w:t>
      </w:r>
    </w:p>
    <w:p w14:paraId="392E5DD1" w14:textId="77777777" w:rsidR="0041520B" w:rsidRDefault="0041520B" w:rsidP="0041520B">
      <w:pPr>
        <w:pStyle w:val="NoSpacing"/>
        <w:jc w:val="both"/>
        <w:rPr>
          <w:rFonts w:cs="Times New Roman"/>
          <w:b/>
          <w:szCs w:val="24"/>
        </w:rPr>
      </w:pPr>
    </w:p>
    <w:p w14:paraId="42D1E08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656A308" w14:textId="0C91B758" w:rsidR="0053359D" w:rsidRDefault="0053359D" w:rsidP="0053359D">
      <w:pPr>
        <w:autoSpaceDE w:val="0"/>
        <w:autoSpaceDN w:val="0"/>
        <w:adjustRightInd w:val="0"/>
        <w:jc w:val="both"/>
        <w:rPr>
          <w:rFonts w:eastAsiaTheme="minorHAnsi"/>
          <w:szCs w:val="24"/>
        </w:rPr>
      </w:pPr>
      <w:r>
        <w:rPr>
          <w:rFonts w:eastAsiaTheme="minorHAnsi"/>
          <w:szCs w:val="24"/>
        </w:rPr>
        <w:t xml:space="preserve">By </w:t>
      </w:r>
      <w:r w:rsidR="00FA37F9">
        <w:t xml:space="preserve">Council Members </w:t>
      </w:r>
      <w:r w:rsidR="00FA37F9" w:rsidRPr="000A2037">
        <w:t>Krishnan, Avilés, Restler</w:t>
      </w:r>
      <w:r w:rsidR="00FA37F9">
        <w:t>,</w:t>
      </w:r>
      <w:r w:rsidR="00FA37F9" w:rsidRPr="000A2037">
        <w:t xml:space="preserve"> Brewer and Gutiérrez</w:t>
      </w:r>
    </w:p>
    <w:p w14:paraId="50D2E3C8" w14:textId="77777777" w:rsidR="000C20C4" w:rsidRPr="003A304F" w:rsidRDefault="000C20C4" w:rsidP="0041520B">
      <w:pPr>
        <w:pStyle w:val="NoSpacing"/>
        <w:jc w:val="both"/>
        <w:rPr>
          <w:rFonts w:cs="Times New Roman"/>
          <w:szCs w:val="24"/>
        </w:rPr>
      </w:pPr>
    </w:p>
    <w:p w14:paraId="1E8F8CA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6AC2640" w14:textId="57CC96D3" w:rsidR="00062178" w:rsidRDefault="001218E3" w:rsidP="0041520B">
      <w:pPr>
        <w:pStyle w:val="NoSpacing"/>
        <w:jc w:val="both"/>
        <w:rPr>
          <w:rFonts w:eastAsia="Times New Roman" w:cs="Times New Roman"/>
          <w:szCs w:val="24"/>
        </w:rPr>
      </w:pPr>
      <w:r>
        <w:t>A Local Law to</w:t>
      </w:r>
      <w:r w:rsidR="00A9132D">
        <w:t xml:space="preserve"> </w:t>
      </w:r>
      <w:r w:rsidR="00BC454E" w:rsidRPr="00BC454E">
        <w:t xml:space="preserve">amend the administrative code of the city of New York, in relation to </w:t>
      </w:r>
      <w:r w:rsidR="00062178" w:rsidRPr="00062178">
        <w:t>requiring the department of housing preservation and d</w:t>
      </w:r>
      <w:r w:rsidR="00062178">
        <w:t xml:space="preserve">evelopment to </w:t>
      </w:r>
      <w:r w:rsidR="00921A71">
        <w:t>increase</w:t>
      </w:r>
      <w:r w:rsidR="00062178">
        <w:t xml:space="preserve"> </w:t>
      </w:r>
      <w:r w:rsidR="00062178" w:rsidRPr="00062178">
        <w:t>tenant relocation services in the event of a vacate order</w:t>
      </w:r>
    </w:p>
    <w:p w14:paraId="583A8FBF" w14:textId="77777777" w:rsidR="00062178" w:rsidRDefault="00062178" w:rsidP="0041520B">
      <w:pPr>
        <w:pStyle w:val="NoSpacing"/>
        <w:jc w:val="both"/>
        <w:rPr>
          <w:rFonts w:cs="Times New Roman"/>
          <w:szCs w:val="24"/>
        </w:rPr>
      </w:pPr>
    </w:p>
    <w:p w14:paraId="2FB15977" w14:textId="77777777" w:rsidR="0041520B" w:rsidRPr="008823EE" w:rsidRDefault="0041520B" w:rsidP="00062178">
      <w:pPr>
        <w:pStyle w:val="BodyText"/>
        <w:spacing w:before="80" w:line="240" w:lineRule="auto"/>
        <w:ind w:firstLine="0"/>
        <w:rPr>
          <w:b/>
          <w:u w:val="single"/>
        </w:rPr>
      </w:pPr>
      <w:r w:rsidRPr="008823EE">
        <w:rPr>
          <w:b/>
          <w:u w:val="single"/>
        </w:rPr>
        <w:t>B</w:t>
      </w:r>
      <w:r w:rsidR="008823EE" w:rsidRPr="008823EE">
        <w:rPr>
          <w:b/>
          <w:u w:val="single"/>
        </w:rPr>
        <w:t>ill Summary</w:t>
      </w:r>
      <w:r w:rsidRPr="00C20D76">
        <w:rPr>
          <w:b/>
        </w:rPr>
        <w:t>:</w:t>
      </w:r>
    </w:p>
    <w:p w14:paraId="41C1FCA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A066504" w14:textId="25F19243" w:rsidR="0017748E" w:rsidRDefault="009D3F0D" w:rsidP="00CC3F79">
      <w:pPr>
        <w:pStyle w:val="NoSpacing"/>
        <w:spacing w:before="120"/>
        <w:jc w:val="both"/>
        <w:rPr>
          <w:rFonts w:cs="Times New Roman"/>
          <w:szCs w:val="24"/>
        </w:rPr>
      </w:pPr>
      <w:r>
        <w:rPr>
          <w:rFonts w:cs="Times New Roman"/>
          <w:szCs w:val="24"/>
        </w:rPr>
        <w:t xml:space="preserve">This bill would </w:t>
      </w:r>
      <w:r w:rsidR="00BC454E">
        <w:rPr>
          <w:rFonts w:cs="Times New Roman"/>
          <w:szCs w:val="24"/>
        </w:rPr>
        <w:t xml:space="preserve">require the Department of Housing Preservation and Development (HPD) to dispatch a team of tenant relocation specialists to a building </w:t>
      </w:r>
      <w:r w:rsidR="00204BD2">
        <w:rPr>
          <w:rFonts w:cs="Times New Roman"/>
          <w:szCs w:val="24"/>
        </w:rPr>
        <w:t>when</w:t>
      </w:r>
      <w:r w:rsidR="00BC454E">
        <w:rPr>
          <w:rFonts w:cs="Times New Roman"/>
          <w:szCs w:val="24"/>
        </w:rPr>
        <w:t xml:space="preserve"> a vacate order</w:t>
      </w:r>
      <w:r w:rsidR="00204BD2">
        <w:rPr>
          <w:rFonts w:cs="Times New Roman"/>
          <w:szCs w:val="24"/>
        </w:rPr>
        <w:t xml:space="preserve"> has been issued</w:t>
      </w:r>
      <w:r w:rsidR="00BC454E">
        <w:rPr>
          <w:rFonts w:cs="Times New Roman"/>
          <w:szCs w:val="24"/>
        </w:rPr>
        <w:t xml:space="preserve">. These specialists will provide any displaced tenants with assistance including </w:t>
      </w:r>
      <w:r w:rsidR="008A3305">
        <w:rPr>
          <w:rFonts w:cs="Times New Roman"/>
          <w:szCs w:val="24"/>
        </w:rPr>
        <w:t xml:space="preserve">materials in the tenants’ preferred language, and, if deemed safe, assistance with accessing the tenants’ vacated units. </w:t>
      </w:r>
      <w:r w:rsidR="00557401">
        <w:rPr>
          <w:rFonts w:cs="Times New Roman"/>
          <w:szCs w:val="24"/>
        </w:rPr>
        <w:t xml:space="preserve">It would also require HPD to begin </w:t>
      </w:r>
      <w:r w:rsidR="00432641">
        <w:rPr>
          <w:rFonts w:cs="Times New Roman"/>
          <w:szCs w:val="24"/>
        </w:rPr>
        <w:t xml:space="preserve">an </w:t>
      </w:r>
      <w:r w:rsidR="00557401">
        <w:rPr>
          <w:rFonts w:cs="Times New Roman"/>
          <w:szCs w:val="24"/>
        </w:rPr>
        <w:t xml:space="preserve">Article 7-A proceeding to appoint </w:t>
      </w:r>
      <w:r w:rsidR="00432641">
        <w:rPr>
          <w:rFonts w:cs="Times New Roman"/>
          <w:szCs w:val="24"/>
        </w:rPr>
        <w:t xml:space="preserve">an </w:t>
      </w:r>
      <w:r w:rsidR="00557401">
        <w:rPr>
          <w:rFonts w:cs="Times New Roman"/>
          <w:szCs w:val="24"/>
        </w:rPr>
        <w:t>administrator to oversee building repairs where tenants have been forced out due to harmful conditions</w:t>
      </w:r>
      <w:r w:rsidR="00432641">
        <w:rPr>
          <w:rFonts w:cs="Times New Roman"/>
          <w:szCs w:val="24"/>
        </w:rPr>
        <w:t xml:space="preserve"> and the building owner has not corrected such conditions in the time specified in the vacate order</w:t>
      </w:r>
      <w:r w:rsidR="00557401">
        <w:rPr>
          <w:rFonts w:cs="Times New Roman"/>
          <w:szCs w:val="24"/>
        </w:rPr>
        <w:t xml:space="preserve">. </w:t>
      </w:r>
      <w:r w:rsidR="008A3305">
        <w:rPr>
          <w:rFonts w:cs="Times New Roman"/>
          <w:szCs w:val="24"/>
        </w:rPr>
        <w:t xml:space="preserve">Finally, </w:t>
      </w:r>
      <w:r w:rsidR="00432641">
        <w:rPr>
          <w:rFonts w:cs="Times New Roman"/>
          <w:szCs w:val="24"/>
        </w:rPr>
        <w:t>this bill would</w:t>
      </w:r>
      <w:r w:rsidR="008A3305">
        <w:rPr>
          <w:rFonts w:cs="Times New Roman"/>
          <w:szCs w:val="24"/>
        </w:rPr>
        <w:t xml:space="preserve"> require that landlords</w:t>
      </w:r>
      <w:r w:rsidR="00204BD2">
        <w:rPr>
          <w:rFonts w:cs="Times New Roman"/>
          <w:szCs w:val="24"/>
        </w:rPr>
        <w:t>, where applicable, to</w:t>
      </w:r>
      <w:r w:rsidR="008A3305">
        <w:rPr>
          <w:rFonts w:cs="Times New Roman"/>
          <w:szCs w:val="24"/>
        </w:rPr>
        <w:t xml:space="preserve"> notify tenants if they have a right to re-occupy the vacated unit. </w:t>
      </w:r>
    </w:p>
    <w:p w14:paraId="725E15D4" w14:textId="77777777" w:rsidR="008823EE" w:rsidRDefault="008823EE" w:rsidP="0041520B">
      <w:pPr>
        <w:pStyle w:val="NoSpacing"/>
        <w:jc w:val="both"/>
        <w:rPr>
          <w:rFonts w:cs="Times New Roman"/>
          <w:szCs w:val="24"/>
        </w:rPr>
      </w:pPr>
    </w:p>
    <w:p w14:paraId="1E785BE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A6995F1" w14:textId="77777777" w:rsidR="0041520B" w:rsidRPr="00A5189C" w:rsidRDefault="008A3305" w:rsidP="006C314E">
      <w:pPr>
        <w:pStyle w:val="NoSpacing"/>
        <w:spacing w:before="80"/>
        <w:jc w:val="both"/>
        <w:rPr>
          <w:rFonts w:cs="Times New Roman"/>
          <w:szCs w:val="24"/>
        </w:rPr>
      </w:pPr>
      <w:r>
        <w:rPr>
          <w:rFonts w:cs="Times New Roman"/>
          <w:szCs w:val="24"/>
        </w:rPr>
        <w:t>120 days after it becomes law</w:t>
      </w:r>
    </w:p>
    <w:p w14:paraId="0FA9F1CE" w14:textId="77777777" w:rsidR="00D92C74" w:rsidRDefault="00D92C74" w:rsidP="0041520B"/>
    <w:p w14:paraId="05AE289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55881B4"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F747D2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2F1314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9FD60C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8761A7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5E22A36" w14:textId="77777777" w:rsidR="00A5189C" w:rsidRDefault="00A5189C" w:rsidP="008823EE">
      <w:pPr>
        <w:pStyle w:val="NoSpacing"/>
        <w:jc w:val="both"/>
        <w:rPr>
          <w:rStyle w:val="apple-style-span"/>
          <w:b/>
          <w:bCs/>
          <w:szCs w:val="24"/>
        </w:rPr>
      </w:pPr>
    </w:p>
    <w:p w14:paraId="607A316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AC744AB" w14:textId="77777777" w:rsidR="006C314E" w:rsidRDefault="006C314E" w:rsidP="008823EE">
      <w:pPr>
        <w:pStyle w:val="NoSpacing"/>
        <w:jc w:val="both"/>
        <w:rPr>
          <w:rStyle w:val="apple-style-span"/>
          <w:szCs w:val="24"/>
        </w:rPr>
      </w:pPr>
    </w:p>
    <w:p w14:paraId="3687493C" w14:textId="77777777" w:rsidR="00B57177" w:rsidRDefault="00B57177" w:rsidP="00B57177">
      <w:pPr>
        <w:jc w:val="both"/>
        <w:rPr>
          <w:sz w:val="18"/>
          <w:szCs w:val="18"/>
        </w:rPr>
      </w:pPr>
      <w:r>
        <w:rPr>
          <w:sz w:val="18"/>
          <w:szCs w:val="18"/>
        </w:rPr>
        <w:t>NAW</w:t>
      </w:r>
    </w:p>
    <w:p w14:paraId="7F114AF3" w14:textId="77777777" w:rsidR="00B57177" w:rsidRDefault="00B57177" w:rsidP="00B57177">
      <w:pPr>
        <w:jc w:val="both"/>
        <w:rPr>
          <w:sz w:val="18"/>
          <w:szCs w:val="18"/>
        </w:rPr>
      </w:pPr>
      <w:r>
        <w:rPr>
          <w:sz w:val="18"/>
          <w:szCs w:val="18"/>
        </w:rPr>
        <w:t>LS #7077</w:t>
      </w:r>
    </w:p>
    <w:p w14:paraId="55754968" w14:textId="77777777" w:rsidR="00B57177" w:rsidRDefault="00B57177" w:rsidP="00B57177">
      <w:pPr>
        <w:jc w:val="both"/>
        <w:rPr>
          <w:sz w:val="18"/>
          <w:szCs w:val="18"/>
        </w:rPr>
      </w:pPr>
      <w:r>
        <w:rPr>
          <w:sz w:val="18"/>
          <w:szCs w:val="18"/>
        </w:rPr>
        <w:lastRenderedPageBreak/>
        <w:t>Int. #0608-2024</w:t>
      </w:r>
    </w:p>
    <w:p w14:paraId="0F8E01D0" w14:textId="77777777" w:rsidR="00B57177" w:rsidRDefault="00B57177" w:rsidP="00B57177">
      <w:pPr>
        <w:rPr>
          <w:sz w:val="18"/>
          <w:szCs w:val="18"/>
        </w:rPr>
      </w:pPr>
      <w:r>
        <w:rPr>
          <w:sz w:val="18"/>
          <w:szCs w:val="18"/>
        </w:rPr>
        <w:t>1/5/2026 4:05 PM</w:t>
      </w:r>
    </w:p>
    <w:p w14:paraId="7CF5AD40" w14:textId="6CF9643C" w:rsidR="00B32C52" w:rsidRPr="001218E3" w:rsidRDefault="00B32C52" w:rsidP="00B57177">
      <w:pPr>
        <w:rPr>
          <w:sz w:val="20"/>
        </w:rPr>
      </w:pPr>
    </w:p>
    <w:sectPr w:rsidR="00B32C52" w:rsidRPr="001218E3" w:rsidSect="0064393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21B84" w14:textId="77777777" w:rsidR="00A85C27" w:rsidRDefault="00A85C27" w:rsidP="00272634">
      <w:r>
        <w:separator/>
      </w:r>
    </w:p>
  </w:endnote>
  <w:endnote w:type="continuationSeparator" w:id="0">
    <w:p w14:paraId="118E043D" w14:textId="77777777" w:rsidR="00A85C27" w:rsidRDefault="00A85C2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EE613" w14:textId="77777777" w:rsidR="00A05311" w:rsidRDefault="00A053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B50B4" w14:textId="77777777" w:rsidR="00A05311" w:rsidRDefault="00A053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7454D" w14:textId="77777777" w:rsidR="00A05311" w:rsidRDefault="00A053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5564B" w14:textId="77777777" w:rsidR="00A85C27" w:rsidRDefault="00A85C27" w:rsidP="00272634">
      <w:r>
        <w:separator/>
      </w:r>
    </w:p>
  </w:footnote>
  <w:footnote w:type="continuationSeparator" w:id="0">
    <w:p w14:paraId="65C17F11" w14:textId="77777777" w:rsidR="00A85C27" w:rsidRDefault="00A85C2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3F497" w14:textId="77777777" w:rsidR="00A05311" w:rsidRDefault="00A053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7EAA5"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BC7F0" w14:textId="77777777" w:rsidR="00A05311" w:rsidRDefault="00A053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5327742">
    <w:abstractNumId w:val="0"/>
  </w:num>
  <w:num w:numId="2" w16cid:durableId="718090328">
    <w:abstractNumId w:val="2"/>
  </w:num>
  <w:num w:numId="3" w16cid:durableId="1817182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A0098"/>
    <w:rsid w:val="00006640"/>
    <w:rsid w:val="00010990"/>
    <w:rsid w:val="0004593B"/>
    <w:rsid w:val="00062178"/>
    <w:rsid w:val="000765AF"/>
    <w:rsid w:val="00080B67"/>
    <w:rsid w:val="000C20C4"/>
    <w:rsid w:val="000C4761"/>
    <w:rsid w:val="000E4F15"/>
    <w:rsid w:val="0010786F"/>
    <w:rsid w:val="001218E3"/>
    <w:rsid w:val="00126098"/>
    <w:rsid w:val="00134583"/>
    <w:rsid w:val="001349AE"/>
    <w:rsid w:val="00153CA2"/>
    <w:rsid w:val="00156E1C"/>
    <w:rsid w:val="0017748E"/>
    <w:rsid w:val="001B40A7"/>
    <w:rsid w:val="001E3407"/>
    <w:rsid w:val="001E4E9A"/>
    <w:rsid w:val="00204BD2"/>
    <w:rsid w:val="00216A92"/>
    <w:rsid w:val="00220726"/>
    <w:rsid w:val="00272634"/>
    <w:rsid w:val="00280543"/>
    <w:rsid w:val="00286F94"/>
    <w:rsid w:val="002B309C"/>
    <w:rsid w:val="002D78A5"/>
    <w:rsid w:val="00314831"/>
    <w:rsid w:val="003237F3"/>
    <w:rsid w:val="00323CF4"/>
    <w:rsid w:val="0032712D"/>
    <w:rsid w:val="0033433B"/>
    <w:rsid w:val="00345D79"/>
    <w:rsid w:val="00347627"/>
    <w:rsid w:val="00354517"/>
    <w:rsid w:val="0035723D"/>
    <w:rsid w:val="0036123C"/>
    <w:rsid w:val="003715BA"/>
    <w:rsid w:val="003A304F"/>
    <w:rsid w:val="003C30E2"/>
    <w:rsid w:val="003D6D23"/>
    <w:rsid w:val="003E2F46"/>
    <w:rsid w:val="003E57E6"/>
    <w:rsid w:val="00413673"/>
    <w:rsid w:val="0041520B"/>
    <w:rsid w:val="00424E79"/>
    <w:rsid w:val="00432641"/>
    <w:rsid w:val="00437A8F"/>
    <w:rsid w:val="00453FB0"/>
    <w:rsid w:val="00461BB7"/>
    <w:rsid w:val="00474067"/>
    <w:rsid w:val="004911B0"/>
    <w:rsid w:val="004B139B"/>
    <w:rsid w:val="004B589D"/>
    <w:rsid w:val="004E6C31"/>
    <w:rsid w:val="004F501B"/>
    <w:rsid w:val="005021D5"/>
    <w:rsid w:val="00512FB5"/>
    <w:rsid w:val="005331A0"/>
    <w:rsid w:val="0053359D"/>
    <w:rsid w:val="00557401"/>
    <w:rsid w:val="00563377"/>
    <w:rsid w:val="00573244"/>
    <w:rsid w:val="00593EEA"/>
    <w:rsid w:val="00597FA2"/>
    <w:rsid w:val="005B1E8E"/>
    <w:rsid w:val="005E5537"/>
    <w:rsid w:val="005E60DC"/>
    <w:rsid w:val="005E6E5E"/>
    <w:rsid w:val="00606846"/>
    <w:rsid w:val="00615680"/>
    <w:rsid w:val="00617310"/>
    <w:rsid w:val="00621D8D"/>
    <w:rsid w:val="00643932"/>
    <w:rsid w:val="00651D12"/>
    <w:rsid w:val="00671793"/>
    <w:rsid w:val="006A0098"/>
    <w:rsid w:val="006B0536"/>
    <w:rsid w:val="006C314E"/>
    <w:rsid w:val="006D1DB6"/>
    <w:rsid w:val="006D4160"/>
    <w:rsid w:val="006F07CF"/>
    <w:rsid w:val="006F5093"/>
    <w:rsid w:val="00751580"/>
    <w:rsid w:val="00753784"/>
    <w:rsid w:val="00771C8C"/>
    <w:rsid w:val="00781399"/>
    <w:rsid w:val="00794A4E"/>
    <w:rsid w:val="007F2C6A"/>
    <w:rsid w:val="008127EB"/>
    <w:rsid w:val="0082024D"/>
    <w:rsid w:val="00820C10"/>
    <w:rsid w:val="00837EB5"/>
    <w:rsid w:val="0086326E"/>
    <w:rsid w:val="008749A3"/>
    <w:rsid w:val="008823EE"/>
    <w:rsid w:val="0088487A"/>
    <w:rsid w:val="008A3305"/>
    <w:rsid w:val="008B5EA3"/>
    <w:rsid w:val="008E1B6E"/>
    <w:rsid w:val="00921A71"/>
    <w:rsid w:val="009243C8"/>
    <w:rsid w:val="00932BFA"/>
    <w:rsid w:val="0095115D"/>
    <w:rsid w:val="00957F28"/>
    <w:rsid w:val="00962A70"/>
    <w:rsid w:val="009654CB"/>
    <w:rsid w:val="009933BB"/>
    <w:rsid w:val="009B087E"/>
    <w:rsid w:val="009B3015"/>
    <w:rsid w:val="009D3F0D"/>
    <w:rsid w:val="009D467E"/>
    <w:rsid w:val="00A05311"/>
    <w:rsid w:val="00A0603B"/>
    <w:rsid w:val="00A34CF9"/>
    <w:rsid w:val="00A40DB7"/>
    <w:rsid w:val="00A5189C"/>
    <w:rsid w:val="00A54037"/>
    <w:rsid w:val="00A63924"/>
    <w:rsid w:val="00A6526E"/>
    <w:rsid w:val="00A81100"/>
    <w:rsid w:val="00A85C27"/>
    <w:rsid w:val="00A87143"/>
    <w:rsid w:val="00A9132D"/>
    <w:rsid w:val="00AA7780"/>
    <w:rsid w:val="00AD7EC0"/>
    <w:rsid w:val="00AE4DE1"/>
    <w:rsid w:val="00AF56D8"/>
    <w:rsid w:val="00B16EF0"/>
    <w:rsid w:val="00B31E23"/>
    <w:rsid w:val="00B32C52"/>
    <w:rsid w:val="00B57177"/>
    <w:rsid w:val="00B578BD"/>
    <w:rsid w:val="00B909A7"/>
    <w:rsid w:val="00B9759C"/>
    <w:rsid w:val="00BA1D4D"/>
    <w:rsid w:val="00BB1FB9"/>
    <w:rsid w:val="00BC454E"/>
    <w:rsid w:val="00BD2104"/>
    <w:rsid w:val="00BD51CA"/>
    <w:rsid w:val="00BF1F0A"/>
    <w:rsid w:val="00C17604"/>
    <w:rsid w:val="00C20C57"/>
    <w:rsid w:val="00C20D76"/>
    <w:rsid w:val="00C22CDF"/>
    <w:rsid w:val="00C564A2"/>
    <w:rsid w:val="00C67FA9"/>
    <w:rsid w:val="00CA0941"/>
    <w:rsid w:val="00CC3989"/>
    <w:rsid w:val="00CC3F79"/>
    <w:rsid w:val="00D0018B"/>
    <w:rsid w:val="00D21445"/>
    <w:rsid w:val="00D25C62"/>
    <w:rsid w:val="00D31DE1"/>
    <w:rsid w:val="00D442F8"/>
    <w:rsid w:val="00D74104"/>
    <w:rsid w:val="00D776BA"/>
    <w:rsid w:val="00D92C74"/>
    <w:rsid w:val="00DA25D7"/>
    <w:rsid w:val="00DB46CB"/>
    <w:rsid w:val="00E3518C"/>
    <w:rsid w:val="00E444FF"/>
    <w:rsid w:val="00E47F9F"/>
    <w:rsid w:val="00E65E5B"/>
    <w:rsid w:val="00E73190"/>
    <w:rsid w:val="00E92A42"/>
    <w:rsid w:val="00EC1611"/>
    <w:rsid w:val="00EF0E87"/>
    <w:rsid w:val="00EF421C"/>
    <w:rsid w:val="00F21FC5"/>
    <w:rsid w:val="00F31FC4"/>
    <w:rsid w:val="00F42BA3"/>
    <w:rsid w:val="00F4558B"/>
    <w:rsid w:val="00F51D32"/>
    <w:rsid w:val="00F656F0"/>
    <w:rsid w:val="00F72585"/>
    <w:rsid w:val="00F74B3D"/>
    <w:rsid w:val="00F8773C"/>
    <w:rsid w:val="00FA37F9"/>
    <w:rsid w:val="00FA4C43"/>
    <w:rsid w:val="00FB2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33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952476">
      <w:bodyDiv w:val="1"/>
      <w:marLeft w:val="0"/>
      <w:marRight w:val="0"/>
      <w:marTop w:val="0"/>
      <w:marBottom w:val="0"/>
      <w:divBdr>
        <w:top w:val="none" w:sz="0" w:space="0" w:color="auto"/>
        <w:left w:val="none" w:sz="0" w:space="0" w:color="auto"/>
        <w:bottom w:val="none" w:sz="0" w:space="0" w:color="auto"/>
        <w:right w:val="none" w:sz="0" w:space="0" w:color="auto"/>
      </w:divBdr>
    </w:div>
    <w:div w:id="932517498">
      <w:bodyDiv w:val="1"/>
      <w:marLeft w:val="0"/>
      <w:marRight w:val="0"/>
      <w:marTop w:val="0"/>
      <w:marBottom w:val="0"/>
      <w:divBdr>
        <w:top w:val="none" w:sz="0" w:space="0" w:color="auto"/>
        <w:left w:val="none" w:sz="0" w:space="0" w:color="auto"/>
        <w:bottom w:val="none" w:sz="0" w:space="0" w:color="auto"/>
        <w:right w:val="none" w:sz="0" w:space="0" w:color="auto"/>
      </w:divBdr>
    </w:div>
    <w:div w:id="160379809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1981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2022-12-06T20:35:00Z</dcterms:created>
  <dcterms:modified xsi:type="dcterms:W3CDTF">2026-02-05T21:06:00Z</dcterms:modified>
</cp:coreProperties>
</file>