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0BCADC" w14:textId="342D0718" w:rsidR="0011304B" w:rsidRDefault="32438E15" w:rsidP="12186A43">
      <w:pPr>
        <w:spacing w:after="0"/>
        <w:jc w:val="center"/>
      </w:pPr>
      <w:r w:rsidRPr="12186A43">
        <w:rPr>
          <w:rFonts w:ascii="Times New Roman" w:eastAsia="Times New Roman" w:hAnsi="Times New Roman" w:cs="Times New Roman"/>
        </w:rPr>
        <w:t>Res. No.</w:t>
      </w:r>
      <w:r w:rsidR="00BD2183">
        <w:rPr>
          <w:rFonts w:ascii="Times New Roman" w:eastAsia="Times New Roman" w:hAnsi="Times New Roman" w:cs="Times New Roman"/>
        </w:rPr>
        <w:t xml:space="preserve"> </w:t>
      </w:r>
      <w:r w:rsidR="002512A4">
        <w:rPr>
          <w:rFonts w:ascii="Times New Roman" w:eastAsia="Times New Roman" w:hAnsi="Times New Roman" w:cs="Times New Roman"/>
        </w:rPr>
        <w:t>94</w:t>
      </w:r>
    </w:p>
    <w:p w14:paraId="55100C98" w14:textId="2F44AF0B" w:rsidR="0011304B" w:rsidRDefault="32438E15" w:rsidP="12186A43">
      <w:pPr>
        <w:spacing w:after="0"/>
        <w:jc w:val="both"/>
      </w:pPr>
      <w:r w:rsidRPr="12186A43">
        <w:rPr>
          <w:rFonts w:ascii="Times New Roman" w:eastAsia="Times New Roman" w:hAnsi="Times New Roman" w:cs="Times New Roman"/>
        </w:rPr>
        <w:t xml:space="preserve"> </w:t>
      </w:r>
    </w:p>
    <w:p w14:paraId="184B8D05" w14:textId="77777777" w:rsidR="007D63A1" w:rsidRPr="007D63A1" w:rsidRDefault="007D63A1" w:rsidP="007D63A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</w:rPr>
      </w:pPr>
      <w:proofErr w:type="gramStart"/>
      <w:r w:rsidRPr="007D63A1">
        <w:rPr>
          <w:rFonts w:ascii="Times New Roman" w:eastAsia="Times New Roman" w:hAnsi="Times New Roman" w:cs="Times New Roman"/>
          <w:vanish/>
        </w:rPr>
        <w:t>..</w:t>
      </w:r>
      <w:proofErr w:type="gramEnd"/>
      <w:r w:rsidRPr="007D63A1">
        <w:rPr>
          <w:rFonts w:ascii="Times New Roman" w:eastAsia="Times New Roman" w:hAnsi="Times New Roman" w:cs="Times New Roman"/>
          <w:vanish/>
        </w:rPr>
        <w:t>Title</w:t>
      </w:r>
    </w:p>
    <w:p w14:paraId="76FEAD49" w14:textId="780D4E70" w:rsidR="0011304B" w:rsidRDefault="32438E15" w:rsidP="007D63A1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1E018442">
        <w:rPr>
          <w:rFonts w:ascii="Times New Roman" w:eastAsia="Times New Roman" w:hAnsi="Times New Roman" w:cs="Times New Roman"/>
        </w:rPr>
        <w:t xml:space="preserve">Resolution </w:t>
      </w:r>
      <w:r w:rsidR="001F6713">
        <w:rPr>
          <w:rFonts w:ascii="Times New Roman" w:eastAsia="Times New Roman" w:hAnsi="Times New Roman" w:cs="Times New Roman"/>
        </w:rPr>
        <w:t xml:space="preserve">declaring </w:t>
      </w:r>
      <w:r w:rsidR="65517835" w:rsidRPr="1E018442">
        <w:rPr>
          <w:rFonts w:ascii="Times New Roman" w:eastAsia="Times New Roman" w:hAnsi="Times New Roman" w:cs="Times New Roman"/>
        </w:rPr>
        <w:t>March</w:t>
      </w:r>
      <w:r w:rsidR="0034518B">
        <w:rPr>
          <w:rFonts w:ascii="Times New Roman" w:eastAsia="Times New Roman" w:hAnsi="Times New Roman" w:cs="Times New Roman"/>
        </w:rPr>
        <w:t xml:space="preserve"> annually</w:t>
      </w:r>
      <w:r w:rsidR="65517835" w:rsidRPr="1E018442">
        <w:rPr>
          <w:rFonts w:ascii="Times New Roman" w:eastAsia="Times New Roman" w:hAnsi="Times New Roman" w:cs="Times New Roman"/>
        </w:rPr>
        <w:t xml:space="preserve"> as Amyloidosis Awareness Month </w:t>
      </w:r>
      <w:r w:rsidR="0305AFDE" w:rsidRPr="1E018442">
        <w:rPr>
          <w:rFonts w:ascii="Times New Roman" w:eastAsia="Times New Roman" w:hAnsi="Times New Roman" w:cs="Times New Roman"/>
        </w:rPr>
        <w:t>in the City of New York</w:t>
      </w:r>
    </w:p>
    <w:p w14:paraId="4CF51820" w14:textId="3ECBD5E1" w:rsidR="007D63A1" w:rsidRPr="007D63A1" w:rsidRDefault="007D63A1" w:rsidP="007D63A1">
      <w:pPr>
        <w:spacing w:after="0" w:line="240" w:lineRule="auto"/>
        <w:jc w:val="both"/>
        <w:rPr>
          <w:rFonts w:ascii="Times New Roman" w:eastAsia="Times New Roman" w:hAnsi="Times New Roman" w:cs="Times New Roman"/>
          <w:vanish/>
        </w:rPr>
      </w:pPr>
      <w:proofErr w:type="gramStart"/>
      <w:r w:rsidRPr="007D63A1">
        <w:rPr>
          <w:rFonts w:ascii="Times New Roman" w:eastAsia="Times New Roman" w:hAnsi="Times New Roman" w:cs="Times New Roman"/>
          <w:vanish/>
        </w:rPr>
        <w:t>..</w:t>
      </w:r>
      <w:proofErr w:type="gramEnd"/>
      <w:r w:rsidRPr="007D63A1">
        <w:rPr>
          <w:rFonts w:ascii="Times New Roman" w:eastAsia="Times New Roman" w:hAnsi="Times New Roman" w:cs="Times New Roman"/>
          <w:vanish/>
        </w:rPr>
        <w:t>Body</w:t>
      </w:r>
    </w:p>
    <w:p w14:paraId="044FE5E3" w14:textId="0DEAD06A" w:rsidR="0011304B" w:rsidRDefault="32438E15" w:rsidP="007D63A1">
      <w:pPr>
        <w:spacing w:after="0" w:line="240" w:lineRule="auto"/>
        <w:jc w:val="both"/>
      </w:pPr>
      <w:r w:rsidRPr="12186A43">
        <w:rPr>
          <w:rFonts w:ascii="Times New Roman" w:eastAsia="Times New Roman" w:hAnsi="Times New Roman" w:cs="Times New Roman"/>
        </w:rPr>
        <w:t xml:space="preserve"> </w:t>
      </w:r>
    </w:p>
    <w:p w14:paraId="75CBDEC5" w14:textId="6283075B" w:rsidR="0011304B" w:rsidRDefault="32438E15" w:rsidP="68D9699F">
      <w:pPr>
        <w:spacing w:after="0"/>
        <w:jc w:val="both"/>
        <w:rPr>
          <w:rFonts w:ascii="Times New Roman" w:eastAsia="Times New Roman" w:hAnsi="Times New Roman" w:cs="Times New Roman"/>
        </w:rPr>
      </w:pPr>
      <w:r w:rsidRPr="68D9699F">
        <w:rPr>
          <w:rFonts w:ascii="Times New Roman" w:eastAsia="Times New Roman" w:hAnsi="Times New Roman" w:cs="Times New Roman"/>
        </w:rPr>
        <w:t>By Council Member</w:t>
      </w:r>
      <w:r w:rsidR="002512A4">
        <w:rPr>
          <w:rFonts w:ascii="Times New Roman" w:eastAsia="Times New Roman" w:hAnsi="Times New Roman" w:cs="Times New Roman"/>
        </w:rPr>
        <w:t>s</w:t>
      </w:r>
      <w:r w:rsidRPr="68D9699F">
        <w:rPr>
          <w:rFonts w:ascii="Times New Roman" w:eastAsia="Times New Roman" w:hAnsi="Times New Roman" w:cs="Times New Roman"/>
        </w:rPr>
        <w:t xml:space="preserve"> </w:t>
      </w:r>
      <w:r w:rsidR="445F4660" w:rsidRPr="68D9699F">
        <w:rPr>
          <w:rFonts w:ascii="Times New Roman" w:eastAsia="Times New Roman" w:hAnsi="Times New Roman" w:cs="Times New Roman"/>
        </w:rPr>
        <w:t>Krishnan</w:t>
      </w:r>
      <w:r w:rsidR="002512A4">
        <w:rPr>
          <w:rFonts w:ascii="Times New Roman" w:eastAsia="Times New Roman" w:hAnsi="Times New Roman" w:cs="Times New Roman"/>
        </w:rPr>
        <w:t xml:space="preserve"> and Louis</w:t>
      </w:r>
    </w:p>
    <w:p w14:paraId="547335D6" w14:textId="34D097E0" w:rsidR="0011304B" w:rsidRDefault="32438E15" w:rsidP="00971731">
      <w:pPr>
        <w:spacing w:after="0"/>
        <w:jc w:val="both"/>
      </w:pPr>
      <w:r w:rsidRPr="12186A43">
        <w:rPr>
          <w:rFonts w:ascii="Times New Roman" w:eastAsia="Times New Roman" w:hAnsi="Times New Roman" w:cs="Times New Roman"/>
        </w:rPr>
        <w:t xml:space="preserve"> </w:t>
      </w:r>
    </w:p>
    <w:p w14:paraId="70147BCB" w14:textId="1DDBE578" w:rsidR="0011304B" w:rsidRDefault="32438E15" w:rsidP="00BD261B">
      <w:pPr>
        <w:spacing w:after="0" w:line="480" w:lineRule="auto"/>
        <w:ind w:firstLine="720"/>
        <w:jc w:val="both"/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</w:t>
      </w:r>
      <w:r w:rsidR="32C396D8" w:rsidRPr="5DE2C394">
        <w:rPr>
          <w:rFonts w:ascii="Times New Roman" w:eastAsia="Times New Roman" w:hAnsi="Times New Roman" w:cs="Times New Roman"/>
        </w:rPr>
        <w:t xml:space="preserve">Amyloidosis is a </w:t>
      </w:r>
      <w:r w:rsidR="35FBABB4" w:rsidRPr="5DE2C394">
        <w:rPr>
          <w:rFonts w:ascii="Times New Roman" w:eastAsia="Times New Roman" w:hAnsi="Times New Roman" w:cs="Times New Roman"/>
        </w:rPr>
        <w:t xml:space="preserve">rare </w:t>
      </w:r>
      <w:r w:rsidR="32C396D8" w:rsidRPr="5DE2C394">
        <w:rPr>
          <w:rFonts w:ascii="Times New Roman" w:eastAsia="Times New Roman" w:hAnsi="Times New Roman" w:cs="Times New Roman"/>
        </w:rPr>
        <w:t>disease that de</w:t>
      </w:r>
      <w:r w:rsidR="2FC7A3FB" w:rsidRPr="5DE2C394">
        <w:rPr>
          <w:rFonts w:ascii="Times New Roman" w:eastAsia="Times New Roman" w:hAnsi="Times New Roman" w:cs="Times New Roman"/>
        </w:rPr>
        <w:t xml:space="preserve">velops when abnormal proteins called </w:t>
      </w:r>
      <w:r w:rsidR="6EA649BD" w:rsidRPr="5DE2C394">
        <w:rPr>
          <w:rFonts w:ascii="Times New Roman" w:eastAsia="Times New Roman" w:hAnsi="Times New Roman" w:cs="Times New Roman"/>
        </w:rPr>
        <w:t>a</w:t>
      </w:r>
      <w:r w:rsidR="2FC7A3FB" w:rsidRPr="5DE2C394">
        <w:rPr>
          <w:rFonts w:ascii="Times New Roman" w:eastAsia="Times New Roman" w:hAnsi="Times New Roman" w:cs="Times New Roman"/>
        </w:rPr>
        <w:t>myloids build up in</w:t>
      </w:r>
      <w:r w:rsidR="716EE411" w:rsidRPr="5DE2C394">
        <w:rPr>
          <w:rFonts w:ascii="Times New Roman" w:eastAsia="Times New Roman" w:hAnsi="Times New Roman" w:cs="Times New Roman"/>
        </w:rPr>
        <w:t xml:space="preserve"> the body’s</w:t>
      </w:r>
      <w:r w:rsidR="2FC7A3FB" w:rsidRPr="5DE2C394">
        <w:rPr>
          <w:rFonts w:ascii="Times New Roman" w:eastAsia="Times New Roman" w:hAnsi="Times New Roman" w:cs="Times New Roman"/>
        </w:rPr>
        <w:t xml:space="preserve"> organs</w:t>
      </w:r>
      <w:r w:rsidR="00BD261B">
        <w:rPr>
          <w:rFonts w:ascii="Times New Roman" w:eastAsia="Times New Roman" w:hAnsi="Times New Roman" w:cs="Times New Roman"/>
        </w:rPr>
        <w:t>,</w:t>
      </w:r>
      <w:r w:rsidRPr="5DE2C394">
        <w:rPr>
          <w:rFonts w:ascii="Times New Roman" w:eastAsia="Times New Roman" w:hAnsi="Times New Roman" w:cs="Times New Roman"/>
        </w:rPr>
        <w:t xml:space="preserve"> </w:t>
      </w:r>
      <w:r w:rsidR="4686479F" w:rsidRPr="5DE2C394">
        <w:rPr>
          <w:rFonts w:ascii="Times New Roman" w:eastAsia="Times New Roman" w:hAnsi="Times New Roman" w:cs="Times New Roman"/>
        </w:rPr>
        <w:t>such as the liver, spleen, kidney, heart, and brain</w:t>
      </w:r>
      <w:r w:rsidR="3ED0FE37" w:rsidRPr="5DE2C394">
        <w:rPr>
          <w:rFonts w:ascii="Times New Roman" w:eastAsia="Times New Roman" w:hAnsi="Times New Roman" w:cs="Times New Roman"/>
        </w:rPr>
        <w:t>,</w:t>
      </w:r>
      <w:r w:rsidR="4686479F" w:rsidRPr="5DE2C394">
        <w:rPr>
          <w:rFonts w:ascii="Times New Roman" w:eastAsia="Times New Roman" w:hAnsi="Times New Roman" w:cs="Times New Roman"/>
        </w:rPr>
        <w:t xml:space="preserve"> </w:t>
      </w:r>
      <w:r w:rsidR="00BD261B">
        <w:rPr>
          <w:rFonts w:ascii="Times New Roman" w:eastAsia="Times New Roman" w:hAnsi="Times New Roman" w:cs="Times New Roman"/>
        </w:rPr>
        <w:t xml:space="preserve">potentially causing them damage and </w:t>
      </w:r>
      <w:r w:rsidR="5EDB04EF" w:rsidRPr="5DE2C394">
        <w:rPr>
          <w:rFonts w:ascii="Times New Roman" w:eastAsia="Times New Roman" w:hAnsi="Times New Roman" w:cs="Times New Roman"/>
        </w:rPr>
        <w:t>lead</w:t>
      </w:r>
      <w:r w:rsidR="00BD261B">
        <w:rPr>
          <w:rFonts w:ascii="Times New Roman" w:eastAsia="Times New Roman" w:hAnsi="Times New Roman" w:cs="Times New Roman"/>
        </w:rPr>
        <w:t>ing</w:t>
      </w:r>
      <w:r w:rsidR="5EDB04EF" w:rsidRPr="5DE2C394">
        <w:rPr>
          <w:rFonts w:ascii="Times New Roman" w:eastAsia="Times New Roman" w:hAnsi="Times New Roman" w:cs="Times New Roman"/>
        </w:rPr>
        <w:t xml:space="preserve"> to</w:t>
      </w:r>
      <w:r w:rsidR="4E728F23" w:rsidRPr="5DE2C394">
        <w:rPr>
          <w:rFonts w:ascii="Times New Roman" w:eastAsia="Times New Roman" w:hAnsi="Times New Roman" w:cs="Times New Roman"/>
        </w:rPr>
        <w:t xml:space="preserve"> adverse outcomes</w:t>
      </w:r>
      <w:r w:rsidRPr="5DE2C394">
        <w:rPr>
          <w:rFonts w:ascii="Times New Roman" w:eastAsia="Times New Roman" w:hAnsi="Times New Roman" w:cs="Times New Roman"/>
        </w:rPr>
        <w:t>; and</w:t>
      </w:r>
    </w:p>
    <w:p w14:paraId="19940B0E" w14:textId="536E6519" w:rsidR="516DB5F1" w:rsidRDefault="516DB5F1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proofErr w:type="gramStart"/>
      <w:r w:rsidR="67D2A38A" w:rsidRPr="5DE2C394">
        <w:rPr>
          <w:rFonts w:ascii="Times New Roman" w:eastAsia="Times New Roman" w:hAnsi="Times New Roman" w:cs="Times New Roman"/>
        </w:rPr>
        <w:t>The</w:t>
      </w:r>
      <w:proofErr w:type="gramEnd"/>
      <w:r w:rsidR="67D2A38A" w:rsidRPr="5DE2C394">
        <w:rPr>
          <w:rFonts w:ascii="Times New Roman" w:eastAsia="Times New Roman" w:hAnsi="Times New Roman" w:cs="Times New Roman"/>
        </w:rPr>
        <w:t xml:space="preserve"> </w:t>
      </w:r>
      <w:r w:rsidR="3C45FAA2" w:rsidRPr="5DE2C394">
        <w:rPr>
          <w:rFonts w:ascii="Times New Roman" w:eastAsia="Times New Roman" w:hAnsi="Times New Roman" w:cs="Times New Roman"/>
        </w:rPr>
        <w:t xml:space="preserve">various </w:t>
      </w:r>
      <w:r w:rsidR="67D2A38A" w:rsidRPr="5DE2C394">
        <w:rPr>
          <w:rFonts w:ascii="Times New Roman" w:eastAsia="Times New Roman" w:hAnsi="Times New Roman" w:cs="Times New Roman"/>
        </w:rPr>
        <w:t xml:space="preserve">types of </w:t>
      </w:r>
      <w:r w:rsidR="2B63C965" w:rsidRPr="5DE2C394">
        <w:rPr>
          <w:rFonts w:ascii="Times New Roman" w:eastAsia="Times New Roman" w:hAnsi="Times New Roman" w:cs="Times New Roman"/>
        </w:rPr>
        <w:t>a</w:t>
      </w:r>
      <w:r w:rsidR="67D2A38A" w:rsidRPr="5DE2C394">
        <w:rPr>
          <w:rFonts w:ascii="Times New Roman" w:eastAsia="Times New Roman" w:hAnsi="Times New Roman" w:cs="Times New Roman"/>
        </w:rPr>
        <w:t>myloidosis</w:t>
      </w:r>
      <w:r w:rsidR="1FCADDC2" w:rsidRPr="5DE2C394">
        <w:rPr>
          <w:rFonts w:ascii="Times New Roman" w:eastAsia="Times New Roman" w:hAnsi="Times New Roman" w:cs="Times New Roman"/>
        </w:rPr>
        <w:t xml:space="preserve">, categorized by the type of protein affected, </w:t>
      </w:r>
      <w:r w:rsidR="2083882F" w:rsidRPr="5DE2C394">
        <w:rPr>
          <w:rFonts w:ascii="Times New Roman" w:eastAsia="Times New Roman" w:hAnsi="Times New Roman" w:cs="Times New Roman"/>
        </w:rPr>
        <w:t>include,</w:t>
      </w:r>
      <w:r w:rsidR="1FCADDC2" w:rsidRPr="5DE2C394">
        <w:rPr>
          <w:rFonts w:ascii="Times New Roman" w:eastAsia="Times New Roman" w:hAnsi="Times New Roman" w:cs="Times New Roman"/>
        </w:rPr>
        <w:t xml:space="preserve"> </w:t>
      </w:r>
      <w:r w:rsidR="70FC5A6C" w:rsidRPr="5DE2C394">
        <w:rPr>
          <w:rFonts w:ascii="Times New Roman" w:eastAsia="Times New Roman" w:hAnsi="Times New Roman" w:cs="Times New Roman"/>
        </w:rPr>
        <w:t>but are not limited to</w:t>
      </w:r>
      <w:r w:rsidR="544A4A02" w:rsidRPr="5DE2C394">
        <w:rPr>
          <w:rFonts w:ascii="Times New Roman" w:eastAsia="Times New Roman" w:hAnsi="Times New Roman" w:cs="Times New Roman"/>
        </w:rPr>
        <w:t xml:space="preserve">, </w:t>
      </w:r>
      <w:r w:rsidR="2CB425AD" w:rsidRPr="5DE2C394">
        <w:rPr>
          <w:rFonts w:ascii="Times New Roman" w:eastAsia="Times New Roman" w:hAnsi="Times New Roman" w:cs="Times New Roman"/>
        </w:rPr>
        <w:t>primary</w:t>
      </w:r>
      <w:r w:rsidR="64D230EF" w:rsidRPr="5DE2C394">
        <w:rPr>
          <w:rFonts w:ascii="Times New Roman" w:eastAsia="Times New Roman" w:hAnsi="Times New Roman" w:cs="Times New Roman"/>
        </w:rPr>
        <w:t xml:space="preserve"> or light chain</w:t>
      </w:r>
      <w:r w:rsidR="1FCADDC2" w:rsidRPr="5DE2C394">
        <w:rPr>
          <w:rFonts w:ascii="Times New Roman" w:eastAsia="Times New Roman" w:hAnsi="Times New Roman" w:cs="Times New Roman"/>
        </w:rPr>
        <w:t xml:space="preserve"> amyloidosis</w:t>
      </w:r>
      <w:r w:rsidR="2761C51B" w:rsidRPr="5DE2C394">
        <w:rPr>
          <w:rFonts w:ascii="Times New Roman" w:eastAsia="Times New Roman" w:hAnsi="Times New Roman" w:cs="Times New Roman"/>
        </w:rPr>
        <w:t xml:space="preserve"> (AL)</w:t>
      </w:r>
      <w:r w:rsidR="1FCADDC2" w:rsidRPr="5DE2C394">
        <w:rPr>
          <w:rFonts w:ascii="Times New Roman" w:eastAsia="Times New Roman" w:hAnsi="Times New Roman" w:cs="Times New Roman"/>
        </w:rPr>
        <w:t>,</w:t>
      </w:r>
      <w:r w:rsidR="2BEB069F" w:rsidRPr="5DE2C394">
        <w:rPr>
          <w:rFonts w:ascii="Times New Roman" w:eastAsia="Times New Roman" w:hAnsi="Times New Roman" w:cs="Times New Roman"/>
        </w:rPr>
        <w:t xml:space="preserve"> secondary</w:t>
      </w:r>
      <w:r w:rsidR="50842F9E" w:rsidRPr="5DE2C394">
        <w:rPr>
          <w:rFonts w:ascii="Times New Roman" w:eastAsia="Times New Roman" w:hAnsi="Times New Roman" w:cs="Times New Roman"/>
        </w:rPr>
        <w:t xml:space="preserve"> or inflammatory</w:t>
      </w:r>
      <w:r w:rsidR="1FCADDC2" w:rsidRPr="5DE2C394">
        <w:rPr>
          <w:rFonts w:ascii="Times New Roman" w:eastAsia="Times New Roman" w:hAnsi="Times New Roman" w:cs="Times New Roman"/>
        </w:rPr>
        <w:t xml:space="preserve"> amyloidosis</w:t>
      </w:r>
      <w:r w:rsidR="21807844" w:rsidRPr="5DE2C394">
        <w:rPr>
          <w:rFonts w:ascii="Times New Roman" w:eastAsia="Times New Roman" w:hAnsi="Times New Roman" w:cs="Times New Roman"/>
        </w:rPr>
        <w:t xml:space="preserve"> (AA)</w:t>
      </w:r>
      <w:r w:rsidR="1FCADDC2" w:rsidRPr="5DE2C394">
        <w:rPr>
          <w:rFonts w:ascii="Times New Roman" w:eastAsia="Times New Roman" w:hAnsi="Times New Roman" w:cs="Times New Roman"/>
        </w:rPr>
        <w:t>,</w:t>
      </w:r>
      <w:r w:rsidR="4D480E0B" w:rsidRPr="5DE2C394">
        <w:rPr>
          <w:rFonts w:ascii="Times New Roman" w:eastAsia="Times New Roman" w:hAnsi="Times New Roman" w:cs="Times New Roman"/>
        </w:rPr>
        <w:t xml:space="preserve"> </w:t>
      </w:r>
      <w:r w:rsidR="750F3369" w:rsidRPr="5DE2C394">
        <w:rPr>
          <w:rFonts w:ascii="Times New Roman" w:eastAsia="Times New Roman" w:hAnsi="Times New Roman" w:cs="Times New Roman"/>
        </w:rPr>
        <w:t>and inherited</w:t>
      </w:r>
      <w:r w:rsidR="4D480E0B" w:rsidRPr="5DE2C394">
        <w:rPr>
          <w:rFonts w:ascii="Times New Roman" w:eastAsia="Times New Roman" w:hAnsi="Times New Roman" w:cs="Times New Roman"/>
        </w:rPr>
        <w:t xml:space="preserve"> amyloidosis</w:t>
      </w:r>
      <w:r w:rsidR="392AB795" w:rsidRPr="5DE2C394">
        <w:rPr>
          <w:rFonts w:ascii="Times New Roman" w:eastAsia="Times New Roman" w:hAnsi="Times New Roman" w:cs="Times New Roman"/>
        </w:rPr>
        <w:t xml:space="preserve"> (ATTR and wild-type </w:t>
      </w:r>
      <w:r w:rsidR="66707449" w:rsidRPr="5DE2C394">
        <w:rPr>
          <w:rFonts w:ascii="Times New Roman" w:eastAsia="Times New Roman" w:hAnsi="Times New Roman" w:cs="Times New Roman"/>
          <w:color w:val="000000" w:themeColor="text1"/>
        </w:rPr>
        <w:t>transthyretin amyloid)</w:t>
      </w:r>
      <w:r w:rsidR="79CD57E2" w:rsidRPr="5DE2C394">
        <w:rPr>
          <w:rFonts w:ascii="Times New Roman" w:eastAsia="Times New Roman" w:hAnsi="Times New Roman" w:cs="Times New Roman"/>
        </w:rPr>
        <w:t>;</w:t>
      </w:r>
      <w:r w:rsidRPr="5DE2C394">
        <w:rPr>
          <w:rFonts w:ascii="Times New Roman" w:eastAsia="Times New Roman" w:hAnsi="Times New Roman" w:cs="Times New Roman"/>
        </w:rPr>
        <w:t xml:space="preserve"> and</w:t>
      </w:r>
    </w:p>
    <w:p w14:paraId="0C66F017" w14:textId="08BC633C" w:rsidR="32438E15" w:rsidRDefault="32438E15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proofErr w:type="gramStart"/>
      <w:r w:rsidR="0EFC1795" w:rsidRPr="5DE2C394">
        <w:rPr>
          <w:rFonts w:ascii="Times New Roman" w:eastAsia="Times New Roman" w:hAnsi="Times New Roman" w:cs="Times New Roman"/>
        </w:rPr>
        <w:t>The</w:t>
      </w:r>
      <w:proofErr w:type="gramEnd"/>
      <w:r w:rsidR="0EFC1795" w:rsidRPr="5DE2C394">
        <w:rPr>
          <w:rFonts w:ascii="Times New Roman" w:eastAsia="Times New Roman" w:hAnsi="Times New Roman" w:cs="Times New Roman"/>
        </w:rPr>
        <w:t xml:space="preserve"> cause of </w:t>
      </w:r>
      <w:r w:rsidR="406C56D9" w:rsidRPr="5DE2C394">
        <w:rPr>
          <w:rFonts w:ascii="Times New Roman" w:eastAsia="Times New Roman" w:hAnsi="Times New Roman" w:cs="Times New Roman"/>
        </w:rPr>
        <w:t>a</w:t>
      </w:r>
      <w:r w:rsidR="0EFC1795" w:rsidRPr="5DE2C394">
        <w:rPr>
          <w:rFonts w:ascii="Times New Roman" w:eastAsia="Times New Roman" w:hAnsi="Times New Roman" w:cs="Times New Roman"/>
        </w:rPr>
        <w:t>myloid</w:t>
      </w:r>
      <w:r w:rsidR="3F4F8026" w:rsidRPr="5DE2C394">
        <w:rPr>
          <w:rFonts w:ascii="Times New Roman" w:eastAsia="Times New Roman" w:hAnsi="Times New Roman" w:cs="Times New Roman"/>
        </w:rPr>
        <w:t>osis</w:t>
      </w:r>
      <w:r w:rsidR="0EFC1795" w:rsidRPr="5DE2C394">
        <w:rPr>
          <w:rFonts w:ascii="Times New Roman" w:eastAsia="Times New Roman" w:hAnsi="Times New Roman" w:cs="Times New Roman"/>
        </w:rPr>
        <w:t xml:space="preserve"> varies by type</w:t>
      </w:r>
      <w:r w:rsidR="0034518B">
        <w:rPr>
          <w:rFonts w:ascii="Times New Roman" w:eastAsia="Times New Roman" w:hAnsi="Times New Roman" w:cs="Times New Roman"/>
        </w:rPr>
        <w:t xml:space="preserve"> but can </w:t>
      </w:r>
      <w:r w:rsidR="11AC28D0" w:rsidRPr="5DE2C394">
        <w:rPr>
          <w:rFonts w:ascii="Times New Roman" w:eastAsia="Times New Roman" w:hAnsi="Times New Roman" w:cs="Times New Roman"/>
        </w:rPr>
        <w:t xml:space="preserve">be </w:t>
      </w:r>
      <w:r w:rsidR="0034518B">
        <w:rPr>
          <w:rFonts w:ascii="Times New Roman" w:eastAsia="Times New Roman" w:hAnsi="Times New Roman" w:cs="Times New Roman"/>
        </w:rPr>
        <w:t xml:space="preserve">largely </w:t>
      </w:r>
      <w:r w:rsidR="4AEF5FF5" w:rsidRPr="5DE2C394">
        <w:rPr>
          <w:rFonts w:ascii="Times New Roman" w:eastAsia="Times New Roman" w:hAnsi="Times New Roman" w:cs="Times New Roman"/>
        </w:rPr>
        <w:t xml:space="preserve">attributed to </w:t>
      </w:r>
      <w:r w:rsidR="11AC28D0" w:rsidRPr="5DE2C394">
        <w:rPr>
          <w:rFonts w:ascii="Times New Roman" w:eastAsia="Times New Roman" w:hAnsi="Times New Roman" w:cs="Times New Roman"/>
        </w:rPr>
        <w:t>her</w:t>
      </w:r>
      <w:r w:rsidR="3E004954" w:rsidRPr="5DE2C394">
        <w:rPr>
          <w:rFonts w:ascii="Times New Roman" w:eastAsia="Times New Roman" w:hAnsi="Times New Roman" w:cs="Times New Roman"/>
        </w:rPr>
        <w:t>edity</w:t>
      </w:r>
      <w:r w:rsidR="000D3A15">
        <w:rPr>
          <w:rFonts w:ascii="Times New Roman" w:eastAsia="Times New Roman" w:hAnsi="Times New Roman" w:cs="Times New Roman"/>
        </w:rPr>
        <w:t xml:space="preserve"> factors and less often by external factors like</w:t>
      </w:r>
      <w:r w:rsidR="11AC28D0" w:rsidRPr="5DE2C394">
        <w:rPr>
          <w:rFonts w:ascii="Times New Roman" w:eastAsia="Times New Roman" w:hAnsi="Times New Roman" w:cs="Times New Roman"/>
        </w:rPr>
        <w:t xml:space="preserve"> </w:t>
      </w:r>
      <w:r w:rsidR="66FBA1CF" w:rsidRPr="5DE2C394">
        <w:rPr>
          <w:rFonts w:ascii="Times New Roman" w:eastAsia="Times New Roman" w:hAnsi="Times New Roman" w:cs="Times New Roman"/>
        </w:rPr>
        <w:t xml:space="preserve">inflammatory </w:t>
      </w:r>
      <w:r w:rsidR="000D3A15" w:rsidRPr="5DE2C394">
        <w:rPr>
          <w:rFonts w:ascii="Times New Roman" w:eastAsia="Times New Roman" w:hAnsi="Times New Roman" w:cs="Times New Roman"/>
        </w:rPr>
        <w:t>disease</w:t>
      </w:r>
      <w:r w:rsidR="000D3A15">
        <w:rPr>
          <w:rFonts w:ascii="Times New Roman" w:eastAsia="Times New Roman" w:hAnsi="Times New Roman" w:cs="Times New Roman"/>
        </w:rPr>
        <w:t>s</w:t>
      </w:r>
      <w:r w:rsidR="000D3A15" w:rsidRPr="5DE2C394">
        <w:rPr>
          <w:rFonts w:ascii="Times New Roman" w:eastAsia="Times New Roman" w:hAnsi="Times New Roman" w:cs="Times New Roman"/>
        </w:rPr>
        <w:t xml:space="preserve"> or</w:t>
      </w:r>
      <w:r w:rsidR="66FBA1CF" w:rsidRPr="5DE2C394">
        <w:rPr>
          <w:rFonts w:ascii="Times New Roman" w:eastAsia="Times New Roman" w:hAnsi="Times New Roman" w:cs="Times New Roman"/>
        </w:rPr>
        <w:t xml:space="preserve"> long-term </w:t>
      </w:r>
      <w:r w:rsidR="2E75D393" w:rsidRPr="5DE2C394">
        <w:rPr>
          <w:rFonts w:ascii="Times New Roman" w:eastAsia="Times New Roman" w:hAnsi="Times New Roman" w:cs="Times New Roman"/>
        </w:rPr>
        <w:t>dialysis</w:t>
      </w:r>
      <w:r w:rsidR="1500F056" w:rsidRPr="5DE2C394">
        <w:rPr>
          <w:rFonts w:ascii="Times New Roman" w:eastAsia="Times New Roman" w:hAnsi="Times New Roman" w:cs="Times New Roman"/>
        </w:rPr>
        <w:t>;</w:t>
      </w:r>
      <w:r w:rsidRPr="5DE2C394">
        <w:rPr>
          <w:rFonts w:ascii="Times New Roman" w:eastAsia="Times New Roman" w:hAnsi="Times New Roman" w:cs="Times New Roman"/>
        </w:rPr>
        <w:t xml:space="preserve"> and</w:t>
      </w:r>
    </w:p>
    <w:p w14:paraId="143C394C" w14:textId="49B4786C" w:rsidR="3917690D" w:rsidRDefault="3917690D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</w:t>
      </w:r>
      <w:r w:rsidR="6C89BC77" w:rsidRPr="5DE2C394">
        <w:rPr>
          <w:rFonts w:ascii="Times New Roman" w:eastAsia="Times New Roman" w:hAnsi="Times New Roman" w:cs="Times New Roman"/>
        </w:rPr>
        <w:t>S</w:t>
      </w:r>
      <w:r w:rsidR="7469AC82" w:rsidRPr="5DE2C394">
        <w:rPr>
          <w:rFonts w:ascii="Times New Roman" w:eastAsia="Times New Roman" w:hAnsi="Times New Roman" w:cs="Times New Roman"/>
        </w:rPr>
        <w:t>ymptoms of amyloidosis</w:t>
      </w:r>
      <w:r w:rsidR="188715DC" w:rsidRPr="5DE2C394">
        <w:rPr>
          <w:rFonts w:ascii="Times New Roman" w:eastAsia="Times New Roman" w:hAnsi="Times New Roman" w:cs="Times New Roman"/>
        </w:rPr>
        <w:t xml:space="preserve"> </w:t>
      </w:r>
      <w:r w:rsidR="398F4D97" w:rsidRPr="5DE2C394">
        <w:rPr>
          <w:rFonts w:ascii="Times New Roman" w:eastAsia="Times New Roman" w:hAnsi="Times New Roman" w:cs="Times New Roman"/>
        </w:rPr>
        <w:t xml:space="preserve">also </w:t>
      </w:r>
      <w:r w:rsidR="188715DC" w:rsidRPr="5DE2C394">
        <w:rPr>
          <w:rFonts w:ascii="Times New Roman" w:eastAsia="Times New Roman" w:hAnsi="Times New Roman" w:cs="Times New Roman"/>
        </w:rPr>
        <w:t>vary by type</w:t>
      </w:r>
      <w:r w:rsidR="1644C3EF" w:rsidRPr="5DE2C394">
        <w:rPr>
          <w:rFonts w:ascii="Times New Roman" w:eastAsia="Times New Roman" w:hAnsi="Times New Roman" w:cs="Times New Roman"/>
        </w:rPr>
        <w:t xml:space="preserve"> and by which organs have been affected</w:t>
      </w:r>
      <w:r w:rsidR="188715DC" w:rsidRPr="5DE2C394">
        <w:rPr>
          <w:rFonts w:ascii="Times New Roman" w:eastAsia="Times New Roman" w:hAnsi="Times New Roman" w:cs="Times New Roman"/>
        </w:rPr>
        <w:t>, but may include weakness or shortness of breath, fainting, leg swelling</w:t>
      </w:r>
      <w:r w:rsidR="6EF62C00" w:rsidRPr="5DE2C394">
        <w:rPr>
          <w:rFonts w:ascii="Times New Roman" w:eastAsia="Times New Roman" w:hAnsi="Times New Roman" w:cs="Times New Roman"/>
        </w:rPr>
        <w:t xml:space="preserve">, </w:t>
      </w:r>
      <w:r w:rsidR="188715DC" w:rsidRPr="5DE2C394">
        <w:rPr>
          <w:rFonts w:ascii="Times New Roman" w:eastAsia="Times New Roman" w:hAnsi="Times New Roman" w:cs="Times New Roman"/>
        </w:rPr>
        <w:t xml:space="preserve">excessive fatigue, unexplained </w:t>
      </w:r>
      <w:r w:rsidR="2EB15D02" w:rsidRPr="5DE2C394">
        <w:rPr>
          <w:rFonts w:ascii="Times New Roman" w:eastAsia="Times New Roman" w:hAnsi="Times New Roman" w:cs="Times New Roman"/>
        </w:rPr>
        <w:t>weight loss, numbness in hands, and skin changes</w:t>
      </w:r>
      <w:r w:rsidR="7469AC82" w:rsidRPr="5DE2C394">
        <w:rPr>
          <w:rFonts w:ascii="Times New Roman" w:eastAsia="Times New Roman" w:hAnsi="Times New Roman" w:cs="Times New Roman"/>
        </w:rPr>
        <w:t>;</w:t>
      </w:r>
      <w:r w:rsidRPr="5DE2C394">
        <w:rPr>
          <w:rFonts w:ascii="Times New Roman" w:eastAsia="Times New Roman" w:hAnsi="Times New Roman" w:cs="Times New Roman"/>
        </w:rPr>
        <w:t xml:space="preserve"> and</w:t>
      </w:r>
    </w:p>
    <w:p w14:paraId="20953D7A" w14:textId="329E302E" w:rsidR="09202F82" w:rsidRDefault="09202F82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proofErr w:type="gramStart"/>
      <w:r w:rsidR="1EEBC73B" w:rsidRPr="5DE2C394">
        <w:rPr>
          <w:rFonts w:ascii="Times New Roman" w:eastAsia="Times New Roman" w:hAnsi="Times New Roman" w:cs="Times New Roman"/>
        </w:rPr>
        <w:t>There</w:t>
      </w:r>
      <w:proofErr w:type="gramEnd"/>
      <w:r w:rsidR="1EEBC73B" w:rsidRPr="5DE2C394">
        <w:rPr>
          <w:rFonts w:ascii="Times New Roman" w:eastAsia="Times New Roman" w:hAnsi="Times New Roman" w:cs="Times New Roman"/>
        </w:rPr>
        <w:t xml:space="preserve"> is no cure for amyloidosis</w:t>
      </w:r>
      <w:r w:rsidR="4E067277" w:rsidRPr="5DE2C394">
        <w:rPr>
          <w:rFonts w:ascii="Times New Roman" w:eastAsia="Times New Roman" w:hAnsi="Times New Roman" w:cs="Times New Roman"/>
        </w:rPr>
        <w:t>,</w:t>
      </w:r>
      <w:r w:rsidR="1EEBC73B" w:rsidRPr="5DE2C394">
        <w:rPr>
          <w:rFonts w:ascii="Times New Roman" w:eastAsia="Times New Roman" w:hAnsi="Times New Roman" w:cs="Times New Roman"/>
        </w:rPr>
        <w:t xml:space="preserve"> however, treatments</w:t>
      </w:r>
      <w:r w:rsidR="38111B13" w:rsidRPr="5DE2C394">
        <w:rPr>
          <w:rFonts w:ascii="Times New Roman" w:eastAsia="Times New Roman" w:hAnsi="Times New Roman" w:cs="Times New Roman"/>
        </w:rPr>
        <w:t xml:space="preserve"> such as chemotherapy, heart medication, autologous blood stem cell transplant, dialysis, and organ transplant</w:t>
      </w:r>
      <w:r w:rsidR="1EEBC73B" w:rsidRPr="5DE2C394">
        <w:rPr>
          <w:rFonts w:ascii="Times New Roman" w:eastAsia="Times New Roman" w:hAnsi="Times New Roman" w:cs="Times New Roman"/>
        </w:rPr>
        <w:t xml:space="preserve"> can slow the progression of the disease and ease </w:t>
      </w:r>
      <w:r w:rsidR="099E6F05" w:rsidRPr="5DE2C394">
        <w:rPr>
          <w:rFonts w:ascii="Times New Roman" w:eastAsia="Times New Roman" w:hAnsi="Times New Roman" w:cs="Times New Roman"/>
        </w:rPr>
        <w:t xml:space="preserve">its </w:t>
      </w:r>
      <w:r w:rsidR="398AD105" w:rsidRPr="5DE2C394">
        <w:rPr>
          <w:rFonts w:ascii="Times New Roman" w:eastAsia="Times New Roman" w:hAnsi="Times New Roman" w:cs="Times New Roman"/>
        </w:rPr>
        <w:t>symptoms;</w:t>
      </w:r>
      <w:r w:rsidRPr="5DE2C394">
        <w:rPr>
          <w:rFonts w:ascii="Times New Roman" w:eastAsia="Times New Roman" w:hAnsi="Times New Roman" w:cs="Times New Roman"/>
        </w:rPr>
        <w:t xml:space="preserve"> and</w:t>
      </w:r>
    </w:p>
    <w:p w14:paraId="2DCC3FE0" w14:textId="77D92189" w:rsidR="261285D9" w:rsidRDefault="261285D9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r w:rsidR="015726C2" w:rsidRPr="5DE2C394">
        <w:rPr>
          <w:rFonts w:ascii="Times New Roman" w:eastAsia="Times New Roman" w:hAnsi="Times New Roman" w:cs="Times New Roman"/>
        </w:rPr>
        <w:t>In the United States, between 1,275 and 3,200 new cases are diagnosed annually</w:t>
      </w:r>
      <w:r w:rsidR="084CE8E5" w:rsidRPr="5DE2C394">
        <w:rPr>
          <w:rFonts w:ascii="Times New Roman" w:eastAsia="Times New Roman" w:hAnsi="Times New Roman" w:cs="Times New Roman"/>
        </w:rPr>
        <w:t>, according to researchers at the Boston Medical Center</w:t>
      </w:r>
      <w:r w:rsidR="015726C2" w:rsidRPr="5DE2C394">
        <w:rPr>
          <w:rFonts w:ascii="Times New Roman" w:eastAsia="Times New Roman" w:hAnsi="Times New Roman" w:cs="Times New Roman"/>
        </w:rPr>
        <w:t xml:space="preserve">; and </w:t>
      </w:r>
    </w:p>
    <w:p w14:paraId="14319118" w14:textId="6B81501A" w:rsidR="185F88CF" w:rsidRDefault="185F88CF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Almost 70 percent of people with amyloidosis are men</w:t>
      </w:r>
      <w:r w:rsidR="20904A68" w:rsidRPr="5DE2C394">
        <w:rPr>
          <w:rFonts w:ascii="Times New Roman" w:eastAsia="Times New Roman" w:hAnsi="Times New Roman" w:cs="Times New Roman"/>
        </w:rPr>
        <w:t>,</w:t>
      </w:r>
      <w:r w:rsidR="62D32E0A" w:rsidRPr="5DE2C394">
        <w:rPr>
          <w:rFonts w:ascii="Times New Roman" w:eastAsia="Times New Roman" w:hAnsi="Times New Roman" w:cs="Times New Roman"/>
        </w:rPr>
        <w:t xml:space="preserve"> according to</w:t>
      </w:r>
      <w:r w:rsidR="24FD7E39" w:rsidRPr="5DE2C394">
        <w:rPr>
          <w:rFonts w:ascii="Times New Roman" w:eastAsia="Times New Roman" w:hAnsi="Times New Roman" w:cs="Times New Roman"/>
        </w:rPr>
        <w:t xml:space="preserve"> John Hopkins Medicine; and </w:t>
      </w:r>
    </w:p>
    <w:p w14:paraId="4E36C9AA" w14:textId="2A82ECDC" w:rsidR="5F08196F" w:rsidRDefault="5F08196F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lastRenderedPageBreak/>
        <w:t xml:space="preserve">Whereas, </w:t>
      </w:r>
      <w:proofErr w:type="gramStart"/>
      <w:r w:rsidR="00782FAE">
        <w:rPr>
          <w:rFonts w:ascii="Times New Roman" w:eastAsia="Times New Roman" w:hAnsi="Times New Roman" w:cs="Times New Roman"/>
        </w:rPr>
        <w:t>According</w:t>
      </w:r>
      <w:proofErr w:type="gramEnd"/>
      <w:r w:rsidR="00782FAE">
        <w:rPr>
          <w:rFonts w:ascii="Times New Roman" w:eastAsia="Times New Roman" w:hAnsi="Times New Roman" w:cs="Times New Roman"/>
        </w:rPr>
        <w:t xml:space="preserve"> to the </w:t>
      </w:r>
      <w:r w:rsidR="3321C21F" w:rsidRPr="5DE2C394">
        <w:rPr>
          <w:rFonts w:ascii="Times New Roman" w:eastAsia="Times New Roman" w:hAnsi="Times New Roman" w:cs="Times New Roman"/>
        </w:rPr>
        <w:t>Cleveland Clinic</w:t>
      </w:r>
      <w:r w:rsidR="006D4BCC">
        <w:rPr>
          <w:rFonts w:ascii="Times New Roman" w:eastAsia="Times New Roman" w:hAnsi="Times New Roman" w:cs="Times New Roman"/>
        </w:rPr>
        <w:t>,</w:t>
      </w:r>
      <w:r w:rsidR="3321C21F" w:rsidRPr="5DE2C394">
        <w:rPr>
          <w:rFonts w:ascii="Times New Roman" w:eastAsia="Times New Roman" w:hAnsi="Times New Roman" w:cs="Times New Roman"/>
        </w:rPr>
        <w:t xml:space="preserve"> the </w:t>
      </w:r>
      <w:r w:rsidR="20904A68" w:rsidRPr="5DE2C394">
        <w:rPr>
          <w:rFonts w:ascii="Times New Roman" w:eastAsia="Times New Roman" w:hAnsi="Times New Roman" w:cs="Times New Roman"/>
        </w:rPr>
        <w:t>median age at diagnosis is 64</w:t>
      </w:r>
      <w:r w:rsidR="00782FAE">
        <w:rPr>
          <w:rFonts w:ascii="Times New Roman" w:eastAsia="Times New Roman" w:hAnsi="Times New Roman" w:cs="Times New Roman"/>
        </w:rPr>
        <w:t xml:space="preserve"> years old</w:t>
      </w:r>
      <w:r w:rsidR="0AA53826" w:rsidRPr="5DE2C394">
        <w:rPr>
          <w:rFonts w:ascii="Times New Roman" w:eastAsia="Times New Roman" w:hAnsi="Times New Roman" w:cs="Times New Roman"/>
        </w:rPr>
        <w:t xml:space="preserve">; and </w:t>
      </w:r>
    </w:p>
    <w:p w14:paraId="42D81081" w14:textId="6F3F1A52" w:rsidR="0AA53826" w:rsidRDefault="0AA53826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</w:t>
      </w:r>
      <w:r w:rsidR="58F04D48" w:rsidRPr="5DE2C394">
        <w:rPr>
          <w:rFonts w:ascii="Times New Roman" w:eastAsia="Times New Roman" w:hAnsi="Times New Roman" w:cs="Times New Roman"/>
        </w:rPr>
        <w:t xml:space="preserve">A study published in the Journal of the American Heart Association found that </w:t>
      </w:r>
      <w:r w:rsidR="4B3F3592" w:rsidRPr="5DE2C394">
        <w:rPr>
          <w:rFonts w:ascii="Times New Roman" w:eastAsia="Times New Roman" w:hAnsi="Times New Roman" w:cs="Times New Roman"/>
        </w:rPr>
        <w:t>Black people</w:t>
      </w:r>
      <w:r w:rsidR="0F6816CE" w:rsidRPr="5DE2C394">
        <w:rPr>
          <w:rFonts w:ascii="Times New Roman" w:eastAsia="Times New Roman" w:hAnsi="Times New Roman" w:cs="Times New Roman"/>
        </w:rPr>
        <w:t xml:space="preserve"> are disproportionately affected by the disease</w:t>
      </w:r>
      <w:r w:rsidR="185F88CF" w:rsidRPr="5DE2C394">
        <w:rPr>
          <w:rFonts w:ascii="Times New Roman" w:eastAsia="Times New Roman" w:hAnsi="Times New Roman" w:cs="Times New Roman"/>
        </w:rPr>
        <w:t>; and</w:t>
      </w:r>
    </w:p>
    <w:p w14:paraId="7FFCCCC1" w14:textId="40186A5D" w:rsidR="0015D296" w:rsidRDefault="0015D296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proofErr w:type="gramStart"/>
      <w:r w:rsidRPr="5DE2C394">
        <w:rPr>
          <w:rFonts w:ascii="Times New Roman" w:eastAsia="Times New Roman" w:hAnsi="Times New Roman" w:cs="Times New Roman"/>
        </w:rPr>
        <w:t>The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life expectancy of someone living with amyloidosis can </w:t>
      </w:r>
      <w:r w:rsidR="00837D8A">
        <w:rPr>
          <w:rFonts w:ascii="Times New Roman" w:eastAsia="Times New Roman" w:hAnsi="Times New Roman" w:cs="Times New Roman"/>
        </w:rPr>
        <w:t>range from 6 months to over 15 years depending</w:t>
      </w:r>
      <w:r w:rsidR="00837D8A" w:rsidRPr="5DE2C394">
        <w:rPr>
          <w:rFonts w:ascii="Times New Roman" w:eastAsia="Times New Roman" w:hAnsi="Times New Roman" w:cs="Times New Roman"/>
        </w:rPr>
        <w:t xml:space="preserve"> </w:t>
      </w:r>
      <w:r w:rsidR="4A5BEA52" w:rsidRPr="5DE2C394">
        <w:rPr>
          <w:rFonts w:ascii="Times New Roman" w:eastAsia="Times New Roman" w:hAnsi="Times New Roman" w:cs="Times New Roman"/>
        </w:rPr>
        <w:t>on the typ</w:t>
      </w:r>
      <w:r w:rsidR="3145A533" w:rsidRPr="5DE2C394">
        <w:rPr>
          <w:rFonts w:ascii="Times New Roman" w:eastAsia="Times New Roman" w:hAnsi="Times New Roman" w:cs="Times New Roman"/>
        </w:rPr>
        <w:t>e</w:t>
      </w:r>
      <w:r w:rsidR="00837D8A">
        <w:rPr>
          <w:rFonts w:ascii="Times New Roman" w:eastAsia="Times New Roman" w:hAnsi="Times New Roman" w:cs="Times New Roman"/>
        </w:rPr>
        <w:t xml:space="preserve"> of amyloidosis</w:t>
      </w:r>
      <w:r w:rsidR="3145A533" w:rsidRPr="5DE2C394">
        <w:rPr>
          <w:rFonts w:ascii="Times New Roman" w:eastAsia="Times New Roman" w:hAnsi="Times New Roman" w:cs="Times New Roman"/>
        </w:rPr>
        <w:t>,</w:t>
      </w:r>
      <w:r w:rsidR="4A5BEA52" w:rsidRPr="5DE2C394">
        <w:rPr>
          <w:rFonts w:ascii="Times New Roman" w:eastAsia="Times New Roman" w:hAnsi="Times New Roman" w:cs="Times New Roman"/>
        </w:rPr>
        <w:t xml:space="preserve"> and how promptly it is detected and treated</w:t>
      </w:r>
      <w:r w:rsidR="00DA565F">
        <w:rPr>
          <w:rFonts w:ascii="Times New Roman" w:eastAsia="Times New Roman" w:hAnsi="Times New Roman" w:cs="Times New Roman"/>
        </w:rPr>
        <w:t>, according to a study by researchers from the Boston University School of Medicine</w:t>
      </w:r>
      <w:r w:rsidR="77523039" w:rsidRPr="5DE2C394">
        <w:rPr>
          <w:rFonts w:ascii="Times New Roman" w:eastAsia="Times New Roman" w:hAnsi="Times New Roman" w:cs="Times New Roman"/>
        </w:rPr>
        <w:t xml:space="preserve">; and </w:t>
      </w:r>
    </w:p>
    <w:p w14:paraId="23B3D794" w14:textId="2B7C85AB" w:rsidR="52E4B825" w:rsidRDefault="52E4B825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</w:t>
      </w:r>
      <w:r w:rsidR="155791AD" w:rsidRPr="5DE2C394">
        <w:rPr>
          <w:rFonts w:ascii="Times New Roman" w:eastAsia="Times New Roman" w:hAnsi="Times New Roman" w:cs="Times New Roman"/>
        </w:rPr>
        <w:t>Advancements in the development of</w:t>
      </w:r>
      <w:r w:rsidR="1DA47E98" w:rsidRPr="5DE2C394">
        <w:rPr>
          <w:rFonts w:ascii="Times New Roman" w:eastAsia="Times New Roman" w:hAnsi="Times New Roman" w:cs="Times New Roman"/>
        </w:rPr>
        <w:t xml:space="preserve"> treatments have led </w:t>
      </w:r>
      <w:r w:rsidRPr="5DE2C394">
        <w:rPr>
          <w:rFonts w:ascii="Times New Roman" w:eastAsia="Times New Roman" w:hAnsi="Times New Roman" w:cs="Times New Roman"/>
        </w:rPr>
        <w:t>to long-term remission</w:t>
      </w:r>
      <w:r w:rsidR="726C8CC4" w:rsidRPr="5DE2C394">
        <w:rPr>
          <w:rFonts w:ascii="Times New Roman" w:eastAsia="Times New Roman" w:hAnsi="Times New Roman" w:cs="Times New Roman"/>
        </w:rPr>
        <w:t xml:space="preserve"> in patients</w:t>
      </w:r>
      <w:r w:rsidR="3AEF1A4F" w:rsidRPr="5DE2C394">
        <w:rPr>
          <w:rFonts w:ascii="Times New Roman" w:eastAsia="Times New Roman" w:hAnsi="Times New Roman" w:cs="Times New Roman"/>
        </w:rPr>
        <w:t xml:space="preserve"> with the disease</w:t>
      </w:r>
      <w:r w:rsidR="2128C5CF" w:rsidRPr="5DE2C394">
        <w:rPr>
          <w:rFonts w:ascii="Times New Roman" w:eastAsia="Times New Roman" w:hAnsi="Times New Roman" w:cs="Times New Roman"/>
        </w:rPr>
        <w:t xml:space="preserve">, </w:t>
      </w:r>
      <w:r w:rsidR="676C1B79" w:rsidRPr="5DE2C394">
        <w:rPr>
          <w:rFonts w:ascii="Times New Roman" w:eastAsia="Times New Roman" w:hAnsi="Times New Roman" w:cs="Times New Roman"/>
        </w:rPr>
        <w:t>and</w:t>
      </w:r>
      <w:r w:rsidR="75811C14" w:rsidRPr="5DE2C394">
        <w:rPr>
          <w:rFonts w:ascii="Times New Roman" w:eastAsia="Times New Roman" w:hAnsi="Times New Roman" w:cs="Times New Roman"/>
        </w:rPr>
        <w:t xml:space="preserve"> researchers</w:t>
      </w:r>
      <w:r w:rsidR="2128C5CF" w:rsidRPr="5DE2C394">
        <w:rPr>
          <w:rFonts w:ascii="Times New Roman" w:eastAsia="Times New Roman" w:hAnsi="Times New Roman" w:cs="Times New Roman"/>
        </w:rPr>
        <w:t xml:space="preserve"> from </w:t>
      </w:r>
      <w:r w:rsidR="00DA565F">
        <w:rPr>
          <w:rFonts w:ascii="Times New Roman" w:eastAsia="Times New Roman" w:hAnsi="Times New Roman" w:cs="Times New Roman"/>
        </w:rPr>
        <w:t xml:space="preserve">the </w:t>
      </w:r>
      <w:proofErr w:type="gramStart"/>
      <w:r w:rsidR="00DA565F">
        <w:rPr>
          <w:rFonts w:ascii="Times New Roman" w:eastAsia="Times New Roman" w:hAnsi="Times New Roman" w:cs="Times New Roman"/>
        </w:rPr>
        <w:t>aforementioned study</w:t>
      </w:r>
      <w:proofErr w:type="gramEnd"/>
      <w:r w:rsidR="2128C5CF" w:rsidRPr="5DE2C394">
        <w:rPr>
          <w:rFonts w:ascii="Times New Roman" w:eastAsia="Times New Roman" w:hAnsi="Times New Roman" w:cs="Times New Roman"/>
        </w:rPr>
        <w:t xml:space="preserve"> found that </w:t>
      </w:r>
      <w:r w:rsidRPr="5DE2C394">
        <w:rPr>
          <w:rFonts w:ascii="Times New Roman" w:eastAsia="Times New Roman" w:hAnsi="Times New Roman" w:cs="Times New Roman"/>
        </w:rPr>
        <w:t xml:space="preserve">1 in 5 </w:t>
      </w:r>
      <w:r w:rsidR="525590CD" w:rsidRPr="5DE2C394">
        <w:rPr>
          <w:rFonts w:ascii="Times New Roman" w:eastAsia="Times New Roman" w:hAnsi="Times New Roman" w:cs="Times New Roman"/>
        </w:rPr>
        <w:t>patients are attaining longevity of 10 years after diagnosis; and</w:t>
      </w:r>
    </w:p>
    <w:p w14:paraId="343CE90B" w14:textId="5FD41400" w:rsidR="6E8BF035" w:rsidRDefault="6E8BF035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Whereas, </w:t>
      </w:r>
      <w:proofErr w:type="gramStart"/>
      <w:r w:rsidR="538447E8" w:rsidRPr="5DE2C394">
        <w:rPr>
          <w:rFonts w:ascii="Times New Roman" w:eastAsia="Times New Roman" w:hAnsi="Times New Roman" w:cs="Times New Roman"/>
        </w:rPr>
        <w:t xml:space="preserve">A </w:t>
      </w:r>
      <w:r w:rsidR="5B1A7E4A" w:rsidRPr="5DE2C394">
        <w:rPr>
          <w:rFonts w:ascii="Times New Roman" w:eastAsia="Times New Roman" w:hAnsi="Times New Roman" w:cs="Times New Roman"/>
        </w:rPr>
        <w:t>number</w:t>
      </w:r>
      <w:r w:rsidR="538447E8" w:rsidRPr="5DE2C394">
        <w:rPr>
          <w:rFonts w:ascii="Times New Roman" w:eastAsia="Times New Roman" w:hAnsi="Times New Roman" w:cs="Times New Roman"/>
        </w:rPr>
        <w:t xml:space="preserve"> of</w:t>
      </w:r>
      <w:proofErr w:type="gramEnd"/>
      <w:r w:rsidR="538447E8" w:rsidRPr="5DE2C394">
        <w:rPr>
          <w:rFonts w:ascii="Times New Roman" w:eastAsia="Times New Roman" w:hAnsi="Times New Roman" w:cs="Times New Roman"/>
        </w:rPr>
        <w:t xml:space="preserve"> </w:t>
      </w:r>
      <w:r w:rsidRPr="5DE2C394">
        <w:rPr>
          <w:rFonts w:ascii="Times New Roman" w:eastAsia="Times New Roman" w:hAnsi="Times New Roman" w:cs="Times New Roman"/>
        </w:rPr>
        <w:t xml:space="preserve">New York City medical institutions </w:t>
      </w:r>
      <w:r w:rsidR="00DA565F">
        <w:rPr>
          <w:rFonts w:ascii="Times New Roman" w:eastAsia="Times New Roman" w:hAnsi="Times New Roman" w:cs="Times New Roman"/>
        </w:rPr>
        <w:t>are pioneering</w:t>
      </w:r>
      <w:r w:rsidR="00DA565F" w:rsidRPr="5DE2C394">
        <w:rPr>
          <w:rFonts w:ascii="Times New Roman" w:eastAsia="Times New Roman" w:hAnsi="Times New Roman" w:cs="Times New Roman"/>
        </w:rPr>
        <w:t xml:space="preserve"> </w:t>
      </w:r>
      <w:r w:rsidR="11CCD10D" w:rsidRPr="5DE2C394">
        <w:rPr>
          <w:rFonts w:ascii="Times New Roman" w:eastAsia="Times New Roman" w:hAnsi="Times New Roman" w:cs="Times New Roman"/>
        </w:rPr>
        <w:t xml:space="preserve">multidisciplinary </w:t>
      </w:r>
      <w:r w:rsidRPr="5DE2C394">
        <w:rPr>
          <w:rFonts w:ascii="Times New Roman" w:eastAsia="Times New Roman" w:hAnsi="Times New Roman" w:cs="Times New Roman"/>
        </w:rPr>
        <w:t>amyloidosis treatments, therapies, and clinical trials, including</w:t>
      </w:r>
      <w:r w:rsidR="563DDFAA" w:rsidRPr="5DE2C394">
        <w:rPr>
          <w:rFonts w:ascii="Times New Roman" w:eastAsia="Times New Roman" w:hAnsi="Times New Roman" w:cs="Times New Roman"/>
        </w:rPr>
        <w:t xml:space="preserve">, </w:t>
      </w:r>
      <w:r w:rsidR="6CCB4029" w:rsidRPr="5DE2C394">
        <w:rPr>
          <w:rFonts w:ascii="Times New Roman" w:eastAsia="Times New Roman" w:hAnsi="Times New Roman" w:cs="Times New Roman"/>
        </w:rPr>
        <w:t>but not limited to</w:t>
      </w:r>
      <w:r w:rsidRPr="5DE2C394">
        <w:rPr>
          <w:rFonts w:ascii="Times New Roman" w:eastAsia="Times New Roman" w:hAnsi="Times New Roman" w:cs="Times New Roman"/>
        </w:rPr>
        <w:t xml:space="preserve">, </w:t>
      </w:r>
      <w:r w:rsidR="62EE194C" w:rsidRPr="5DE2C394">
        <w:rPr>
          <w:rFonts w:ascii="Times New Roman" w:eastAsia="Times New Roman" w:hAnsi="Times New Roman" w:cs="Times New Roman"/>
        </w:rPr>
        <w:t xml:space="preserve">New York Presbyterian, </w:t>
      </w:r>
      <w:r w:rsidR="11938489" w:rsidRPr="5DE2C394">
        <w:rPr>
          <w:rFonts w:ascii="Times New Roman" w:eastAsia="Times New Roman" w:hAnsi="Times New Roman" w:cs="Times New Roman"/>
        </w:rPr>
        <w:t>Columbia University Irving Medical Center,</w:t>
      </w:r>
      <w:r w:rsidR="548013F2" w:rsidRPr="5DE2C394">
        <w:rPr>
          <w:rFonts w:ascii="Times New Roman" w:eastAsia="Times New Roman" w:hAnsi="Times New Roman" w:cs="Times New Roman"/>
        </w:rPr>
        <w:t xml:space="preserve"> Weill Cornell Medical Center</w:t>
      </w:r>
      <w:r w:rsidR="009A1627">
        <w:rPr>
          <w:rFonts w:ascii="Times New Roman" w:eastAsia="Times New Roman" w:hAnsi="Times New Roman" w:cs="Times New Roman"/>
        </w:rPr>
        <w:t>, and Memorial Sloan Kettering</w:t>
      </w:r>
      <w:r w:rsidR="337E9324" w:rsidRPr="5DE2C394">
        <w:rPr>
          <w:rFonts w:ascii="Times New Roman" w:eastAsia="Times New Roman" w:hAnsi="Times New Roman" w:cs="Times New Roman"/>
        </w:rPr>
        <w:t xml:space="preserve">; and </w:t>
      </w:r>
    </w:p>
    <w:p w14:paraId="6795046B" w14:textId="5087C036" w:rsidR="009D6D68" w:rsidRDefault="009D6D68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Whereas,</w:t>
      </w:r>
      <w:proofErr w:type="gramEnd"/>
      <w:r>
        <w:rPr>
          <w:rFonts w:ascii="Times New Roman" w:eastAsia="Times New Roman" w:hAnsi="Times New Roman" w:cs="Times New Roman"/>
        </w:rPr>
        <w:t xml:space="preserve"> A 2018 study </w:t>
      </w:r>
      <w:r w:rsidR="008E6A60">
        <w:rPr>
          <w:rFonts w:ascii="Times New Roman" w:eastAsia="Times New Roman" w:hAnsi="Times New Roman" w:cs="Times New Roman"/>
        </w:rPr>
        <w:t xml:space="preserve">published in the Journal of the American Medical Association </w:t>
      </w:r>
      <w:r>
        <w:rPr>
          <w:rFonts w:ascii="Times New Roman" w:eastAsia="Times New Roman" w:hAnsi="Times New Roman" w:cs="Times New Roman"/>
        </w:rPr>
        <w:t xml:space="preserve">that looked at geographic disparities among amyloidosis </w:t>
      </w:r>
      <w:r w:rsidR="00BB012A">
        <w:rPr>
          <w:rFonts w:ascii="Times New Roman" w:eastAsia="Times New Roman" w:hAnsi="Times New Roman" w:cs="Times New Roman"/>
        </w:rPr>
        <w:t>cases from 1979 to 2015</w:t>
      </w:r>
      <w:r>
        <w:rPr>
          <w:rFonts w:ascii="Times New Roman" w:eastAsia="Times New Roman" w:hAnsi="Times New Roman" w:cs="Times New Roman"/>
        </w:rPr>
        <w:t xml:space="preserve"> found that </w:t>
      </w:r>
      <w:r w:rsidR="006A4109">
        <w:rPr>
          <w:rFonts w:ascii="Times New Roman" w:eastAsia="Times New Roman" w:hAnsi="Times New Roman" w:cs="Times New Roman"/>
        </w:rPr>
        <w:t>the rate of amyloidosis cases for New York State was 4.9 per</w:t>
      </w:r>
      <w:r w:rsidR="008E6A60">
        <w:rPr>
          <w:rFonts w:ascii="Times New Roman" w:eastAsia="Times New Roman" w:hAnsi="Times New Roman" w:cs="Times New Roman"/>
        </w:rPr>
        <w:t xml:space="preserve"> 1</w:t>
      </w:r>
      <w:r w:rsidR="006A4109">
        <w:rPr>
          <w:rFonts w:ascii="Times New Roman" w:eastAsia="Times New Roman" w:hAnsi="Times New Roman" w:cs="Times New Roman"/>
        </w:rPr>
        <w:t xml:space="preserve"> million</w:t>
      </w:r>
      <w:r w:rsidR="008E6A60">
        <w:rPr>
          <w:rFonts w:ascii="Times New Roman" w:eastAsia="Times New Roman" w:hAnsi="Times New Roman" w:cs="Times New Roman"/>
        </w:rPr>
        <w:t xml:space="preserve"> people</w:t>
      </w:r>
      <w:r w:rsidR="006A4109">
        <w:rPr>
          <w:rFonts w:ascii="Times New Roman" w:eastAsia="Times New Roman" w:hAnsi="Times New Roman" w:cs="Times New Roman"/>
        </w:rPr>
        <w:t xml:space="preserve">, compared to a nationwide median of 5.5 cases per </w:t>
      </w:r>
      <w:r w:rsidR="008E6A60">
        <w:rPr>
          <w:rFonts w:ascii="Times New Roman" w:eastAsia="Times New Roman" w:hAnsi="Times New Roman" w:cs="Times New Roman"/>
        </w:rPr>
        <w:t xml:space="preserve">1 </w:t>
      </w:r>
      <w:r w:rsidR="006A4109">
        <w:rPr>
          <w:rFonts w:ascii="Times New Roman" w:eastAsia="Times New Roman" w:hAnsi="Times New Roman" w:cs="Times New Roman"/>
        </w:rPr>
        <w:t>million</w:t>
      </w:r>
      <w:r>
        <w:rPr>
          <w:rFonts w:ascii="Times New Roman" w:eastAsia="Times New Roman" w:hAnsi="Times New Roman" w:cs="Times New Roman"/>
        </w:rPr>
        <w:t>;</w:t>
      </w:r>
      <w:r w:rsidR="006A4109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>and</w:t>
      </w:r>
    </w:p>
    <w:p w14:paraId="29028995" w14:textId="6599DAE1" w:rsidR="006A4109" w:rsidRDefault="006A4109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Whe</w:t>
      </w:r>
      <w:r w:rsidR="00BB012A">
        <w:rPr>
          <w:rFonts w:ascii="Times New Roman" w:eastAsia="Times New Roman" w:hAnsi="Times New Roman" w:cs="Times New Roman"/>
        </w:rPr>
        <w:t>reas,</w:t>
      </w:r>
      <w:proofErr w:type="gramEnd"/>
      <w:r w:rsidR="00BB012A">
        <w:rPr>
          <w:rFonts w:ascii="Times New Roman" w:eastAsia="Times New Roman" w:hAnsi="Times New Roman" w:cs="Times New Roman"/>
        </w:rPr>
        <w:t xml:space="preserve"> </w:t>
      </w:r>
      <w:r w:rsidR="00E65A43">
        <w:rPr>
          <w:rFonts w:ascii="Times New Roman" w:eastAsia="Times New Roman" w:hAnsi="Times New Roman" w:cs="Times New Roman"/>
        </w:rPr>
        <w:t>A 2021 study by scholars at the Icahn Sc</w:t>
      </w:r>
      <w:r w:rsidR="00831EFD">
        <w:rPr>
          <w:rFonts w:ascii="Times New Roman" w:eastAsia="Times New Roman" w:hAnsi="Times New Roman" w:cs="Times New Roman"/>
        </w:rPr>
        <w:t xml:space="preserve">hool of Medicine at Mount Sinai </w:t>
      </w:r>
      <w:r w:rsidR="00E65A43">
        <w:rPr>
          <w:rFonts w:ascii="Times New Roman" w:eastAsia="Times New Roman" w:hAnsi="Times New Roman" w:cs="Times New Roman"/>
        </w:rPr>
        <w:t>that calculated the prevalence of individuals at risk of</w:t>
      </w:r>
      <w:r w:rsidR="00831EFD">
        <w:rPr>
          <w:rFonts w:ascii="Times New Roman" w:eastAsia="Times New Roman" w:hAnsi="Times New Roman" w:cs="Times New Roman"/>
        </w:rPr>
        <w:t xml:space="preserve"> developing</w:t>
      </w:r>
      <w:r w:rsidR="00E65A43">
        <w:rPr>
          <w:rFonts w:ascii="Times New Roman" w:eastAsia="Times New Roman" w:hAnsi="Times New Roman" w:cs="Times New Roman"/>
        </w:rPr>
        <w:t xml:space="preserve"> inherited amyloidosis</w:t>
      </w:r>
      <w:r w:rsidR="00831EFD">
        <w:rPr>
          <w:rFonts w:ascii="Times New Roman" w:eastAsia="Times New Roman" w:hAnsi="Times New Roman" w:cs="Times New Roman"/>
        </w:rPr>
        <w:t xml:space="preserve"> in New York City</w:t>
      </w:r>
      <w:r w:rsidR="00F46695">
        <w:rPr>
          <w:rFonts w:ascii="Times New Roman" w:eastAsia="Times New Roman" w:hAnsi="Times New Roman" w:cs="Times New Roman"/>
        </w:rPr>
        <w:t xml:space="preserve"> (NYC)</w:t>
      </w:r>
      <w:r w:rsidR="00E65A43">
        <w:rPr>
          <w:rFonts w:ascii="Times New Roman" w:eastAsia="Times New Roman" w:hAnsi="Times New Roman" w:cs="Times New Roman"/>
        </w:rPr>
        <w:t xml:space="preserve"> using genomic screening</w:t>
      </w:r>
      <w:r w:rsidR="00831EFD">
        <w:rPr>
          <w:rFonts w:ascii="Times New Roman" w:eastAsia="Times New Roman" w:hAnsi="Times New Roman" w:cs="Times New Roman"/>
        </w:rPr>
        <w:t xml:space="preserve"> </w:t>
      </w:r>
      <w:r w:rsidR="00E65A43">
        <w:rPr>
          <w:rFonts w:ascii="Times New Roman" w:eastAsia="Times New Roman" w:hAnsi="Times New Roman" w:cs="Times New Roman"/>
        </w:rPr>
        <w:t>estimated that approximately 4 percent of Black and 1 percent of Hispanic/Latinx New Yorkers possessed the gene variant most associated with cardiac amyloidosis</w:t>
      </w:r>
      <w:r w:rsidR="00BB012A">
        <w:rPr>
          <w:rFonts w:ascii="Times New Roman" w:eastAsia="Times New Roman" w:hAnsi="Times New Roman" w:cs="Times New Roman"/>
        </w:rPr>
        <w:t>; and</w:t>
      </w:r>
    </w:p>
    <w:p w14:paraId="0DB6BF6E" w14:textId="4D8AF991" w:rsidR="69C14F60" w:rsidRDefault="69C14F60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lastRenderedPageBreak/>
        <w:t xml:space="preserve">Whereas, </w:t>
      </w:r>
      <w:r w:rsidR="4CF1402F" w:rsidRPr="5DE2C394">
        <w:rPr>
          <w:rFonts w:ascii="Times New Roman" w:eastAsia="Times New Roman" w:hAnsi="Times New Roman" w:cs="Times New Roman"/>
        </w:rPr>
        <w:t>In March of 2025, t</w:t>
      </w:r>
      <w:r w:rsidR="14CC9EDF" w:rsidRPr="5DE2C394">
        <w:rPr>
          <w:rFonts w:ascii="Times New Roman" w:eastAsia="Times New Roman" w:hAnsi="Times New Roman" w:cs="Times New Roman"/>
        </w:rPr>
        <w:t>he State of New Jersey</w:t>
      </w:r>
      <w:r w:rsidR="201DCA10" w:rsidRPr="5DE2C394">
        <w:rPr>
          <w:rFonts w:ascii="Times New Roman" w:eastAsia="Times New Roman" w:hAnsi="Times New Roman" w:cs="Times New Roman"/>
        </w:rPr>
        <w:t>’s state legislature</w:t>
      </w:r>
      <w:r w:rsidR="14CC9EDF" w:rsidRPr="5DE2C394">
        <w:rPr>
          <w:rFonts w:ascii="Times New Roman" w:eastAsia="Times New Roman" w:hAnsi="Times New Roman" w:cs="Times New Roman"/>
        </w:rPr>
        <w:t xml:space="preserve"> passed a resolution to designate March as Amyloidosis Awareness Month</w:t>
      </w:r>
      <w:r w:rsidR="592A543A" w:rsidRPr="5DE2C394">
        <w:rPr>
          <w:rFonts w:ascii="Times New Roman" w:eastAsia="Times New Roman" w:hAnsi="Times New Roman" w:cs="Times New Roman"/>
        </w:rPr>
        <w:t xml:space="preserve"> </w:t>
      </w:r>
      <w:r w:rsidR="1EEAE153" w:rsidRPr="5DE2C394">
        <w:rPr>
          <w:rFonts w:ascii="Times New Roman" w:eastAsia="Times New Roman" w:hAnsi="Times New Roman" w:cs="Times New Roman"/>
        </w:rPr>
        <w:t>in the state</w:t>
      </w:r>
      <w:r w:rsidR="123C93DB" w:rsidRPr="5DE2C394">
        <w:rPr>
          <w:rFonts w:ascii="Times New Roman" w:eastAsia="Times New Roman" w:hAnsi="Times New Roman" w:cs="Times New Roman"/>
        </w:rPr>
        <w:t>; and</w:t>
      </w:r>
    </w:p>
    <w:p w14:paraId="0FE46894" w14:textId="2418AEC5" w:rsidR="1E708196" w:rsidRDefault="1E708196" w:rsidP="5DE2C394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proofErr w:type="gramStart"/>
      <w:r w:rsidRPr="5DE2C394">
        <w:rPr>
          <w:rFonts w:ascii="Times New Roman" w:eastAsia="Times New Roman" w:hAnsi="Times New Roman" w:cs="Times New Roman"/>
        </w:rPr>
        <w:t>Whereas,</w:t>
      </w:r>
      <w:proofErr w:type="gramEnd"/>
      <w:r w:rsidRPr="5DE2C394">
        <w:rPr>
          <w:rFonts w:ascii="Times New Roman" w:eastAsia="Times New Roman" w:hAnsi="Times New Roman" w:cs="Times New Roman"/>
        </w:rPr>
        <w:t xml:space="preserve"> </w:t>
      </w:r>
      <w:r w:rsidR="4389F467" w:rsidRPr="5DE2C394">
        <w:rPr>
          <w:rFonts w:ascii="Times New Roman" w:eastAsia="Times New Roman" w:hAnsi="Times New Roman" w:cs="Times New Roman"/>
        </w:rPr>
        <w:t>Designating March as Amyloidosis Awareness Month in NYC</w:t>
      </w:r>
      <w:r w:rsidR="34821EE2" w:rsidRPr="5DE2C394">
        <w:rPr>
          <w:rFonts w:ascii="Times New Roman" w:eastAsia="Times New Roman" w:hAnsi="Times New Roman" w:cs="Times New Roman"/>
        </w:rPr>
        <w:t xml:space="preserve"> will </w:t>
      </w:r>
      <w:r w:rsidR="5E1DDA14" w:rsidRPr="5DE2C394">
        <w:rPr>
          <w:rFonts w:ascii="Times New Roman" w:eastAsia="Times New Roman" w:hAnsi="Times New Roman" w:cs="Times New Roman"/>
        </w:rPr>
        <w:t xml:space="preserve">educate the public about the signs and symptoms of </w:t>
      </w:r>
      <w:r w:rsidR="0CCFDC13" w:rsidRPr="5DE2C394">
        <w:rPr>
          <w:rFonts w:ascii="Times New Roman" w:eastAsia="Times New Roman" w:hAnsi="Times New Roman" w:cs="Times New Roman"/>
        </w:rPr>
        <w:t>this rare condition</w:t>
      </w:r>
      <w:r w:rsidR="5E1DDA14" w:rsidRPr="5DE2C394">
        <w:rPr>
          <w:rFonts w:ascii="Times New Roman" w:eastAsia="Times New Roman" w:hAnsi="Times New Roman" w:cs="Times New Roman"/>
        </w:rPr>
        <w:t xml:space="preserve">, </w:t>
      </w:r>
      <w:r w:rsidR="2F03DBB9" w:rsidRPr="5DE2C394">
        <w:rPr>
          <w:rFonts w:ascii="Times New Roman" w:eastAsia="Times New Roman" w:hAnsi="Times New Roman" w:cs="Times New Roman"/>
        </w:rPr>
        <w:t xml:space="preserve">leading to </w:t>
      </w:r>
      <w:r w:rsidR="18B53EB4" w:rsidRPr="5DE2C394">
        <w:rPr>
          <w:rFonts w:ascii="Times New Roman" w:eastAsia="Times New Roman" w:hAnsi="Times New Roman" w:cs="Times New Roman"/>
        </w:rPr>
        <w:t>earlier and more frequent d</w:t>
      </w:r>
      <w:r w:rsidR="00AEFC97" w:rsidRPr="5DE2C394">
        <w:rPr>
          <w:rFonts w:ascii="Times New Roman" w:eastAsia="Times New Roman" w:hAnsi="Times New Roman" w:cs="Times New Roman"/>
        </w:rPr>
        <w:t>etection and diagnoses</w:t>
      </w:r>
      <w:r w:rsidR="7E1BABDA" w:rsidRPr="5DE2C394">
        <w:rPr>
          <w:rFonts w:ascii="Times New Roman" w:eastAsia="Times New Roman" w:hAnsi="Times New Roman" w:cs="Times New Roman"/>
        </w:rPr>
        <w:t xml:space="preserve">, </w:t>
      </w:r>
      <w:r w:rsidR="18B53EB4" w:rsidRPr="5DE2C394">
        <w:rPr>
          <w:rFonts w:ascii="Times New Roman" w:eastAsia="Times New Roman" w:hAnsi="Times New Roman" w:cs="Times New Roman"/>
        </w:rPr>
        <w:t xml:space="preserve">and </w:t>
      </w:r>
      <w:r w:rsidR="1357F7C1" w:rsidRPr="5DE2C394">
        <w:rPr>
          <w:rFonts w:ascii="Times New Roman" w:eastAsia="Times New Roman" w:hAnsi="Times New Roman" w:cs="Times New Roman"/>
        </w:rPr>
        <w:t>bring attention to</w:t>
      </w:r>
      <w:r w:rsidR="04D8F82F" w:rsidRPr="5DE2C394">
        <w:rPr>
          <w:rFonts w:ascii="Times New Roman" w:eastAsia="Times New Roman" w:hAnsi="Times New Roman" w:cs="Times New Roman"/>
        </w:rPr>
        <w:t xml:space="preserve"> medical </w:t>
      </w:r>
      <w:r w:rsidR="1357F7C1" w:rsidRPr="5DE2C394">
        <w:rPr>
          <w:rFonts w:ascii="Times New Roman" w:eastAsia="Times New Roman" w:hAnsi="Times New Roman" w:cs="Times New Roman"/>
        </w:rPr>
        <w:t>research being done to improve</w:t>
      </w:r>
      <w:r w:rsidR="4D0050D0" w:rsidRPr="5DE2C394">
        <w:rPr>
          <w:rFonts w:ascii="Times New Roman" w:eastAsia="Times New Roman" w:hAnsi="Times New Roman" w:cs="Times New Roman"/>
        </w:rPr>
        <w:t xml:space="preserve"> and develop</w:t>
      </w:r>
      <w:r w:rsidR="1357F7C1" w:rsidRPr="5DE2C394">
        <w:rPr>
          <w:rFonts w:ascii="Times New Roman" w:eastAsia="Times New Roman" w:hAnsi="Times New Roman" w:cs="Times New Roman"/>
        </w:rPr>
        <w:t xml:space="preserve"> treatments</w:t>
      </w:r>
      <w:r w:rsidR="08789988" w:rsidRPr="5DE2C394">
        <w:rPr>
          <w:rFonts w:ascii="Times New Roman" w:eastAsia="Times New Roman" w:hAnsi="Times New Roman" w:cs="Times New Roman"/>
        </w:rPr>
        <w:t xml:space="preserve">; </w:t>
      </w:r>
      <w:r w:rsidR="0C1F8393" w:rsidRPr="5DE2C394">
        <w:rPr>
          <w:rFonts w:ascii="Times New Roman" w:eastAsia="Times New Roman" w:hAnsi="Times New Roman" w:cs="Times New Roman"/>
        </w:rPr>
        <w:t>now, therefore, be it</w:t>
      </w:r>
    </w:p>
    <w:p w14:paraId="2004762C" w14:textId="1785FC28" w:rsidR="0011304B" w:rsidRPr="00036DA9" w:rsidRDefault="32438E15" w:rsidP="00036DA9">
      <w:pPr>
        <w:spacing w:after="0" w:line="480" w:lineRule="auto"/>
        <w:ind w:firstLine="720"/>
        <w:jc w:val="both"/>
        <w:rPr>
          <w:rFonts w:ascii="Times New Roman" w:eastAsia="Times New Roman" w:hAnsi="Times New Roman" w:cs="Times New Roman"/>
        </w:rPr>
      </w:pPr>
      <w:r w:rsidRPr="5DE2C394">
        <w:rPr>
          <w:rFonts w:ascii="Times New Roman" w:eastAsia="Times New Roman" w:hAnsi="Times New Roman" w:cs="Times New Roman"/>
        </w:rPr>
        <w:t xml:space="preserve">Resolved, That the Council of the City of New York </w:t>
      </w:r>
      <w:r w:rsidR="001F6713">
        <w:rPr>
          <w:rFonts w:ascii="Times New Roman" w:eastAsia="Times New Roman" w:hAnsi="Times New Roman" w:cs="Times New Roman"/>
        </w:rPr>
        <w:t xml:space="preserve">declares </w:t>
      </w:r>
      <w:r w:rsidR="677FDD67" w:rsidRPr="5DE2C394">
        <w:rPr>
          <w:rFonts w:ascii="Times New Roman" w:eastAsia="Times New Roman" w:hAnsi="Times New Roman" w:cs="Times New Roman"/>
        </w:rPr>
        <w:t xml:space="preserve">March </w:t>
      </w:r>
      <w:r w:rsidR="0034518B">
        <w:rPr>
          <w:rFonts w:ascii="Times New Roman" w:eastAsia="Times New Roman" w:hAnsi="Times New Roman" w:cs="Times New Roman"/>
        </w:rPr>
        <w:t xml:space="preserve">annually </w:t>
      </w:r>
      <w:r w:rsidR="677FDD67" w:rsidRPr="5DE2C394">
        <w:rPr>
          <w:rFonts w:ascii="Times New Roman" w:eastAsia="Times New Roman" w:hAnsi="Times New Roman" w:cs="Times New Roman"/>
        </w:rPr>
        <w:t>as Amyloidosis Awareness Month in the City of New York.</w:t>
      </w:r>
    </w:p>
    <w:p w14:paraId="324B7CC1" w14:textId="77777777" w:rsidR="004138CF" w:rsidRDefault="004138CF" w:rsidP="004138CF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u w:val="single"/>
        </w:rPr>
      </w:pPr>
    </w:p>
    <w:p w14:paraId="666EED5B" w14:textId="73E106BE" w:rsidR="0011304B" w:rsidRDefault="6C90A1B8" w:rsidP="00036DA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1E018442">
        <w:rPr>
          <w:rFonts w:ascii="Times New Roman" w:eastAsia="Times New Roman" w:hAnsi="Times New Roman" w:cs="Times New Roman"/>
          <w:sz w:val="18"/>
          <w:szCs w:val="18"/>
        </w:rPr>
        <w:t>JC</w:t>
      </w:r>
    </w:p>
    <w:p w14:paraId="6F93EF1F" w14:textId="0E9B540A" w:rsidR="0011304B" w:rsidRDefault="32438E15" w:rsidP="00036DA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68D9699F">
        <w:rPr>
          <w:rFonts w:ascii="Times New Roman" w:eastAsia="Times New Roman" w:hAnsi="Times New Roman" w:cs="Times New Roman"/>
          <w:sz w:val="18"/>
          <w:szCs w:val="18"/>
        </w:rPr>
        <w:t>LS #</w:t>
      </w:r>
      <w:r w:rsidR="31DA85F4" w:rsidRPr="68D9699F">
        <w:rPr>
          <w:rFonts w:ascii="Times New Roman" w:eastAsia="Times New Roman" w:hAnsi="Times New Roman" w:cs="Times New Roman"/>
          <w:sz w:val="18"/>
          <w:szCs w:val="18"/>
        </w:rPr>
        <w:t>20018</w:t>
      </w:r>
    </w:p>
    <w:p w14:paraId="718709AA" w14:textId="6B7EA60C" w:rsidR="001F6713" w:rsidRDefault="001F6713" w:rsidP="00036DA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proofErr w:type="gramStart"/>
      <w:r>
        <w:rPr>
          <w:rFonts w:ascii="Times New Roman" w:eastAsia="Times New Roman" w:hAnsi="Times New Roman" w:cs="Times New Roman"/>
          <w:sz w:val="18"/>
          <w:szCs w:val="18"/>
        </w:rPr>
        <w:t>Res. #</w:t>
      </w:r>
      <w:proofErr w:type="gramEnd"/>
      <w:r>
        <w:rPr>
          <w:rFonts w:ascii="Times New Roman" w:eastAsia="Times New Roman" w:hAnsi="Times New Roman" w:cs="Times New Roman"/>
          <w:sz w:val="18"/>
          <w:szCs w:val="18"/>
        </w:rPr>
        <w:t>1047-2025</w:t>
      </w:r>
    </w:p>
    <w:p w14:paraId="2C078E63" w14:textId="0457F433" w:rsidR="0011304B" w:rsidRDefault="00065E99" w:rsidP="00065E99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18"/>
          <w:szCs w:val="18"/>
        </w:rPr>
        <w:t>12/30/2025 2:03 PM</w:t>
      </w:r>
    </w:p>
    <w:sectPr w:rsidR="0011304B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5BF1" w14:textId="77777777" w:rsidR="000776DE" w:rsidRDefault="000776DE" w:rsidP="00F2653D">
      <w:pPr>
        <w:spacing w:after="0" w:line="240" w:lineRule="auto"/>
      </w:pPr>
      <w:r>
        <w:separator/>
      </w:r>
    </w:p>
  </w:endnote>
  <w:endnote w:type="continuationSeparator" w:id="0">
    <w:p w14:paraId="1E162EDE" w14:textId="77777777" w:rsidR="000776DE" w:rsidRDefault="000776DE" w:rsidP="00F2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1603359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090BB5" w14:textId="4AC3E8D1" w:rsidR="002C3355" w:rsidRDefault="002C335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DA5EC7E" w14:textId="77777777" w:rsidR="00F2653D" w:rsidRDefault="00F265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510E3" w14:textId="77777777" w:rsidR="000776DE" w:rsidRDefault="000776DE" w:rsidP="00F2653D">
      <w:pPr>
        <w:spacing w:after="0" w:line="240" w:lineRule="auto"/>
      </w:pPr>
      <w:r>
        <w:separator/>
      </w:r>
    </w:p>
  </w:footnote>
  <w:footnote w:type="continuationSeparator" w:id="0">
    <w:p w14:paraId="31660BD0" w14:textId="77777777" w:rsidR="000776DE" w:rsidRDefault="000776DE" w:rsidP="00F2653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3A8DFC1"/>
    <w:rsid w:val="0002066B"/>
    <w:rsid w:val="00031000"/>
    <w:rsid w:val="00036DA9"/>
    <w:rsid w:val="00037A4F"/>
    <w:rsid w:val="00065E99"/>
    <w:rsid w:val="000776DE"/>
    <w:rsid w:val="000D3A15"/>
    <w:rsid w:val="0011304B"/>
    <w:rsid w:val="0015D296"/>
    <w:rsid w:val="001B7B56"/>
    <w:rsid w:val="001F6713"/>
    <w:rsid w:val="00214014"/>
    <w:rsid w:val="00214B7C"/>
    <w:rsid w:val="00221351"/>
    <w:rsid w:val="002512A4"/>
    <w:rsid w:val="002C3355"/>
    <w:rsid w:val="00326FBD"/>
    <w:rsid w:val="003305D6"/>
    <w:rsid w:val="0034518B"/>
    <w:rsid w:val="003C6AFB"/>
    <w:rsid w:val="004138CF"/>
    <w:rsid w:val="00425880"/>
    <w:rsid w:val="0046405E"/>
    <w:rsid w:val="00596057"/>
    <w:rsid w:val="006843D2"/>
    <w:rsid w:val="00692C96"/>
    <w:rsid w:val="006A4109"/>
    <w:rsid w:val="006D4BCC"/>
    <w:rsid w:val="0076640F"/>
    <w:rsid w:val="00782FAE"/>
    <w:rsid w:val="007B35BC"/>
    <w:rsid w:val="007D63A1"/>
    <w:rsid w:val="007F75BB"/>
    <w:rsid w:val="00831EFD"/>
    <w:rsid w:val="00837D8A"/>
    <w:rsid w:val="008E6A60"/>
    <w:rsid w:val="00971731"/>
    <w:rsid w:val="009A1627"/>
    <w:rsid w:val="009D6D68"/>
    <w:rsid w:val="00AB4728"/>
    <w:rsid w:val="00AEFC97"/>
    <w:rsid w:val="00B175DD"/>
    <w:rsid w:val="00BB012A"/>
    <w:rsid w:val="00BD2183"/>
    <w:rsid w:val="00BD261B"/>
    <w:rsid w:val="00C14920"/>
    <w:rsid w:val="00C96210"/>
    <w:rsid w:val="00DA565F"/>
    <w:rsid w:val="00DC5B81"/>
    <w:rsid w:val="00E65A43"/>
    <w:rsid w:val="00F2653D"/>
    <w:rsid w:val="00F46695"/>
    <w:rsid w:val="00FF1E44"/>
    <w:rsid w:val="00FF27DD"/>
    <w:rsid w:val="015726C2"/>
    <w:rsid w:val="01892443"/>
    <w:rsid w:val="02FB30ED"/>
    <w:rsid w:val="0305AFDE"/>
    <w:rsid w:val="043B603F"/>
    <w:rsid w:val="04A95999"/>
    <w:rsid w:val="04D8F82F"/>
    <w:rsid w:val="067534A6"/>
    <w:rsid w:val="0692E019"/>
    <w:rsid w:val="06D43FDB"/>
    <w:rsid w:val="075F8A04"/>
    <w:rsid w:val="07D7C840"/>
    <w:rsid w:val="084CE8E5"/>
    <w:rsid w:val="08789988"/>
    <w:rsid w:val="08BB206B"/>
    <w:rsid w:val="09202F82"/>
    <w:rsid w:val="098A4E0C"/>
    <w:rsid w:val="099E6F05"/>
    <w:rsid w:val="0A68BA73"/>
    <w:rsid w:val="0AA53826"/>
    <w:rsid w:val="0B5EF5EC"/>
    <w:rsid w:val="0B7C2BD4"/>
    <w:rsid w:val="0C1F8393"/>
    <w:rsid w:val="0C2B22F9"/>
    <w:rsid w:val="0CCFDC13"/>
    <w:rsid w:val="0D337F15"/>
    <w:rsid w:val="0E6E9221"/>
    <w:rsid w:val="0EF70BF9"/>
    <w:rsid w:val="0EFC1795"/>
    <w:rsid w:val="0F6816CE"/>
    <w:rsid w:val="0F790BE5"/>
    <w:rsid w:val="0F874BAB"/>
    <w:rsid w:val="1082C79F"/>
    <w:rsid w:val="11938489"/>
    <w:rsid w:val="11AC28D0"/>
    <w:rsid w:val="11AF11F3"/>
    <w:rsid w:val="11B81E83"/>
    <w:rsid w:val="11CCD10D"/>
    <w:rsid w:val="12186A43"/>
    <w:rsid w:val="123C93DB"/>
    <w:rsid w:val="124B518C"/>
    <w:rsid w:val="133EDCA1"/>
    <w:rsid w:val="1357F7C1"/>
    <w:rsid w:val="13A8DFC1"/>
    <w:rsid w:val="144F1553"/>
    <w:rsid w:val="14CC9EDF"/>
    <w:rsid w:val="1500F056"/>
    <w:rsid w:val="153C2BA3"/>
    <w:rsid w:val="15417029"/>
    <w:rsid w:val="155791AD"/>
    <w:rsid w:val="1644C3EF"/>
    <w:rsid w:val="185F88CF"/>
    <w:rsid w:val="188715DC"/>
    <w:rsid w:val="18B53EB4"/>
    <w:rsid w:val="1B3DCE6A"/>
    <w:rsid w:val="1BBA8A22"/>
    <w:rsid w:val="1DA47E98"/>
    <w:rsid w:val="1DA79E7E"/>
    <w:rsid w:val="1E018442"/>
    <w:rsid w:val="1E17A3D3"/>
    <w:rsid w:val="1E4A8A56"/>
    <w:rsid w:val="1E708196"/>
    <w:rsid w:val="1ECCC0E4"/>
    <w:rsid w:val="1EEAE153"/>
    <w:rsid w:val="1EEBC73B"/>
    <w:rsid w:val="1FCADDC2"/>
    <w:rsid w:val="1FE9BBBB"/>
    <w:rsid w:val="201DCA10"/>
    <w:rsid w:val="2083882F"/>
    <w:rsid w:val="20904A68"/>
    <w:rsid w:val="20AFD512"/>
    <w:rsid w:val="2128C5CF"/>
    <w:rsid w:val="21807844"/>
    <w:rsid w:val="226B602A"/>
    <w:rsid w:val="2291879B"/>
    <w:rsid w:val="230218E4"/>
    <w:rsid w:val="24EBAB21"/>
    <w:rsid w:val="24FD7E39"/>
    <w:rsid w:val="2524C419"/>
    <w:rsid w:val="2593D6AA"/>
    <w:rsid w:val="261285D9"/>
    <w:rsid w:val="271CE61D"/>
    <w:rsid w:val="2761C51B"/>
    <w:rsid w:val="27F41DE9"/>
    <w:rsid w:val="292839DE"/>
    <w:rsid w:val="29563C6F"/>
    <w:rsid w:val="29C224D4"/>
    <w:rsid w:val="2A2EE73D"/>
    <w:rsid w:val="2B63C965"/>
    <w:rsid w:val="2BEB069F"/>
    <w:rsid w:val="2CB425AD"/>
    <w:rsid w:val="2D20782B"/>
    <w:rsid w:val="2E75D393"/>
    <w:rsid w:val="2EB15D02"/>
    <w:rsid w:val="2F03DBB9"/>
    <w:rsid w:val="2FC2017E"/>
    <w:rsid w:val="2FC7A3FB"/>
    <w:rsid w:val="310E6451"/>
    <w:rsid w:val="3145A533"/>
    <w:rsid w:val="318FFDE0"/>
    <w:rsid w:val="31A27B6F"/>
    <w:rsid w:val="31DA85F4"/>
    <w:rsid w:val="320BBF05"/>
    <w:rsid w:val="32438E15"/>
    <w:rsid w:val="329C7E8D"/>
    <w:rsid w:val="32AAB519"/>
    <w:rsid w:val="32C396D8"/>
    <w:rsid w:val="3321C21F"/>
    <w:rsid w:val="33664C55"/>
    <w:rsid w:val="337E9324"/>
    <w:rsid w:val="340DBDE5"/>
    <w:rsid w:val="34821EE2"/>
    <w:rsid w:val="348F9CD8"/>
    <w:rsid w:val="35FBABB4"/>
    <w:rsid w:val="36B7E0CF"/>
    <w:rsid w:val="38111B13"/>
    <w:rsid w:val="38675FC6"/>
    <w:rsid w:val="3917690D"/>
    <w:rsid w:val="392AB795"/>
    <w:rsid w:val="398AD105"/>
    <w:rsid w:val="398F4D97"/>
    <w:rsid w:val="39CD00AE"/>
    <w:rsid w:val="3AEDCBE3"/>
    <w:rsid w:val="3AEF1A4F"/>
    <w:rsid w:val="3B72BD4A"/>
    <w:rsid w:val="3BA614B2"/>
    <w:rsid w:val="3C45FAA2"/>
    <w:rsid w:val="3E004954"/>
    <w:rsid w:val="3E8D95D3"/>
    <w:rsid w:val="3E9204F2"/>
    <w:rsid w:val="3EA96C4B"/>
    <w:rsid w:val="3ED0FE37"/>
    <w:rsid w:val="3F4F8026"/>
    <w:rsid w:val="3F9E6AAE"/>
    <w:rsid w:val="3FF029EF"/>
    <w:rsid w:val="406C56D9"/>
    <w:rsid w:val="417C7B8D"/>
    <w:rsid w:val="4189F02C"/>
    <w:rsid w:val="421B7D23"/>
    <w:rsid w:val="4232314D"/>
    <w:rsid w:val="424272C7"/>
    <w:rsid w:val="42BE5E68"/>
    <w:rsid w:val="43351A30"/>
    <w:rsid w:val="4389F467"/>
    <w:rsid w:val="43CAF7B5"/>
    <w:rsid w:val="445F4660"/>
    <w:rsid w:val="44E77EC4"/>
    <w:rsid w:val="44F5B4E1"/>
    <w:rsid w:val="45602FA0"/>
    <w:rsid w:val="45F97038"/>
    <w:rsid w:val="46521707"/>
    <w:rsid w:val="4686479F"/>
    <w:rsid w:val="46A9619B"/>
    <w:rsid w:val="46D70DBF"/>
    <w:rsid w:val="4742FB31"/>
    <w:rsid w:val="4921F5B9"/>
    <w:rsid w:val="49E67F25"/>
    <w:rsid w:val="4A5BEA52"/>
    <w:rsid w:val="4AEF5FF5"/>
    <w:rsid w:val="4B21D319"/>
    <w:rsid w:val="4B229C51"/>
    <w:rsid w:val="4B3F3592"/>
    <w:rsid w:val="4C6BE05B"/>
    <w:rsid w:val="4CF1402F"/>
    <w:rsid w:val="4D0050D0"/>
    <w:rsid w:val="4D048BA7"/>
    <w:rsid w:val="4D480E0B"/>
    <w:rsid w:val="4D8F247F"/>
    <w:rsid w:val="4E067277"/>
    <w:rsid w:val="4E33154F"/>
    <w:rsid w:val="4E728F23"/>
    <w:rsid w:val="4ED1E886"/>
    <w:rsid w:val="4F47696F"/>
    <w:rsid w:val="4F92EF0A"/>
    <w:rsid w:val="5002FAD9"/>
    <w:rsid w:val="505C77CC"/>
    <w:rsid w:val="50842F9E"/>
    <w:rsid w:val="50D56A94"/>
    <w:rsid w:val="51266B40"/>
    <w:rsid w:val="516DB5F1"/>
    <w:rsid w:val="525590CD"/>
    <w:rsid w:val="5296848A"/>
    <w:rsid w:val="52E4B825"/>
    <w:rsid w:val="531829B5"/>
    <w:rsid w:val="53362AD5"/>
    <w:rsid w:val="538447E8"/>
    <w:rsid w:val="5388D1FB"/>
    <w:rsid w:val="53FA526E"/>
    <w:rsid w:val="544A4A02"/>
    <w:rsid w:val="548013F2"/>
    <w:rsid w:val="54CD9B40"/>
    <w:rsid w:val="54CFF506"/>
    <w:rsid w:val="55708B5A"/>
    <w:rsid w:val="563DDFAA"/>
    <w:rsid w:val="56C9A14B"/>
    <w:rsid w:val="5845B836"/>
    <w:rsid w:val="589DA973"/>
    <w:rsid w:val="58F04D48"/>
    <w:rsid w:val="592A543A"/>
    <w:rsid w:val="5A8EAF29"/>
    <w:rsid w:val="5B1A7E4A"/>
    <w:rsid w:val="5C991750"/>
    <w:rsid w:val="5CB31A80"/>
    <w:rsid w:val="5D065045"/>
    <w:rsid w:val="5DC002E8"/>
    <w:rsid w:val="5DE1962C"/>
    <w:rsid w:val="5DE2C394"/>
    <w:rsid w:val="5E1DDA14"/>
    <w:rsid w:val="5E3124D3"/>
    <w:rsid w:val="5E612E0E"/>
    <w:rsid w:val="5EDB04EF"/>
    <w:rsid w:val="5F08196F"/>
    <w:rsid w:val="5F56D54A"/>
    <w:rsid w:val="5FB54789"/>
    <w:rsid w:val="600CEE16"/>
    <w:rsid w:val="62442A84"/>
    <w:rsid w:val="629A3AF0"/>
    <w:rsid w:val="629B138C"/>
    <w:rsid w:val="62D32E0A"/>
    <w:rsid w:val="62EE194C"/>
    <w:rsid w:val="62F3B7C3"/>
    <w:rsid w:val="6359CB35"/>
    <w:rsid w:val="63661199"/>
    <w:rsid w:val="64469249"/>
    <w:rsid w:val="64CD7256"/>
    <w:rsid w:val="64D230EF"/>
    <w:rsid w:val="65517835"/>
    <w:rsid w:val="66707449"/>
    <w:rsid w:val="66FBA1CF"/>
    <w:rsid w:val="676C1B79"/>
    <w:rsid w:val="676D9F12"/>
    <w:rsid w:val="677FDD67"/>
    <w:rsid w:val="67D2A38A"/>
    <w:rsid w:val="6896C6FF"/>
    <w:rsid w:val="68D9699F"/>
    <w:rsid w:val="694AE605"/>
    <w:rsid w:val="69C14F60"/>
    <w:rsid w:val="69CF3B4B"/>
    <w:rsid w:val="6A39D41A"/>
    <w:rsid w:val="6ADFF7DE"/>
    <w:rsid w:val="6B26AF47"/>
    <w:rsid w:val="6C89BC77"/>
    <w:rsid w:val="6C90A1B8"/>
    <w:rsid w:val="6CCB4029"/>
    <w:rsid w:val="6CCF51C8"/>
    <w:rsid w:val="6D29EDF3"/>
    <w:rsid w:val="6D2EFD30"/>
    <w:rsid w:val="6E2804DD"/>
    <w:rsid w:val="6E2E826D"/>
    <w:rsid w:val="6E8BF035"/>
    <w:rsid w:val="6EA649BD"/>
    <w:rsid w:val="6EF62C00"/>
    <w:rsid w:val="70F2CE47"/>
    <w:rsid w:val="70FC5A6C"/>
    <w:rsid w:val="716EE411"/>
    <w:rsid w:val="71AC98EE"/>
    <w:rsid w:val="726C8CC4"/>
    <w:rsid w:val="7270FC88"/>
    <w:rsid w:val="72DC5528"/>
    <w:rsid w:val="73744BFE"/>
    <w:rsid w:val="73BE7631"/>
    <w:rsid w:val="74262C99"/>
    <w:rsid w:val="7469AC82"/>
    <w:rsid w:val="7498053A"/>
    <w:rsid w:val="750F3369"/>
    <w:rsid w:val="7519C2C9"/>
    <w:rsid w:val="75811C14"/>
    <w:rsid w:val="766F6F22"/>
    <w:rsid w:val="77523039"/>
    <w:rsid w:val="77610804"/>
    <w:rsid w:val="7795DE1B"/>
    <w:rsid w:val="77F2357B"/>
    <w:rsid w:val="794341B1"/>
    <w:rsid w:val="79CD57E2"/>
    <w:rsid w:val="7A6A93C9"/>
    <w:rsid w:val="7A70854C"/>
    <w:rsid w:val="7BAFC950"/>
    <w:rsid w:val="7C9E4382"/>
    <w:rsid w:val="7CE1B08C"/>
    <w:rsid w:val="7DA5F9B2"/>
    <w:rsid w:val="7DB7ECBF"/>
    <w:rsid w:val="7E1BABDA"/>
    <w:rsid w:val="7E231181"/>
    <w:rsid w:val="7E78BCC8"/>
    <w:rsid w:val="7EBA8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A8DFC1"/>
  <w15:chartTrackingRefBased/>
  <w15:docId w15:val="{184FB605-1F44-47A0-A7F4-4BFCA3B61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731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7173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17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17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7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7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F26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653D"/>
  </w:style>
  <w:style w:type="paragraph" w:styleId="Footer">
    <w:name w:val="footer"/>
    <w:basedOn w:val="Normal"/>
    <w:link w:val="FooterChar"/>
    <w:uiPriority w:val="99"/>
    <w:unhideWhenUsed/>
    <w:rsid w:val="00F2653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653D"/>
  </w:style>
  <w:style w:type="paragraph" w:styleId="Revision">
    <w:name w:val="Revision"/>
    <w:hidden/>
    <w:uiPriority w:val="99"/>
    <w:semiHidden/>
    <w:rsid w:val="0021401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F6211B-D6E8-4516-B2F3-34AA306714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Campos, Justin</dc:creator>
  <cp:keywords/>
  <dc:description/>
  <cp:lastModifiedBy>Delancey, Thaddea</cp:lastModifiedBy>
  <cp:revision>2</cp:revision>
  <dcterms:created xsi:type="dcterms:W3CDTF">2026-02-25T21:33:00Z</dcterms:created>
  <dcterms:modified xsi:type="dcterms:W3CDTF">2026-02-25T21:33:00Z</dcterms:modified>
</cp:coreProperties>
</file>