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869D9" w14:textId="77777777" w:rsidR="003A304F" w:rsidRDefault="003A304F" w:rsidP="003E57E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CURRENT INTRODUCTION NUMBER:</w:t>
      </w:r>
    </w:p>
    <w:p w14:paraId="33376B25" w14:textId="45A520FC" w:rsidR="003A304F" w:rsidRPr="003A304F" w:rsidRDefault="39484313" w:rsidP="003E57E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39484313">
        <w:rPr>
          <w:rFonts w:ascii="Times New Roman" w:hAnsi="Times New Roman"/>
          <w:sz w:val="24"/>
          <w:szCs w:val="24"/>
        </w:rPr>
        <w:t>Int. No.</w:t>
      </w:r>
      <w:r w:rsidR="0025083F">
        <w:rPr>
          <w:rFonts w:ascii="Times New Roman" w:hAnsi="Times New Roman"/>
          <w:sz w:val="24"/>
          <w:szCs w:val="24"/>
        </w:rPr>
        <w:t xml:space="preserve"> 280</w:t>
      </w:r>
    </w:p>
    <w:p w14:paraId="672A6659" w14:textId="77777777" w:rsidR="003A304F" w:rsidRDefault="003A304F" w:rsidP="003E57E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14:paraId="4D206DCD" w14:textId="77777777" w:rsidR="003A304F" w:rsidRDefault="00A87143" w:rsidP="003E57E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PRIME</w:t>
      </w:r>
      <w:r w:rsidR="00424E79">
        <w:rPr>
          <w:rFonts w:ascii="Times New Roman" w:hAnsi="Times New Roman"/>
          <w:b/>
          <w:sz w:val="24"/>
          <w:szCs w:val="24"/>
        </w:rPr>
        <w:t xml:space="preserve"> </w:t>
      </w:r>
      <w:r w:rsidR="003A304F">
        <w:rPr>
          <w:rFonts w:ascii="Times New Roman" w:hAnsi="Times New Roman"/>
          <w:b/>
          <w:sz w:val="24"/>
          <w:szCs w:val="24"/>
        </w:rPr>
        <w:t>SPONSORS:</w:t>
      </w:r>
    </w:p>
    <w:p w14:paraId="2C7126F5" w14:textId="55A7EA5B" w:rsidR="005C50E1" w:rsidRDefault="005C50E1" w:rsidP="005C50E1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By Council Members Lee</w:t>
      </w:r>
      <w:r w:rsidR="00835859">
        <w:rPr>
          <w:szCs w:val="24"/>
        </w:rPr>
        <w:t xml:space="preserve"> and </w:t>
      </w:r>
      <w:r>
        <w:rPr>
          <w:szCs w:val="24"/>
        </w:rPr>
        <w:t>Hudson</w:t>
      </w:r>
    </w:p>
    <w:p w14:paraId="3AEFE39A" w14:textId="77777777" w:rsidR="00463509" w:rsidRDefault="00463509" w:rsidP="0A330FDB">
      <w:pPr>
        <w:jc w:val="both"/>
      </w:pPr>
    </w:p>
    <w:p w14:paraId="3837FC34" w14:textId="77777777" w:rsidR="00F51D32" w:rsidRDefault="00F51D32" w:rsidP="003E57E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TITLE: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7ECA7E4" w14:textId="77777777" w:rsidR="00E4509E" w:rsidRPr="00E4509E" w:rsidRDefault="00E4509E" w:rsidP="00E4509E">
      <w:pPr>
        <w:jc w:val="both"/>
        <w:rPr>
          <w:rFonts w:eastAsia="Times New Roman"/>
          <w:szCs w:val="24"/>
        </w:rPr>
      </w:pPr>
      <w:r w:rsidRPr="00E4509E">
        <w:rPr>
          <w:rFonts w:eastAsia="Times New Roman"/>
          <w:szCs w:val="24"/>
        </w:rPr>
        <w:t xml:space="preserve">To amend the administrative code of the city of New York, in relation to </w:t>
      </w:r>
      <w:r w:rsidRPr="00E4509E">
        <w:rPr>
          <w:rFonts w:eastAsia="Times New Roman"/>
          <w:spacing w:val="-3"/>
          <w:szCs w:val="24"/>
        </w:rPr>
        <w:t xml:space="preserve">requiring </w:t>
      </w:r>
      <w:r w:rsidR="00BB0318">
        <w:rPr>
          <w:rFonts w:eastAsia="Times New Roman"/>
          <w:spacing w:val="-3"/>
          <w:szCs w:val="24"/>
        </w:rPr>
        <w:t>home delivered meals</w:t>
      </w:r>
      <w:r w:rsidR="00D32269">
        <w:rPr>
          <w:rFonts w:eastAsia="Times New Roman"/>
          <w:spacing w:val="-3"/>
          <w:szCs w:val="24"/>
        </w:rPr>
        <w:t xml:space="preserve"> be delivered each day of the calendar year. </w:t>
      </w:r>
    </w:p>
    <w:p w14:paraId="5DAB6C7B" w14:textId="77777777" w:rsidR="00F51D32" w:rsidRDefault="00F51D32" w:rsidP="003E57E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0D876C2B" w14:textId="77777777" w:rsidR="00F51D32" w:rsidRDefault="00F51D32" w:rsidP="003E57E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BILL SUMMARY:</w:t>
      </w:r>
    </w:p>
    <w:p w14:paraId="0D2FC853" w14:textId="77777777" w:rsidR="00F51D32" w:rsidRDefault="00F51D32" w:rsidP="003E57E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This plain language summary is for informational purposes only and does not substitute for legal counsel. For more information, you should review the</w:t>
      </w:r>
      <w:r w:rsidR="00A25A2F">
        <w:rPr>
          <w:rFonts w:ascii="Times New Roman" w:hAnsi="Times New Roman"/>
          <w:b/>
          <w:sz w:val="24"/>
          <w:szCs w:val="24"/>
        </w:rPr>
        <w:t xml:space="preserve"> </w:t>
      </w:r>
      <w:r w:rsidR="00AA2414">
        <w:rPr>
          <w:rFonts w:ascii="Times New Roman" w:hAnsi="Times New Roman"/>
          <w:b/>
          <w:sz w:val="24"/>
          <w:szCs w:val="24"/>
        </w:rPr>
        <w:t>full text of the bill</w:t>
      </w:r>
      <w:r w:rsidR="00E1178F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which is available online at legistar.council.nyc.gov.</w:t>
      </w:r>
    </w:p>
    <w:p w14:paraId="02EB378F" w14:textId="77777777" w:rsidR="00743154" w:rsidRDefault="00743154" w:rsidP="003E57E6">
      <w:pPr>
        <w:pStyle w:val="NoSpacing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38BE5BD" w14:textId="77777777" w:rsidR="00D32269" w:rsidRDefault="00E963AB" w:rsidP="00743154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651D12" w:rsidRPr="00743154">
        <w:rPr>
          <w:rFonts w:ascii="Times New Roman" w:hAnsi="Times New Roman"/>
          <w:sz w:val="24"/>
          <w:szCs w:val="24"/>
        </w:rPr>
        <w:t xml:space="preserve">his bill would </w:t>
      </w:r>
      <w:r w:rsidR="009809D3">
        <w:rPr>
          <w:rFonts w:ascii="Times New Roman" w:hAnsi="Times New Roman"/>
          <w:sz w:val="24"/>
          <w:szCs w:val="24"/>
        </w:rPr>
        <w:t>require the D</w:t>
      </w:r>
      <w:r w:rsidR="00E1178F">
        <w:rPr>
          <w:rFonts w:ascii="Times New Roman" w:hAnsi="Times New Roman"/>
          <w:sz w:val="24"/>
          <w:szCs w:val="24"/>
        </w:rPr>
        <w:t xml:space="preserve">epartment </w:t>
      </w:r>
      <w:r w:rsidR="00D32269">
        <w:rPr>
          <w:rFonts w:ascii="Times New Roman" w:hAnsi="Times New Roman"/>
          <w:sz w:val="24"/>
          <w:szCs w:val="24"/>
        </w:rPr>
        <w:t xml:space="preserve">for the Aging (DFTA) to </w:t>
      </w:r>
      <w:r w:rsidR="00BB0318">
        <w:rPr>
          <w:rFonts w:ascii="Times New Roman" w:hAnsi="Times New Roman"/>
          <w:sz w:val="24"/>
          <w:szCs w:val="24"/>
        </w:rPr>
        <w:t>operate the home-</w:t>
      </w:r>
      <w:r w:rsidR="00D32269">
        <w:rPr>
          <w:rFonts w:ascii="Times New Roman" w:hAnsi="Times New Roman"/>
          <w:sz w:val="24"/>
          <w:szCs w:val="24"/>
        </w:rPr>
        <w:t>delivered meal</w:t>
      </w:r>
      <w:r w:rsidR="00BB0318">
        <w:rPr>
          <w:rFonts w:ascii="Times New Roman" w:hAnsi="Times New Roman"/>
          <w:sz w:val="24"/>
          <w:szCs w:val="24"/>
        </w:rPr>
        <w:t>s</w:t>
      </w:r>
      <w:r w:rsidR="00D32269">
        <w:rPr>
          <w:rFonts w:ascii="Times New Roman" w:hAnsi="Times New Roman"/>
          <w:sz w:val="24"/>
          <w:szCs w:val="24"/>
        </w:rPr>
        <w:t xml:space="preserve"> program, which </w:t>
      </w:r>
      <w:r w:rsidR="003B1D08">
        <w:rPr>
          <w:rFonts w:ascii="Times New Roman" w:hAnsi="Times New Roman"/>
          <w:sz w:val="24"/>
          <w:szCs w:val="24"/>
        </w:rPr>
        <w:t>is to</w:t>
      </w:r>
      <w:r w:rsidR="00D32269">
        <w:rPr>
          <w:rFonts w:ascii="Times New Roman" w:hAnsi="Times New Roman"/>
          <w:sz w:val="24"/>
          <w:szCs w:val="24"/>
        </w:rPr>
        <w:t xml:space="preserve"> maintain or improve the nutritional status of older adults who are unable to prepare meals, such that each older adult authorized to receive </w:t>
      </w:r>
      <w:r w:rsidR="00C909F0">
        <w:rPr>
          <w:rFonts w:ascii="Times New Roman" w:hAnsi="Times New Roman"/>
          <w:sz w:val="24"/>
          <w:szCs w:val="24"/>
        </w:rPr>
        <w:t>such meals</w:t>
      </w:r>
      <w:r w:rsidR="00D32269">
        <w:rPr>
          <w:rFonts w:ascii="Times New Roman" w:hAnsi="Times New Roman"/>
          <w:sz w:val="24"/>
          <w:szCs w:val="24"/>
        </w:rPr>
        <w:t xml:space="preserve">, is provided with at least 1 home delivered meal a day, 7 days a week, 365 days a year. </w:t>
      </w:r>
      <w:r w:rsidR="00C909F0">
        <w:rPr>
          <w:rFonts w:ascii="Times New Roman" w:hAnsi="Times New Roman"/>
          <w:sz w:val="24"/>
          <w:szCs w:val="24"/>
        </w:rPr>
        <w:t xml:space="preserve">This delivery frequency would apply to all contracts between DFTA and a home-delivered meal provider that are in effect on or after the effective date. </w:t>
      </w:r>
    </w:p>
    <w:p w14:paraId="6A05A809" w14:textId="77777777" w:rsidR="009809D3" w:rsidRPr="00743154" w:rsidRDefault="009809D3" w:rsidP="0074315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08BA8DCC" w14:textId="77777777" w:rsidR="00F51D32" w:rsidRPr="00F508D7" w:rsidRDefault="00F51D32" w:rsidP="003E57E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F508D7">
        <w:rPr>
          <w:rFonts w:ascii="Times New Roman" w:hAnsi="Times New Roman"/>
          <w:b/>
          <w:sz w:val="24"/>
          <w:szCs w:val="24"/>
        </w:rPr>
        <w:t>CODE SECTIONS AFFECTED:</w:t>
      </w:r>
    </w:p>
    <w:p w14:paraId="5E9B3CD8" w14:textId="77777777" w:rsidR="00F51D32" w:rsidRPr="00F508D7" w:rsidRDefault="00A25A2F" w:rsidP="00F51D32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Adds a new </w:t>
      </w:r>
      <w:r w:rsidR="00F6567F">
        <w:rPr>
          <w:rFonts w:ascii="Times New Roman" w:hAnsi="Times New Roman"/>
          <w:sz w:val="24"/>
          <w:szCs w:val="24"/>
        </w:rPr>
        <w:t xml:space="preserve">section 21-213 to Chapter 2 of Title 21 </w:t>
      </w:r>
      <w:r>
        <w:rPr>
          <w:rFonts w:ascii="Times New Roman" w:hAnsi="Times New Roman"/>
          <w:sz w:val="24"/>
          <w:szCs w:val="24"/>
        </w:rPr>
        <w:t>to</w:t>
      </w:r>
      <w:r w:rsidR="004042E2">
        <w:rPr>
          <w:rFonts w:ascii="Times New Roman" w:hAnsi="Times New Roman"/>
          <w:sz w:val="24"/>
          <w:szCs w:val="24"/>
        </w:rPr>
        <w:t xml:space="preserve"> </w:t>
      </w:r>
      <w:r w:rsidR="00F6567F">
        <w:rPr>
          <w:rFonts w:ascii="Times New Roman" w:hAnsi="Times New Roman"/>
          <w:sz w:val="24"/>
          <w:szCs w:val="24"/>
        </w:rPr>
        <w:t xml:space="preserve">the </w:t>
      </w:r>
      <w:r w:rsidR="004042E2">
        <w:rPr>
          <w:rFonts w:ascii="Times New Roman" w:hAnsi="Times New Roman"/>
          <w:sz w:val="24"/>
          <w:szCs w:val="24"/>
        </w:rPr>
        <w:t>Administrative Code</w:t>
      </w:r>
      <w:r w:rsidR="00F6567F">
        <w:rPr>
          <w:rFonts w:ascii="Times New Roman" w:hAnsi="Times New Roman"/>
          <w:sz w:val="24"/>
          <w:szCs w:val="24"/>
        </w:rPr>
        <w:t>.</w:t>
      </w:r>
      <w:r w:rsidR="004042E2">
        <w:rPr>
          <w:rFonts w:ascii="Times New Roman" w:hAnsi="Times New Roman"/>
          <w:sz w:val="24"/>
          <w:szCs w:val="24"/>
        </w:rPr>
        <w:t xml:space="preserve"> </w:t>
      </w:r>
    </w:p>
    <w:p w14:paraId="5A39BBE3" w14:textId="77777777" w:rsidR="00F51D32" w:rsidRDefault="00F51D32" w:rsidP="00F51D3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2C74CEBF" w14:textId="77777777" w:rsidR="00F51D32" w:rsidRDefault="00F51D32" w:rsidP="00F51D32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EFFECTIVE DATE:</w:t>
      </w:r>
    </w:p>
    <w:p w14:paraId="59CF5B31" w14:textId="77777777" w:rsidR="00F51D32" w:rsidRPr="00F51D32" w:rsidRDefault="00F6567F" w:rsidP="00F51D32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180 days after becoming law</w:t>
      </w:r>
      <w:r w:rsidR="00A25A2F">
        <w:rPr>
          <w:rFonts w:ascii="Times New Roman" w:hAnsi="Times New Roman"/>
          <w:sz w:val="24"/>
          <w:szCs w:val="24"/>
        </w:rPr>
        <w:t>.</w:t>
      </w:r>
    </w:p>
    <w:p w14:paraId="41C8F396" w14:textId="77777777" w:rsidR="00AF56D8" w:rsidRDefault="00AF56D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1BD98C9D" w14:textId="77777777" w:rsidR="00D92C74" w:rsidRDefault="00D92C74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NOTE:</w:t>
      </w:r>
      <w:r>
        <w:rPr>
          <w:rFonts w:ascii="Times New Roman" w:hAnsi="Times New Roman"/>
          <w:sz w:val="24"/>
          <w:szCs w:val="24"/>
        </w:rPr>
        <w:t xml:space="preserve"> When reading the full text of the bill online at legistar.council.nyc.gov, language that </w:t>
      </w:r>
      <w:r w:rsidR="00A0603B">
        <w:rPr>
          <w:rFonts w:ascii="Times New Roman" w:hAnsi="Times New Roman"/>
          <w:sz w:val="24"/>
          <w:szCs w:val="24"/>
        </w:rPr>
        <w:t xml:space="preserve">is enclosed by [brackets] is proposed to be removed, and language that is </w:t>
      </w:r>
      <w:r w:rsidR="00A0603B">
        <w:rPr>
          <w:rFonts w:ascii="Times New Roman" w:hAnsi="Times New Roman"/>
          <w:sz w:val="24"/>
          <w:szCs w:val="24"/>
          <w:u w:val="single"/>
        </w:rPr>
        <w:t>underlined</w:t>
      </w:r>
      <w:r w:rsidR="00A0603B">
        <w:rPr>
          <w:rFonts w:ascii="Times New Roman" w:hAnsi="Times New Roman"/>
          <w:sz w:val="24"/>
          <w:szCs w:val="24"/>
        </w:rPr>
        <w:t xml:space="preserve"> is proposed to be added.</w:t>
      </w:r>
    </w:p>
    <w:p w14:paraId="72A3D3EC" w14:textId="77777777" w:rsidR="002E7CC9" w:rsidRDefault="002E7CC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174663FB" w14:textId="77777777" w:rsidR="002E7CC9" w:rsidRDefault="002E7CC9" w:rsidP="002E7CC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LEGISLATIVE IMPACT:</w:t>
      </w:r>
    </w:p>
    <w:p w14:paraId="0D0B940D" w14:textId="77777777" w:rsidR="002E7CC9" w:rsidRPr="00BB61F4" w:rsidRDefault="002E7CC9" w:rsidP="002E7CC9">
      <w:pPr>
        <w:pStyle w:val="NoSpacing"/>
        <w:jc w:val="both"/>
        <w:rPr>
          <w:rFonts w:ascii="Times New Roman" w:hAnsi="Times New Roman"/>
          <w:i/>
          <w:sz w:val="24"/>
          <w:szCs w:val="24"/>
        </w:rPr>
      </w:pPr>
    </w:p>
    <w:p w14:paraId="75CAC439" w14:textId="77777777" w:rsidR="002E7CC9" w:rsidRPr="00BB61F4" w:rsidRDefault="002E7CC9" w:rsidP="002E7CC9">
      <w:pPr>
        <w:pStyle w:val="NoSpacing"/>
        <w:jc w:val="both"/>
        <w:rPr>
          <w:rFonts w:ascii="Times New Roman" w:hAnsi="Times New Roman"/>
          <w:sz w:val="24"/>
        </w:rPr>
      </w:pPr>
      <w:r w:rsidRPr="00BB61F4">
        <w:rPr>
          <w:rFonts w:ascii="Symbol" w:eastAsia="Symbol" w:hAnsi="Symbol" w:cs="Symbol"/>
          <w:sz w:val="24"/>
        </w:rPr>
        <w:t></w:t>
      </w:r>
      <w:r w:rsidRPr="00BB61F4">
        <w:rPr>
          <w:rFonts w:ascii="Times New Roman" w:hAnsi="Times New Roman"/>
          <w:sz w:val="24"/>
        </w:rPr>
        <w:t xml:space="preserve"> </w:t>
      </w:r>
      <w:r w:rsidRPr="00AD625E">
        <w:rPr>
          <w:rFonts w:ascii="Times New Roman" w:hAnsi="Times New Roman"/>
          <w:b/>
          <w:sz w:val="24"/>
        </w:rPr>
        <w:t>Agency Rulemaking Required</w:t>
      </w:r>
      <w:r>
        <w:rPr>
          <w:rFonts w:ascii="Times New Roman" w:hAnsi="Times New Roman"/>
          <w:sz w:val="24"/>
        </w:rPr>
        <w:t>: Is City agency rulemaking required?</w:t>
      </w:r>
    </w:p>
    <w:p w14:paraId="48FCCFDA" w14:textId="77777777" w:rsidR="002E7CC9" w:rsidRPr="00BB61F4" w:rsidRDefault="00F6567F" w:rsidP="002E7CC9">
      <w:pPr>
        <w:pStyle w:val="NoSpacing"/>
        <w:jc w:val="both"/>
        <w:rPr>
          <w:rFonts w:ascii="Times New Roman" w:hAnsi="Times New Roman"/>
          <w:sz w:val="24"/>
        </w:rPr>
      </w:pPr>
      <w:r w:rsidRPr="00BB61F4">
        <w:rPr>
          <w:rFonts w:ascii="Symbol" w:eastAsia="Symbol" w:hAnsi="Symbol" w:cs="Symbol"/>
          <w:sz w:val="24"/>
        </w:rPr>
        <w:t></w:t>
      </w:r>
      <w:r w:rsidRPr="00BB61F4">
        <w:rPr>
          <w:rFonts w:ascii="Times New Roman" w:hAnsi="Times New Roman"/>
          <w:sz w:val="24"/>
        </w:rPr>
        <w:t xml:space="preserve"> </w:t>
      </w:r>
      <w:r w:rsidR="002E7CC9" w:rsidRPr="00AD625E">
        <w:rPr>
          <w:rFonts w:ascii="Times New Roman" w:hAnsi="Times New Roman"/>
          <w:b/>
          <w:sz w:val="24"/>
        </w:rPr>
        <w:t>Report Required</w:t>
      </w:r>
      <w:r w:rsidR="002E7CC9">
        <w:rPr>
          <w:rFonts w:ascii="Times New Roman" w:hAnsi="Times New Roman"/>
          <w:sz w:val="24"/>
        </w:rPr>
        <w:t>: Is a report due to Council required?</w:t>
      </w:r>
    </w:p>
    <w:p w14:paraId="636B53C0" w14:textId="77777777" w:rsidR="002E7CC9" w:rsidRPr="00BB61F4" w:rsidRDefault="009B0B8B" w:rsidP="002E7CC9">
      <w:pPr>
        <w:pStyle w:val="NoSpacing"/>
        <w:jc w:val="both"/>
        <w:rPr>
          <w:rFonts w:ascii="Times New Roman" w:hAnsi="Times New Roman"/>
          <w:sz w:val="24"/>
        </w:rPr>
      </w:pPr>
      <w:r w:rsidRPr="00BB61F4">
        <w:rPr>
          <w:rFonts w:ascii="Symbol" w:eastAsia="Symbol" w:hAnsi="Symbol" w:cs="Symbol"/>
          <w:sz w:val="24"/>
        </w:rPr>
        <w:t></w:t>
      </w:r>
      <w:r>
        <w:rPr>
          <w:rFonts w:ascii="Times New Roman" w:hAnsi="Times New Roman"/>
          <w:sz w:val="24"/>
        </w:rPr>
        <w:t xml:space="preserve"> </w:t>
      </w:r>
      <w:r w:rsidR="002E7CC9" w:rsidRPr="00AD625E">
        <w:rPr>
          <w:rFonts w:ascii="Times New Roman" w:hAnsi="Times New Roman"/>
          <w:b/>
          <w:sz w:val="24"/>
        </w:rPr>
        <w:t>Oversight</w:t>
      </w:r>
      <w:r w:rsidR="002E7CC9">
        <w:rPr>
          <w:rFonts w:ascii="Times New Roman" w:hAnsi="Times New Roman"/>
          <w:sz w:val="24"/>
        </w:rPr>
        <w:t xml:space="preserve">: </w:t>
      </w:r>
      <w:r w:rsidR="002E7CC9" w:rsidRPr="00AD625E">
        <w:rPr>
          <w:rFonts w:ascii="Times New Roman" w:hAnsi="Times New Roman"/>
          <w:sz w:val="24"/>
          <w:szCs w:val="24"/>
        </w:rPr>
        <w:t xml:space="preserve">Are there seemingly clear points for </w:t>
      </w:r>
      <w:r w:rsidR="002E7CC9">
        <w:rPr>
          <w:rFonts w:ascii="Times New Roman" w:hAnsi="Times New Roman"/>
          <w:sz w:val="24"/>
          <w:szCs w:val="24"/>
        </w:rPr>
        <w:t xml:space="preserve">City agency </w:t>
      </w:r>
      <w:r w:rsidR="002E7CC9" w:rsidRPr="00AD625E">
        <w:rPr>
          <w:rFonts w:ascii="Times New Roman" w:hAnsi="Times New Roman"/>
          <w:sz w:val="24"/>
          <w:szCs w:val="24"/>
        </w:rPr>
        <w:t>oversight and/or evaluation?</w:t>
      </w:r>
    </w:p>
    <w:p w14:paraId="7A293EA8" w14:textId="77777777" w:rsidR="002E7CC9" w:rsidRPr="00BB61F4" w:rsidRDefault="00E1178F" w:rsidP="002E7CC9">
      <w:pPr>
        <w:pStyle w:val="NoSpacing"/>
        <w:jc w:val="both"/>
        <w:rPr>
          <w:rFonts w:ascii="Times New Roman" w:hAnsi="Times New Roman"/>
          <w:sz w:val="24"/>
        </w:rPr>
      </w:pPr>
      <w:r w:rsidRPr="00BB61F4">
        <w:rPr>
          <w:rFonts w:ascii="Symbol" w:eastAsia="Symbol" w:hAnsi="Symbol" w:cs="Symbol"/>
          <w:sz w:val="24"/>
        </w:rPr>
        <w:t></w:t>
      </w:r>
      <w:r w:rsidR="002E7CC9" w:rsidRPr="00BB61F4">
        <w:rPr>
          <w:rFonts w:ascii="Times New Roman" w:hAnsi="Times New Roman"/>
          <w:sz w:val="24"/>
        </w:rPr>
        <w:t xml:space="preserve"> </w:t>
      </w:r>
      <w:r w:rsidR="002E7CC9" w:rsidRPr="00AD625E">
        <w:rPr>
          <w:rFonts w:ascii="Times New Roman" w:hAnsi="Times New Roman"/>
          <w:b/>
          <w:sz w:val="24"/>
        </w:rPr>
        <w:t>Sunset Date Included</w:t>
      </w:r>
      <w:r w:rsidR="002E7CC9">
        <w:rPr>
          <w:rFonts w:ascii="Times New Roman" w:hAnsi="Times New Roman"/>
          <w:sz w:val="24"/>
        </w:rPr>
        <w:t>: Does the legislation have a sunset date?</w:t>
      </w:r>
    </w:p>
    <w:p w14:paraId="3EA3963C" w14:textId="77777777" w:rsidR="002E7CC9" w:rsidRPr="00BB61F4" w:rsidRDefault="002E7CC9" w:rsidP="002E7CC9">
      <w:pPr>
        <w:pStyle w:val="NoSpacing"/>
        <w:jc w:val="both"/>
        <w:rPr>
          <w:rFonts w:ascii="Times New Roman" w:hAnsi="Times New Roman"/>
          <w:sz w:val="24"/>
        </w:rPr>
      </w:pPr>
      <w:r w:rsidRPr="00BB61F4">
        <w:rPr>
          <w:rFonts w:ascii="Symbol" w:eastAsia="Symbol" w:hAnsi="Symbol" w:cs="Symbol"/>
          <w:sz w:val="24"/>
        </w:rPr>
        <w:t></w:t>
      </w:r>
      <w:r w:rsidRPr="00BB61F4">
        <w:rPr>
          <w:rFonts w:ascii="Times New Roman" w:hAnsi="Times New Roman"/>
          <w:sz w:val="24"/>
        </w:rPr>
        <w:t xml:space="preserve"> </w:t>
      </w:r>
      <w:r w:rsidRPr="00AD625E">
        <w:rPr>
          <w:rFonts w:ascii="Times New Roman" w:hAnsi="Times New Roman"/>
          <w:b/>
          <w:sz w:val="24"/>
        </w:rPr>
        <w:t>Grace Period Applies</w:t>
      </w:r>
      <w:r>
        <w:rPr>
          <w:rFonts w:ascii="Times New Roman" w:hAnsi="Times New Roman"/>
          <w:sz w:val="24"/>
        </w:rPr>
        <w:t xml:space="preserve">: </w:t>
      </w:r>
      <w:r w:rsidRPr="00AD625E">
        <w:rPr>
          <w:rFonts w:ascii="Times New Roman" w:hAnsi="Times New Roman"/>
          <w:sz w:val="24"/>
        </w:rPr>
        <w:t>In the case of fines or other penalties, is a grace period established?</w:t>
      </w:r>
    </w:p>
    <w:p w14:paraId="7B614632" w14:textId="77777777" w:rsidR="002E7CC9" w:rsidRPr="00BB61F4" w:rsidRDefault="002E7CC9" w:rsidP="002E7CC9">
      <w:pPr>
        <w:pStyle w:val="NoSpacing"/>
        <w:jc w:val="both"/>
        <w:rPr>
          <w:rFonts w:ascii="Times New Roman" w:hAnsi="Times New Roman"/>
          <w:sz w:val="24"/>
        </w:rPr>
      </w:pPr>
      <w:r w:rsidRPr="00BB61F4">
        <w:rPr>
          <w:rFonts w:ascii="Symbol" w:eastAsia="Symbol" w:hAnsi="Symbol" w:cs="Symbol"/>
          <w:sz w:val="24"/>
        </w:rPr>
        <w:t></w:t>
      </w:r>
      <w:r w:rsidRPr="00BB61F4">
        <w:rPr>
          <w:rFonts w:ascii="Times New Roman" w:hAnsi="Times New Roman"/>
          <w:sz w:val="24"/>
        </w:rPr>
        <w:t xml:space="preserve"> </w:t>
      </w:r>
      <w:r w:rsidRPr="00AD625E">
        <w:rPr>
          <w:rFonts w:ascii="Times New Roman" w:hAnsi="Times New Roman"/>
          <w:b/>
          <w:sz w:val="24"/>
        </w:rPr>
        <w:t>Council Appointment Required</w:t>
      </w:r>
      <w:r>
        <w:rPr>
          <w:rFonts w:ascii="Times New Roman" w:hAnsi="Times New Roman"/>
          <w:sz w:val="24"/>
        </w:rPr>
        <w:t>: Is an appointment by the Council required?</w:t>
      </w:r>
    </w:p>
    <w:p w14:paraId="70EB17CF" w14:textId="77777777" w:rsidR="002E7CC9" w:rsidRPr="00BB61F4" w:rsidRDefault="002E7CC9" w:rsidP="002E7CC9">
      <w:pPr>
        <w:pStyle w:val="NoSpacing"/>
        <w:jc w:val="both"/>
        <w:rPr>
          <w:rFonts w:ascii="Times New Roman" w:hAnsi="Times New Roman"/>
          <w:sz w:val="24"/>
        </w:rPr>
      </w:pPr>
      <w:r w:rsidRPr="00BB61F4">
        <w:rPr>
          <w:rFonts w:ascii="Symbol" w:eastAsia="Symbol" w:hAnsi="Symbol" w:cs="Symbol"/>
          <w:sz w:val="24"/>
        </w:rPr>
        <w:t></w:t>
      </w:r>
      <w:r w:rsidRPr="00BB61F4">
        <w:rPr>
          <w:rFonts w:ascii="Times New Roman" w:hAnsi="Times New Roman"/>
          <w:sz w:val="24"/>
        </w:rPr>
        <w:t xml:space="preserve"> </w:t>
      </w:r>
      <w:r w:rsidRPr="00AD625E">
        <w:rPr>
          <w:rFonts w:ascii="Times New Roman" w:hAnsi="Times New Roman"/>
          <w:b/>
          <w:sz w:val="24"/>
        </w:rPr>
        <w:t>Other Appointment Required</w:t>
      </w:r>
      <w:r>
        <w:rPr>
          <w:rFonts w:ascii="Times New Roman" w:hAnsi="Times New Roman"/>
          <w:sz w:val="24"/>
        </w:rPr>
        <w:t>: Are other appointments not by the Council required?</w:t>
      </w:r>
    </w:p>
    <w:p w14:paraId="5D8C2D33" w14:textId="77777777" w:rsidR="002E7CC9" w:rsidRDefault="002E7CC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B61F4">
        <w:rPr>
          <w:rFonts w:ascii="Symbol" w:eastAsia="Symbol" w:hAnsi="Symbol" w:cs="Symbol"/>
          <w:sz w:val="24"/>
        </w:rPr>
        <w:t></w:t>
      </w:r>
      <w:r w:rsidRPr="00BB61F4">
        <w:rPr>
          <w:rFonts w:ascii="Times New Roman" w:hAnsi="Times New Roman"/>
          <w:sz w:val="24"/>
        </w:rPr>
        <w:t xml:space="preserve"> </w:t>
      </w:r>
      <w:r w:rsidRPr="00AD625E">
        <w:rPr>
          <w:rFonts w:ascii="Times New Roman" w:hAnsi="Times New Roman"/>
          <w:b/>
          <w:sz w:val="24"/>
        </w:rPr>
        <w:t xml:space="preserve">Council </w:t>
      </w:r>
      <w:r w:rsidRPr="00AD625E">
        <w:rPr>
          <w:rFonts w:ascii="Times New Roman" w:hAnsi="Times New Roman"/>
          <w:b/>
          <w:sz w:val="24"/>
          <w:szCs w:val="24"/>
        </w:rPr>
        <w:t>Operations</w:t>
      </w:r>
      <w:r>
        <w:rPr>
          <w:rFonts w:ascii="Times New Roman" w:hAnsi="Times New Roman"/>
          <w:sz w:val="24"/>
          <w:szCs w:val="24"/>
        </w:rPr>
        <w:t xml:space="preserve">: </w:t>
      </w:r>
      <w:r w:rsidRPr="00AD625E">
        <w:rPr>
          <w:rFonts w:ascii="Times New Roman" w:hAnsi="Times New Roman"/>
          <w:sz w:val="24"/>
          <w:szCs w:val="24"/>
        </w:rPr>
        <w:t xml:space="preserve">Might this </w:t>
      </w:r>
      <w:r>
        <w:rPr>
          <w:rFonts w:ascii="Times New Roman" w:hAnsi="Times New Roman"/>
          <w:sz w:val="24"/>
          <w:szCs w:val="24"/>
        </w:rPr>
        <w:t xml:space="preserve">law </w:t>
      </w:r>
      <w:r w:rsidRPr="00AD625E">
        <w:rPr>
          <w:rFonts w:ascii="Times New Roman" w:hAnsi="Times New Roman"/>
          <w:sz w:val="24"/>
          <w:szCs w:val="24"/>
        </w:rPr>
        <w:t>affect the Council’s own operations?</w:t>
      </w:r>
    </w:p>
    <w:p w14:paraId="0E27B00A" w14:textId="77777777" w:rsidR="00F6567F" w:rsidRDefault="00F6567F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3BFC9FA5" w14:textId="77777777" w:rsidR="00835859" w:rsidRDefault="00835859" w:rsidP="00835859">
      <w:pPr>
        <w:jc w:val="both"/>
        <w:rPr>
          <w:sz w:val="18"/>
          <w:szCs w:val="18"/>
        </w:rPr>
      </w:pPr>
      <w:r w:rsidRPr="44555E66">
        <w:rPr>
          <w:sz w:val="18"/>
          <w:szCs w:val="18"/>
        </w:rPr>
        <w:t>MH</w:t>
      </w:r>
    </w:p>
    <w:p w14:paraId="65855115" w14:textId="77777777" w:rsidR="00835859" w:rsidRDefault="00835859" w:rsidP="00835859">
      <w:pPr>
        <w:jc w:val="both"/>
        <w:rPr>
          <w:sz w:val="18"/>
          <w:szCs w:val="18"/>
        </w:rPr>
      </w:pPr>
      <w:r w:rsidRPr="44555E66">
        <w:rPr>
          <w:sz w:val="18"/>
          <w:szCs w:val="18"/>
        </w:rPr>
        <w:t>LS #10389</w:t>
      </w:r>
    </w:p>
    <w:p w14:paraId="46849228" w14:textId="47F2BD6D" w:rsidR="00835859" w:rsidRDefault="00835859" w:rsidP="00835859">
      <w:pPr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Int. </w:t>
      </w:r>
      <w:r w:rsidR="00DF784B">
        <w:rPr>
          <w:sz w:val="18"/>
          <w:szCs w:val="18"/>
        </w:rPr>
        <w:t>#</w:t>
      </w:r>
      <w:proofErr w:type="gramEnd"/>
      <w:r>
        <w:rPr>
          <w:sz w:val="18"/>
          <w:szCs w:val="18"/>
        </w:rPr>
        <w:t>0770-2024</w:t>
      </w:r>
    </w:p>
    <w:p w14:paraId="6F0611B3" w14:textId="4464A2CB" w:rsidR="00F6567F" w:rsidRPr="00A07A6E" w:rsidRDefault="00835859" w:rsidP="00A07A6E">
      <w:pPr>
        <w:jc w:val="both"/>
        <w:rPr>
          <w:sz w:val="18"/>
          <w:szCs w:val="18"/>
        </w:rPr>
      </w:pPr>
      <w:r w:rsidRPr="44555E66">
        <w:rPr>
          <w:sz w:val="18"/>
          <w:szCs w:val="18"/>
        </w:rPr>
        <w:t>1/</w:t>
      </w:r>
      <w:r>
        <w:rPr>
          <w:sz w:val="18"/>
          <w:szCs w:val="18"/>
        </w:rPr>
        <w:t>6</w:t>
      </w:r>
      <w:r w:rsidRPr="44555E66">
        <w:rPr>
          <w:sz w:val="18"/>
          <w:szCs w:val="18"/>
        </w:rPr>
        <w:t>/202</w:t>
      </w:r>
      <w:r>
        <w:rPr>
          <w:sz w:val="18"/>
          <w:szCs w:val="18"/>
        </w:rPr>
        <w:t>6 10:55 AM</w:t>
      </w:r>
    </w:p>
    <w:sectPr w:rsidR="00F6567F" w:rsidRPr="00A07A6E" w:rsidSect="00284F1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959C6" w14:textId="77777777" w:rsidR="0017637F" w:rsidRDefault="0017637F" w:rsidP="00272634">
      <w:r>
        <w:separator/>
      </w:r>
    </w:p>
  </w:endnote>
  <w:endnote w:type="continuationSeparator" w:id="0">
    <w:p w14:paraId="1722C12B" w14:textId="77777777" w:rsidR="0017637F" w:rsidRDefault="0017637F" w:rsidP="00272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121A3" w14:textId="77777777" w:rsidR="0017637F" w:rsidRDefault="0017637F" w:rsidP="00272634">
      <w:r>
        <w:separator/>
      </w:r>
    </w:p>
  </w:footnote>
  <w:footnote w:type="continuationSeparator" w:id="0">
    <w:p w14:paraId="2F5A4CDB" w14:textId="77777777" w:rsidR="0017637F" w:rsidRDefault="0017637F" w:rsidP="00272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B04F" w14:textId="77777777" w:rsidR="00D229A5" w:rsidRPr="00F508D7" w:rsidRDefault="00D229A5" w:rsidP="00F508D7">
    <w:pPr>
      <w:pStyle w:val="Header"/>
    </w:pPr>
    <w:r w:rsidRPr="00F508D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17E5A"/>
    <w:multiLevelType w:val="hybridMultilevel"/>
    <w:tmpl w:val="3702B12A"/>
    <w:lvl w:ilvl="0" w:tplc="6096B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D4E"/>
    <w:multiLevelType w:val="hybridMultilevel"/>
    <w:tmpl w:val="B22A67DC"/>
    <w:lvl w:ilvl="0" w:tplc="99C0C2D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2A56E8"/>
    <w:multiLevelType w:val="hybridMultilevel"/>
    <w:tmpl w:val="12304248"/>
    <w:lvl w:ilvl="0" w:tplc="FDC619D2">
      <w:start w:val="1"/>
      <w:numFmt w:val="lowerLetter"/>
      <w:lvlText w:val="%1.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6D995D3C"/>
    <w:multiLevelType w:val="hybridMultilevel"/>
    <w:tmpl w:val="4CB41EB8"/>
    <w:lvl w:ilvl="0" w:tplc="E294C8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579461">
    <w:abstractNumId w:val="0"/>
  </w:num>
  <w:num w:numId="2" w16cid:durableId="547453595">
    <w:abstractNumId w:val="3"/>
  </w:num>
  <w:num w:numId="3" w16cid:durableId="160046110">
    <w:abstractNumId w:val="1"/>
  </w:num>
  <w:num w:numId="4" w16cid:durableId="1263338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652A2B96-B968-44C7-891E-E00126D161FA}"/>
    <w:docVar w:name="dgnword-eventsink" w:val="121359960"/>
  </w:docVars>
  <w:rsids>
    <w:rsidRoot w:val="00A54037"/>
    <w:rsid w:val="00006640"/>
    <w:rsid w:val="000151A2"/>
    <w:rsid w:val="00017404"/>
    <w:rsid w:val="00025766"/>
    <w:rsid w:val="00080B67"/>
    <w:rsid w:val="00092CD5"/>
    <w:rsid w:val="000A30FD"/>
    <w:rsid w:val="000A441A"/>
    <w:rsid w:val="000A4BAB"/>
    <w:rsid w:val="000D6A8E"/>
    <w:rsid w:val="000E45B9"/>
    <w:rsid w:val="00102FE8"/>
    <w:rsid w:val="0010786F"/>
    <w:rsid w:val="001144C7"/>
    <w:rsid w:val="00131D2A"/>
    <w:rsid w:val="001446FB"/>
    <w:rsid w:val="00147BAC"/>
    <w:rsid w:val="00163246"/>
    <w:rsid w:val="0016637F"/>
    <w:rsid w:val="0017637F"/>
    <w:rsid w:val="001864FA"/>
    <w:rsid w:val="001A46C2"/>
    <w:rsid w:val="001C1B1C"/>
    <w:rsid w:val="001E4CB8"/>
    <w:rsid w:val="00216A92"/>
    <w:rsid w:val="0025083F"/>
    <w:rsid w:val="00272634"/>
    <w:rsid w:val="00277AA4"/>
    <w:rsid w:val="00280543"/>
    <w:rsid w:val="00281DB3"/>
    <w:rsid w:val="002838C6"/>
    <w:rsid w:val="00284F18"/>
    <w:rsid w:val="002918CA"/>
    <w:rsid w:val="002B035E"/>
    <w:rsid w:val="002D78A5"/>
    <w:rsid w:val="002E7CC9"/>
    <w:rsid w:val="00320F50"/>
    <w:rsid w:val="003334F3"/>
    <w:rsid w:val="00333E63"/>
    <w:rsid w:val="00387162"/>
    <w:rsid w:val="003A304F"/>
    <w:rsid w:val="003B1D08"/>
    <w:rsid w:val="003B78FD"/>
    <w:rsid w:val="003C37C4"/>
    <w:rsid w:val="003E57E6"/>
    <w:rsid w:val="004042E2"/>
    <w:rsid w:val="00424E79"/>
    <w:rsid w:val="0045477B"/>
    <w:rsid w:val="00463509"/>
    <w:rsid w:val="00481621"/>
    <w:rsid w:val="004B589D"/>
    <w:rsid w:val="004D4C05"/>
    <w:rsid w:val="004D59BE"/>
    <w:rsid w:val="004E641A"/>
    <w:rsid w:val="004F387D"/>
    <w:rsid w:val="00501947"/>
    <w:rsid w:val="005021D5"/>
    <w:rsid w:val="00512FB5"/>
    <w:rsid w:val="0052070F"/>
    <w:rsid w:val="005331A0"/>
    <w:rsid w:val="00537823"/>
    <w:rsid w:val="00541975"/>
    <w:rsid w:val="00553228"/>
    <w:rsid w:val="00563377"/>
    <w:rsid w:val="005676D4"/>
    <w:rsid w:val="005B1E8E"/>
    <w:rsid w:val="005B68A7"/>
    <w:rsid w:val="005C36F7"/>
    <w:rsid w:val="005C50E1"/>
    <w:rsid w:val="005E13A6"/>
    <w:rsid w:val="005E5537"/>
    <w:rsid w:val="00615680"/>
    <w:rsid w:val="00651D12"/>
    <w:rsid w:val="00675144"/>
    <w:rsid w:val="00696F8C"/>
    <w:rsid w:val="006A37AE"/>
    <w:rsid w:val="006C1C95"/>
    <w:rsid w:val="006F5093"/>
    <w:rsid w:val="0073170F"/>
    <w:rsid w:val="00743154"/>
    <w:rsid w:val="00751580"/>
    <w:rsid w:val="00752C9C"/>
    <w:rsid w:val="00774D05"/>
    <w:rsid w:val="00774EA6"/>
    <w:rsid w:val="007876AD"/>
    <w:rsid w:val="00793170"/>
    <w:rsid w:val="007E1507"/>
    <w:rsid w:val="008044A0"/>
    <w:rsid w:val="00804839"/>
    <w:rsid w:val="008100FA"/>
    <w:rsid w:val="0082024D"/>
    <w:rsid w:val="00820C10"/>
    <w:rsid w:val="00835859"/>
    <w:rsid w:val="00837EB5"/>
    <w:rsid w:val="00844D81"/>
    <w:rsid w:val="00846BBD"/>
    <w:rsid w:val="00880E39"/>
    <w:rsid w:val="00881E97"/>
    <w:rsid w:val="00883E40"/>
    <w:rsid w:val="00887A5A"/>
    <w:rsid w:val="008A1307"/>
    <w:rsid w:val="008B0031"/>
    <w:rsid w:val="008B6000"/>
    <w:rsid w:val="009220E8"/>
    <w:rsid w:val="009243C8"/>
    <w:rsid w:val="009422C6"/>
    <w:rsid w:val="00962A70"/>
    <w:rsid w:val="009809D3"/>
    <w:rsid w:val="00990C7C"/>
    <w:rsid w:val="00997024"/>
    <w:rsid w:val="009A1128"/>
    <w:rsid w:val="009B087E"/>
    <w:rsid w:val="009B0B8B"/>
    <w:rsid w:val="009B29D1"/>
    <w:rsid w:val="009C4F32"/>
    <w:rsid w:val="00A022CE"/>
    <w:rsid w:val="00A0603B"/>
    <w:rsid w:val="00A07A6E"/>
    <w:rsid w:val="00A143FB"/>
    <w:rsid w:val="00A25A2F"/>
    <w:rsid w:val="00A46778"/>
    <w:rsid w:val="00A54037"/>
    <w:rsid w:val="00A62266"/>
    <w:rsid w:val="00A671BF"/>
    <w:rsid w:val="00A87143"/>
    <w:rsid w:val="00A91BB0"/>
    <w:rsid w:val="00AA2414"/>
    <w:rsid w:val="00AB420A"/>
    <w:rsid w:val="00AF4E8B"/>
    <w:rsid w:val="00AF56D8"/>
    <w:rsid w:val="00B21D20"/>
    <w:rsid w:val="00B93712"/>
    <w:rsid w:val="00B9759C"/>
    <w:rsid w:val="00BA19FD"/>
    <w:rsid w:val="00BB0318"/>
    <w:rsid w:val="00BD2574"/>
    <w:rsid w:val="00BD41DD"/>
    <w:rsid w:val="00BD51CA"/>
    <w:rsid w:val="00C0390A"/>
    <w:rsid w:val="00C14E7F"/>
    <w:rsid w:val="00C21ACE"/>
    <w:rsid w:val="00C22CDF"/>
    <w:rsid w:val="00C6040C"/>
    <w:rsid w:val="00C909F0"/>
    <w:rsid w:val="00CC3989"/>
    <w:rsid w:val="00CC3D22"/>
    <w:rsid w:val="00D0018B"/>
    <w:rsid w:val="00D21553"/>
    <w:rsid w:val="00D229A5"/>
    <w:rsid w:val="00D32269"/>
    <w:rsid w:val="00D34B4A"/>
    <w:rsid w:val="00D40B43"/>
    <w:rsid w:val="00D74104"/>
    <w:rsid w:val="00D92C74"/>
    <w:rsid w:val="00DD7636"/>
    <w:rsid w:val="00DE11D8"/>
    <w:rsid w:val="00DF29D4"/>
    <w:rsid w:val="00DF784B"/>
    <w:rsid w:val="00E1178F"/>
    <w:rsid w:val="00E24B2B"/>
    <w:rsid w:val="00E24CDF"/>
    <w:rsid w:val="00E26BC2"/>
    <w:rsid w:val="00E444FF"/>
    <w:rsid w:val="00E4509E"/>
    <w:rsid w:val="00E82552"/>
    <w:rsid w:val="00E846EE"/>
    <w:rsid w:val="00E927DE"/>
    <w:rsid w:val="00E963AB"/>
    <w:rsid w:val="00EA1CBB"/>
    <w:rsid w:val="00EB7FDF"/>
    <w:rsid w:val="00ED3C22"/>
    <w:rsid w:val="00F05266"/>
    <w:rsid w:val="00F138A4"/>
    <w:rsid w:val="00F20AB4"/>
    <w:rsid w:val="00F41956"/>
    <w:rsid w:val="00F42EE4"/>
    <w:rsid w:val="00F508D7"/>
    <w:rsid w:val="00F51D32"/>
    <w:rsid w:val="00F6567F"/>
    <w:rsid w:val="00F8773C"/>
    <w:rsid w:val="00FA1504"/>
    <w:rsid w:val="0A330FDB"/>
    <w:rsid w:val="39484313"/>
    <w:rsid w:val="5771B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C9C99"/>
  <w15:chartTrackingRefBased/>
  <w15:docId w15:val="{B4F157B1-ED97-4FB3-A00D-A4599338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9D"/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qFormat/>
    <w:rsid w:val="004B589D"/>
    <w:pPr>
      <w:keepNext/>
      <w:suppressAutoHyphens/>
      <w:spacing w:after="24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4037"/>
    <w:rPr>
      <w:sz w:val="22"/>
      <w:szCs w:val="22"/>
    </w:rPr>
  </w:style>
  <w:style w:type="character" w:styleId="Hyperlink">
    <w:name w:val="Hyperlink"/>
    <w:uiPriority w:val="99"/>
    <w:unhideWhenUsed/>
    <w:rsid w:val="00512FB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2CDF"/>
    <w:pPr>
      <w:spacing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33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1A0"/>
    <w:rPr>
      <w:rFonts w:ascii="Calibri" w:hAnsi="Calibri"/>
      <w:sz w:val="20"/>
    </w:rPr>
  </w:style>
  <w:style w:type="character" w:customStyle="1" w:styleId="CommentTextChar">
    <w:name w:val="Comment Text Char"/>
    <w:link w:val="CommentText"/>
    <w:uiPriority w:val="99"/>
    <w:semiHidden/>
    <w:rsid w:val="00533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1A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31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31A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4B589D"/>
    <w:rPr>
      <w:rFonts w:ascii="Times New Roman" w:eastAsia="Calibri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character" w:customStyle="1" w:styleId="st1">
    <w:name w:val="st1"/>
    <w:rsid w:val="00743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1734</Characters>
  <Application>Microsoft Office Word</Application>
  <DocSecurity>4</DocSecurity>
  <Lines>14</Lines>
  <Paragraphs>4</Paragraphs>
  <ScaleCrop>false</ScaleCrop>
  <Company>NYCC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Atkin</dc:creator>
  <cp:keywords/>
  <cp:lastModifiedBy>Jeffries, Jillian</cp:lastModifiedBy>
  <cp:revision>2</cp:revision>
  <dcterms:created xsi:type="dcterms:W3CDTF">2026-02-06T21:36:00Z</dcterms:created>
  <dcterms:modified xsi:type="dcterms:W3CDTF">2026-02-06T21:36:00Z</dcterms:modified>
</cp:coreProperties>
</file>