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105D2BCF" w:rsidR="00E91859" w:rsidRDefault="00E91859" w:rsidP="00E91859">
      <w:r>
        <w:t>Int. No.</w:t>
      </w:r>
      <w:r w:rsidR="00757943">
        <w:t xml:space="preserve"> </w:t>
      </w:r>
      <w:r w:rsidR="00A93DEE">
        <w:t>277</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3F763A74" w:rsidR="00E91859" w:rsidRDefault="00E91859" w:rsidP="00E91859">
      <w:r>
        <w:t xml:space="preserve">Council Member </w:t>
      </w:r>
      <w:r w:rsidR="009D4B41">
        <w:t>Lee</w:t>
      </w:r>
    </w:p>
    <w:p w14:paraId="70F12DAD" w14:textId="77777777" w:rsidR="00757943" w:rsidRDefault="00757943" w:rsidP="00E91859"/>
    <w:p w14:paraId="5AB57D93" w14:textId="74107659" w:rsidR="00E91859" w:rsidRDefault="00E91859" w:rsidP="00E91859">
      <w:pPr>
        <w:pStyle w:val="Heading1"/>
      </w:pPr>
      <w:r>
        <w:t>Bill Title:</w:t>
      </w:r>
    </w:p>
    <w:p w14:paraId="2F6FD2DC" w14:textId="46279176" w:rsidR="00E91859" w:rsidRDefault="00E91859" w:rsidP="00E91859">
      <w:r>
        <w:t xml:space="preserve">A Local Law </w:t>
      </w:r>
      <w:r w:rsidR="00C723EE">
        <w:t>to</w:t>
      </w:r>
      <w:r w:rsidR="00EC650A" w:rsidRPr="00EC650A">
        <w:t xml:space="preserve"> </w:t>
      </w:r>
      <w:r w:rsidR="00F34FE4" w:rsidRPr="00F34FE4">
        <w:t>amend the administrative code of the city of New York, in relation to requiring the provision of mental health first aid training</w:t>
      </w:r>
    </w:p>
    <w:p w14:paraId="0A21FEA6" w14:textId="77777777" w:rsidR="00757943" w:rsidRDefault="00757943" w:rsidP="00E91859"/>
    <w:p w14:paraId="12FE7ABE" w14:textId="5374B21C" w:rsidR="00757943" w:rsidRDefault="00757943" w:rsidP="00757943">
      <w:pPr>
        <w:pStyle w:val="Heading1"/>
      </w:pPr>
      <w:r>
        <w:t>Submitted by:</w:t>
      </w:r>
    </w:p>
    <w:p w14:paraId="738668F7" w14:textId="5698C513" w:rsidR="00757943" w:rsidRDefault="00757943" w:rsidP="00757943">
      <w:r>
        <w:t xml:space="preserve">Council Member </w:t>
      </w:r>
      <w:r w:rsidR="009D4B41">
        <w:t>Lee</w:t>
      </w:r>
    </w:p>
    <w:p w14:paraId="1AC2A05E" w14:textId="77777777" w:rsidR="00757943" w:rsidRPr="00757943" w:rsidRDefault="00757943" w:rsidP="00757943"/>
    <w:p w14:paraId="023AF307" w14:textId="282309A6" w:rsidR="00E91859" w:rsidRDefault="00E91859" w:rsidP="00F20A15">
      <w:pPr>
        <w:pStyle w:val="Heading1"/>
      </w:pPr>
      <w:r>
        <w:t>Justification:</w:t>
      </w:r>
    </w:p>
    <w:p w14:paraId="3F0A2671" w14:textId="2971CD62" w:rsidR="00471BEA" w:rsidRDefault="00471BEA" w:rsidP="00471BEA">
      <w:r>
        <w:t>Mental health and substance use crises often show up first in everyday community settings: on the street, in places of worship, salons, small businesses, and other public-facing environments. The people present may not know how to recognize warning signs or respond safely. This gap can lead to missed opportunities for early intervention, escalation to emergency situations, and unnecessary harm for individuals and families.</w:t>
      </w:r>
    </w:p>
    <w:p w14:paraId="037186A2" w14:textId="77777777" w:rsidR="00471BEA" w:rsidRDefault="00471BEA" w:rsidP="00471BEA"/>
    <w:p w14:paraId="6E62F262" w14:textId="3BE9CC3C" w:rsidR="00471BEA" w:rsidRPr="00471BEA" w:rsidRDefault="00471BEA" w:rsidP="00471BEA">
      <w:r>
        <w:t xml:space="preserve">This legislation addresses this need by requiring the Department of Health and Mental Hygiene, in collaboration with the Office of Community Mental Health, to offer free, regularly scheduled Mental Health First Aid training for the </w:t>
      </w:r>
      <w:proofErr w:type="gramStart"/>
      <w:r>
        <w:t>general public</w:t>
      </w:r>
      <w:proofErr w:type="gramEnd"/>
      <w:r>
        <w:t>. The bill also ensures the training is accessible by requiring it in English and at least six times per year in each designated citywide language, and it directs targeted outreach to public-facing professionals and community leaders who frequently encounter people in crisis. By expanding access to practical, evidence-based training, this legislation strengthens community capacity to respond early and appropriately—before situations become emergencies.</w:t>
      </w:r>
    </w:p>
    <w:sectPr w:rsidR="00471BEA" w:rsidRPr="00471B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F2E94" w14:textId="77777777" w:rsidR="006420B2" w:rsidRDefault="006420B2" w:rsidP="006420B2">
      <w:r>
        <w:separator/>
      </w:r>
    </w:p>
  </w:endnote>
  <w:endnote w:type="continuationSeparator" w:id="0">
    <w:p w14:paraId="503E7D07" w14:textId="77777777" w:rsidR="006420B2" w:rsidRDefault="006420B2"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F97B2" w14:textId="77777777" w:rsidR="006420B2" w:rsidRDefault="006420B2" w:rsidP="006420B2">
      <w:r>
        <w:separator/>
      </w:r>
    </w:p>
  </w:footnote>
  <w:footnote w:type="continuationSeparator" w:id="0">
    <w:p w14:paraId="3BAD6FFD" w14:textId="77777777" w:rsidR="006420B2" w:rsidRDefault="006420B2"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1C3431"/>
    <w:rsid w:val="002473BE"/>
    <w:rsid w:val="0034091B"/>
    <w:rsid w:val="00471BEA"/>
    <w:rsid w:val="00582C5D"/>
    <w:rsid w:val="006420B2"/>
    <w:rsid w:val="00757943"/>
    <w:rsid w:val="00894668"/>
    <w:rsid w:val="008C1FD9"/>
    <w:rsid w:val="008C77A2"/>
    <w:rsid w:val="009A48C2"/>
    <w:rsid w:val="009D4B41"/>
    <w:rsid w:val="009D60D7"/>
    <w:rsid w:val="00A33B06"/>
    <w:rsid w:val="00A75A49"/>
    <w:rsid w:val="00A93DEE"/>
    <w:rsid w:val="00AD2351"/>
    <w:rsid w:val="00C723EE"/>
    <w:rsid w:val="00CB0FBE"/>
    <w:rsid w:val="00DE38D8"/>
    <w:rsid w:val="00E91859"/>
    <w:rsid w:val="00EC650A"/>
    <w:rsid w:val="00F20A15"/>
    <w:rsid w:val="00F34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1390</Characters>
  <Application>Microsoft Office Word</Application>
  <DocSecurity>0</DocSecurity>
  <Lines>11</Lines>
  <Paragraphs>3</Paragraphs>
  <ScaleCrop>false</ScaleCrop>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2026-03-23T13:06:00Z</dcterms:created>
  <dcterms:modified xsi:type="dcterms:W3CDTF">2026-03-23T13:06:00Z</dcterms:modified>
</cp:coreProperties>
</file>