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62F9BB" w14:textId="66A1D8D3" w:rsidR="00757943" w:rsidRPr="00757943" w:rsidRDefault="00757943" w:rsidP="00757943">
      <w:pPr>
        <w:pStyle w:val="Title"/>
      </w:pPr>
      <w:r w:rsidRPr="00757943">
        <w:t>New York City Council</w:t>
      </w:r>
    </w:p>
    <w:p w14:paraId="2FF3CAD2" w14:textId="0B7729C4" w:rsidR="00E91859" w:rsidRDefault="00E91859" w:rsidP="00E91859">
      <w:pPr>
        <w:pStyle w:val="Title"/>
      </w:pPr>
      <w:r>
        <w:t>Memorandum in Support</w:t>
      </w:r>
      <w:r w:rsidR="00757943">
        <w:t xml:space="preserve"> of Legislation</w:t>
      </w:r>
    </w:p>
    <w:p w14:paraId="2F4F16AB" w14:textId="070FA00B" w:rsidR="00E91859" w:rsidRDefault="00E91859" w:rsidP="00E91859">
      <w:pPr>
        <w:rPr>
          <w:i/>
          <w:iCs/>
        </w:rPr>
      </w:pPr>
      <w:r>
        <w:rPr>
          <w:i/>
          <w:iCs/>
        </w:rPr>
        <w:t xml:space="preserve">This memorandum is authored by the sponsor and explains the need for the legislation referenced </w:t>
      </w:r>
      <w:r w:rsidR="00A33B06">
        <w:rPr>
          <w:i/>
          <w:iCs/>
        </w:rPr>
        <w:t>below</w:t>
      </w:r>
      <w:r>
        <w:rPr>
          <w:i/>
          <w:iCs/>
        </w:rPr>
        <w:t>, in accordance with Rule 6.00(d) of the Rules of the Council.</w:t>
      </w:r>
    </w:p>
    <w:p w14:paraId="7FC53AE1" w14:textId="77777777" w:rsidR="00757943" w:rsidRPr="00E91859" w:rsidRDefault="00757943" w:rsidP="00E91859">
      <w:pPr>
        <w:rPr>
          <w:i/>
          <w:iCs/>
        </w:rPr>
      </w:pPr>
    </w:p>
    <w:p w14:paraId="6A587746" w14:textId="1F197D97" w:rsidR="00E91859" w:rsidRDefault="00E91859" w:rsidP="00E91859">
      <w:pPr>
        <w:pStyle w:val="Heading1"/>
      </w:pPr>
      <w:r>
        <w:t>Introduction Number:</w:t>
      </w:r>
    </w:p>
    <w:p w14:paraId="0C094213" w14:textId="4F5FFC3F" w:rsidR="00E91859" w:rsidRDefault="00E91859" w:rsidP="00E91859">
      <w:r>
        <w:t>Int. No.</w:t>
      </w:r>
      <w:r w:rsidR="00757943">
        <w:t xml:space="preserve"> </w:t>
      </w:r>
      <w:r w:rsidR="00D22C80">
        <w:t>299</w:t>
      </w:r>
    </w:p>
    <w:p w14:paraId="735D2175" w14:textId="77777777" w:rsidR="00757943" w:rsidRDefault="00757943" w:rsidP="00E91859"/>
    <w:p w14:paraId="5A0DE583" w14:textId="7B669BCC" w:rsidR="00E91859" w:rsidRDefault="00E91859" w:rsidP="00E91859">
      <w:pPr>
        <w:pStyle w:val="Heading1"/>
        <w:rPr>
          <w:u w:val="none"/>
        </w:rPr>
      </w:pPr>
      <w:r>
        <w:t>Prime Sponsors:</w:t>
      </w:r>
    </w:p>
    <w:p w14:paraId="38516135" w14:textId="755FE278" w:rsidR="00E91859" w:rsidRDefault="00E91859" w:rsidP="00E91859">
      <w:r>
        <w:t xml:space="preserve">Council Member </w:t>
      </w:r>
      <w:r w:rsidR="006D67A9">
        <w:t>Marte</w:t>
      </w:r>
    </w:p>
    <w:p w14:paraId="70F12DAD" w14:textId="77777777" w:rsidR="00757943" w:rsidRDefault="00757943" w:rsidP="00E91859"/>
    <w:p w14:paraId="5AB57D93" w14:textId="74107659" w:rsidR="00E91859" w:rsidRDefault="00E91859" w:rsidP="00E91859">
      <w:pPr>
        <w:pStyle w:val="Heading1"/>
      </w:pPr>
      <w:r>
        <w:t>Bill Title:</w:t>
      </w:r>
    </w:p>
    <w:p w14:paraId="2F6FD2DC" w14:textId="3CE1B3EA" w:rsidR="00E91859" w:rsidRDefault="00E91859" w:rsidP="00E91859">
      <w:r>
        <w:t xml:space="preserve">A Local Law to </w:t>
      </w:r>
      <w:r w:rsidR="006D67A9" w:rsidRPr="006D67A9">
        <w:t>requir</w:t>
      </w:r>
      <w:r w:rsidR="006D67A9">
        <w:t>e</w:t>
      </w:r>
      <w:r w:rsidR="006D67A9" w:rsidRPr="006D67A9">
        <w:t xml:space="preserve"> a report on outreach by the department of education and the department of health and mental hygiene to individuals who were students, teachers and staff at schools near the World Trade Center during the 2001-2002 school year</w:t>
      </w:r>
    </w:p>
    <w:p w14:paraId="0A21FEA6" w14:textId="77777777" w:rsidR="00757943" w:rsidRDefault="00757943" w:rsidP="00E91859"/>
    <w:p w14:paraId="12FE7ABE" w14:textId="5374B21C" w:rsidR="00757943" w:rsidRDefault="00757943" w:rsidP="00757943">
      <w:pPr>
        <w:pStyle w:val="Heading1"/>
      </w:pPr>
      <w:r>
        <w:t>Submitted by:</w:t>
      </w:r>
    </w:p>
    <w:p w14:paraId="738668F7" w14:textId="0457F4BB" w:rsidR="00757943" w:rsidRDefault="00757943" w:rsidP="00757943">
      <w:r>
        <w:t xml:space="preserve">Council Member </w:t>
      </w:r>
      <w:r w:rsidR="006D67A9">
        <w:t>Marte</w:t>
      </w:r>
    </w:p>
    <w:p w14:paraId="1AC2A05E" w14:textId="77777777" w:rsidR="00757943" w:rsidRPr="00757943" w:rsidRDefault="00757943" w:rsidP="00757943"/>
    <w:p w14:paraId="1FDA63B5" w14:textId="573E7AEB" w:rsidR="00E91859" w:rsidRDefault="00E91859" w:rsidP="00E91859">
      <w:pPr>
        <w:pStyle w:val="Heading1"/>
      </w:pPr>
      <w:r>
        <w:t>Justification:</w:t>
      </w:r>
    </w:p>
    <w:p w14:paraId="023AF307" w14:textId="62157D78" w:rsidR="00E91859" w:rsidRDefault="006D67A9" w:rsidP="00E91859">
      <w:r>
        <w:t>Following the attacks on September 11</w:t>
      </w:r>
      <w:r w:rsidRPr="006D67A9">
        <w:rPr>
          <w:vertAlign w:val="superscript"/>
        </w:rPr>
        <w:t>th</w:t>
      </w:r>
      <w:r>
        <w:t>, 2001, thousands of students, teachers, and faculty were in the schools nearby Ground Zero, despite the toxins in the air that have caused many illnesses. There has been much outreach done to downtown residents who lived in proximity to Ground Zero, to make them aware of the 9/11 related diseases they may be exposed to and the benefits they are eligible for. However, for the teachers, staff, and students who did not live in Lower Manhattan but simply worked there, it is unclear what outreach has been done. For example, a custodian at a Lower Manhattan school, who lived elsewhere, may have only recently become ill and has not made the connection between their diseases and their time working near Ground Zero.</w:t>
      </w:r>
    </w:p>
    <w:p w14:paraId="305E28B9" w14:textId="77777777" w:rsidR="006D67A9" w:rsidRDefault="006D67A9" w:rsidP="00E91859"/>
    <w:p w14:paraId="546F68E4" w14:textId="598551E1" w:rsidR="006D67A9" w:rsidRDefault="006D67A9" w:rsidP="00E91859">
      <w:r>
        <w:t xml:space="preserve">This bill would provide a better sense of who may have been impacted by 9/11 related illnesses but has fallen through the cracks of previous outreach. Based on this information, recommendations can be made to ensure all those who may have been impacted can be made aware and receive access to benefits. </w:t>
      </w:r>
    </w:p>
    <w:sectPr w:rsidR="006D67A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7F6120" w14:textId="77777777" w:rsidR="009C1D5B" w:rsidRDefault="009C1D5B" w:rsidP="006420B2">
      <w:r>
        <w:separator/>
      </w:r>
    </w:p>
  </w:endnote>
  <w:endnote w:type="continuationSeparator" w:id="0">
    <w:p w14:paraId="1B127976" w14:textId="77777777" w:rsidR="009C1D5B" w:rsidRDefault="009C1D5B" w:rsidP="006420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640FAE" w14:textId="77777777" w:rsidR="009C1D5B" w:rsidRDefault="009C1D5B" w:rsidP="006420B2">
      <w:r>
        <w:separator/>
      </w:r>
    </w:p>
  </w:footnote>
  <w:footnote w:type="continuationSeparator" w:id="0">
    <w:p w14:paraId="6FA191C5" w14:textId="77777777" w:rsidR="009C1D5B" w:rsidRDefault="009C1D5B" w:rsidP="006420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859"/>
    <w:rsid w:val="000E42F0"/>
    <w:rsid w:val="002473BE"/>
    <w:rsid w:val="002970C6"/>
    <w:rsid w:val="0034091B"/>
    <w:rsid w:val="006420B2"/>
    <w:rsid w:val="006D67A9"/>
    <w:rsid w:val="00757943"/>
    <w:rsid w:val="008C1FD9"/>
    <w:rsid w:val="009C1D5B"/>
    <w:rsid w:val="009D60D7"/>
    <w:rsid w:val="00A33B06"/>
    <w:rsid w:val="00A75A49"/>
    <w:rsid w:val="00AD2351"/>
    <w:rsid w:val="00D22C80"/>
    <w:rsid w:val="00DE38D8"/>
    <w:rsid w:val="00E918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E1DDD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7943"/>
    <w:pPr>
      <w:spacing w:after="0" w:line="240" w:lineRule="auto"/>
    </w:pPr>
    <w:rPr>
      <w:rFonts w:ascii="Times New Roman" w:hAnsi="Times New Roman"/>
    </w:rPr>
  </w:style>
  <w:style w:type="paragraph" w:styleId="Heading1">
    <w:name w:val="heading 1"/>
    <w:basedOn w:val="Normal"/>
    <w:next w:val="Normal"/>
    <w:link w:val="Heading1Char"/>
    <w:uiPriority w:val="9"/>
    <w:qFormat/>
    <w:rsid w:val="00757943"/>
    <w:pPr>
      <w:spacing w:before="120" w:after="120"/>
      <w:outlineLvl w:val="0"/>
    </w:pPr>
    <w:rPr>
      <w:b/>
      <w:bCs/>
      <w:u w:val="single"/>
    </w:rPr>
  </w:style>
  <w:style w:type="paragraph" w:styleId="Heading2">
    <w:name w:val="heading 2"/>
    <w:basedOn w:val="Normal"/>
    <w:next w:val="Normal"/>
    <w:link w:val="Heading2Char"/>
    <w:uiPriority w:val="9"/>
    <w:semiHidden/>
    <w:unhideWhenUsed/>
    <w:qFormat/>
    <w:rsid w:val="00E918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918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18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18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185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185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185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185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7943"/>
    <w:rPr>
      <w:rFonts w:ascii="Times New Roman" w:hAnsi="Times New Roman"/>
      <w:b/>
      <w:bCs/>
      <w:u w:val="single"/>
    </w:rPr>
  </w:style>
  <w:style w:type="character" w:customStyle="1" w:styleId="Heading2Char">
    <w:name w:val="Heading 2 Char"/>
    <w:basedOn w:val="DefaultParagraphFont"/>
    <w:link w:val="Heading2"/>
    <w:uiPriority w:val="9"/>
    <w:semiHidden/>
    <w:rsid w:val="00E918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18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18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18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18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18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18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1859"/>
    <w:rPr>
      <w:rFonts w:eastAsiaTheme="majorEastAsia" w:cstheme="majorBidi"/>
      <w:color w:val="272727" w:themeColor="text1" w:themeTint="D8"/>
    </w:rPr>
  </w:style>
  <w:style w:type="paragraph" w:styleId="Title">
    <w:name w:val="Title"/>
    <w:basedOn w:val="Normal"/>
    <w:next w:val="Normal"/>
    <w:link w:val="TitleChar"/>
    <w:uiPriority w:val="10"/>
    <w:qFormat/>
    <w:rsid w:val="00757943"/>
    <w:pPr>
      <w:spacing w:after="120"/>
      <w:jc w:val="center"/>
    </w:pPr>
    <w:rPr>
      <w:b/>
      <w:bCs/>
      <w:sz w:val="28"/>
      <w:szCs w:val="28"/>
      <w:u w:val="single"/>
    </w:rPr>
  </w:style>
  <w:style w:type="character" w:customStyle="1" w:styleId="TitleChar">
    <w:name w:val="Title Char"/>
    <w:basedOn w:val="DefaultParagraphFont"/>
    <w:link w:val="Title"/>
    <w:uiPriority w:val="10"/>
    <w:rsid w:val="00757943"/>
    <w:rPr>
      <w:rFonts w:ascii="Times New Roman" w:hAnsi="Times New Roman"/>
      <w:b/>
      <w:bCs/>
      <w:sz w:val="28"/>
      <w:szCs w:val="28"/>
      <w:u w:val="single"/>
    </w:rPr>
  </w:style>
  <w:style w:type="paragraph" w:styleId="Subtitle">
    <w:name w:val="Subtitle"/>
    <w:basedOn w:val="Normal"/>
    <w:next w:val="Normal"/>
    <w:link w:val="SubtitleChar"/>
    <w:uiPriority w:val="11"/>
    <w:qFormat/>
    <w:rsid w:val="00E918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18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1859"/>
    <w:pPr>
      <w:spacing w:before="160"/>
      <w:jc w:val="center"/>
    </w:pPr>
    <w:rPr>
      <w:i/>
      <w:iCs/>
      <w:color w:val="404040" w:themeColor="text1" w:themeTint="BF"/>
    </w:rPr>
  </w:style>
  <w:style w:type="character" w:customStyle="1" w:styleId="QuoteChar">
    <w:name w:val="Quote Char"/>
    <w:basedOn w:val="DefaultParagraphFont"/>
    <w:link w:val="Quote"/>
    <w:uiPriority w:val="29"/>
    <w:rsid w:val="00E91859"/>
    <w:rPr>
      <w:i/>
      <w:iCs/>
      <w:color w:val="404040" w:themeColor="text1" w:themeTint="BF"/>
    </w:rPr>
  </w:style>
  <w:style w:type="paragraph" w:styleId="ListParagraph">
    <w:name w:val="List Paragraph"/>
    <w:basedOn w:val="Normal"/>
    <w:uiPriority w:val="34"/>
    <w:qFormat/>
    <w:rsid w:val="00E91859"/>
    <w:pPr>
      <w:ind w:left="720"/>
      <w:contextualSpacing/>
    </w:pPr>
  </w:style>
  <w:style w:type="character" w:styleId="IntenseEmphasis">
    <w:name w:val="Intense Emphasis"/>
    <w:basedOn w:val="DefaultParagraphFont"/>
    <w:uiPriority w:val="21"/>
    <w:qFormat/>
    <w:rsid w:val="00E91859"/>
    <w:rPr>
      <w:i/>
      <w:iCs/>
      <w:color w:val="0F4761" w:themeColor="accent1" w:themeShade="BF"/>
    </w:rPr>
  </w:style>
  <w:style w:type="paragraph" w:styleId="IntenseQuote">
    <w:name w:val="Intense Quote"/>
    <w:basedOn w:val="Normal"/>
    <w:next w:val="Normal"/>
    <w:link w:val="IntenseQuoteChar"/>
    <w:uiPriority w:val="30"/>
    <w:qFormat/>
    <w:rsid w:val="00E918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1859"/>
    <w:rPr>
      <w:i/>
      <w:iCs/>
      <w:color w:val="0F4761" w:themeColor="accent1" w:themeShade="BF"/>
    </w:rPr>
  </w:style>
  <w:style w:type="character" w:styleId="IntenseReference">
    <w:name w:val="Intense Reference"/>
    <w:basedOn w:val="DefaultParagraphFont"/>
    <w:uiPriority w:val="32"/>
    <w:qFormat/>
    <w:rsid w:val="00E91859"/>
    <w:rPr>
      <w:b/>
      <w:bCs/>
      <w:smallCaps/>
      <w:color w:val="0F4761" w:themeColor="accent1" w:themeShade="BF"/>
      <w:spacing w:val="5"/>
    </w:rPr>
  </w:style>
  <w:style w:type="paragraph" w:styleId="Header">
    <w:name w:val="header"/>
    <w:basedOn w:val="Normal"/>
    <w:link w:val="HeaderChar"/>
    <w:uiPriority w:val="99"/>
    <w:unhideWhenUsed/>
    <w:rsid w:val="006420B2"/>
    <w:pPr>
      <w:tabs>
        <w:tab w:val="center" w:pos="4680"/>
        <w:tab w:val="right" w:pos="9360"/>
      </w:tabs>
    </w:pPr>
  </w:style>
  <w:style w:type="character" w:customStyle="1" w:styleId="HeaderChar">
    <w:name w:val="Header Char"/>
    <w:basedOn w:val="DefaultParagraphFont"/>
    <w:link w:val="Header"/>
    <w:uiPriority w:val="99"/>
    <w:rsid w:val="006420B2"/>
    <w:rPr>
      <w:rFonts w:ascii="Times New Roman" w:hAnsi="Times New Roman"/>
    </w:rPr>
  </w:style>
  <w:style w:type="paragraph" w:styleId="Footer">
    <w:name w:val="footer"/>
    <w:basedOn w:val="Normal"/>
    <w:link w:val="FooterChar"/>
    <w:uiPriority w:val="99"/>
    <w:unhideWhenUsed/>
    <w:rsid w:val="006420B2"/>
    <w:pPr>
      <w:tabs>
        <w:tab w:val="center" w:pos="4680"/>
        <w:tab w:val="right" w:pos="9360"/>
      </w:tabs>
    </w:pPr>
  </w:style>
  <w:style w:type="character" w:customStyle="1" w:styleId="FooterChar">
    <w:name w:val="Footer Char"/>
    <w:basedOn w:val="DefaultParagraphFont"/>
    <w:link w:val="Footer"/>
    <w:uiPriority w:val="99"/>
    <w:rsid w:val="006420B2"/>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249</Words>
  <Characters>1422</Characters>
  <Application>Microsoft Office Word</Application>
  <DocSecurity>0</DocSecurity>
  <Lines>11</Lines>
  <Paragraphs>3</Paragraphs>
  <ScaleCrop>false</ScaleCrop>
  <Company/>
  <LinksUpToDate>false</LinksUpToDate>
  <CharactersWithSpaces>1668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2026-03-31T19:21:00Z</dcterms:created>
  <dcterms:modified xsi:type="dcterms:W3CDTF">2026-03-31T19:21:00Z</dcterms:modified>
</cp:coreProperties>
</file>