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97BC" w14:textId="47101B00" w:rsidR="003A17EE" w:rsidRPr="00B47697" w:rsidRDefault="003A17EE" w:rsidP="5921F1E1">
      <w:pPr>
        <w:spacing w:after="0" w:line="240" w:lineRule="auto"/>
        <w:jc w:val="center"/>
        <w:rPr>
          <w:rFonts w:eastAsia="Times New Roman" w:cs="Times New Roman"/>
        </w:rPr>
      </w:pPr>
      <w:r w:rsidRPr="5921F1E1">
        <w:rPr>
          <w:rFonts w:eastAsia="Times New Roman" w:cs="Times New Roman"/>
        </w:rPr>
        <w:t>Int. No.</w:t>
      </w:r>
      <w:r w:rsidR="008F4FD4" w:rsidRPr="5921F1E1">
        <w:rPr>
          <w:rFonts w:eastAsia="Times New Roman" w:cs="Times New Roman"/>
        </w:rPr>
        <w:t xml:space="preserve"> </w:t>
      </w:r>
      <w:r w:rsidR="00A14808">
        <w:rPr>
          <w:rFonts w:eastAsia="Times New Roman" w:cs="Times New Roman"/>
        </w:rPr>
        <w:t>310</w:t>
      </w:r>
    </w:p>
    <w:p w14:paraId="299BA0BE" w14:textId="77777777" w:rsidR="00524723" w:rsidRDefault="00524723" w:rsidP="0052472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4B0C0EB" w14:textId="77777777" w:rsidR="008E1903" w:rsidRDefault="008E1903" w:rsidP="008E190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By Council Member Marte, the Public Advocate (Mr. Williams) and Council Members Louis, Hanif, Zhuang, Won, Ung and Wong</w:t>
      </w:r>
    </w:p>
    <w:p w14:paraId="6E5DD81F" w14:textId="77777777" w:rsidR="0007294B" w:rsidRPr="00B47697" w:rsidRDefault="0007294B" w:rsidP="31EE6EB8">
      <w:pPr>
        <w:spacing w:after="0" w:line="240" w:lineRule="auto"/>
        <w:jc w:val="both"/>
        <w:rPr>
          <w:rFonts w:cs="Times New Roman"/>
        </w:rPr>
      </w:pPr>
    </w:p>
    <w:p w14:paraId="306AE93B" w14:textId="77777777" w:rsidR="00524723" w:rsidRPr="00524723" w:rsidRDefault="00524723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524723">
        <w:rPr>
          <w:rFonts w:eastAsia="Times New Roman" w:cs="Times New Roman"/>
          <w:vanish/>
          <w:szCs w:val="24"/>
        </w:rPr>
        <w:t>..Title</w:t>
      </w:r>
    </w:p>
    <w:p w14:paraId="3343A6EF" w14:textId="5EE15E06" w:rsidR="00203500" w:rsidRDefault="00524723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 Local Law t</w:t>
      </w:r>
      <w:r w:rsidR="006D23BC" w:rsidRPr="00B47697">
        <w:rPr>
          <w:rFonts w:eastAsia="Times New Roman" w:cs="Times New Roman"/>
          <w:szCs w:val="24"/>
        </w:rPr>
        <w:t>o amend the administrative code of the city of New York, i</w:t>
      </w:r>
      <w:r w:rsidR="00C93CA2" w:rsidRPr="00B47697">
        <w:rPr>
          <w:rFonts w:eastAsia="Times New Roman" w:cs="Times New Roman"/>
          <w:szCs w:val="24"/>
        </w:rPr>
        <w:t xml:space="preserve">n relation </w:t>
      </w:r>
      <w:r w:rsidR="00F73AA2" w:rsidRPr="00B47697">
        <w:rPr>
          <w:rFonts w:eastAsia="Times New Roman" w:cs="Times New Roman"/>
          <w:szCs w:val="24"/>
        </w:rPr>
        <w:t xml:space="preserve">to </w:t>
      </w:r>
      <w:r w:rsidR="00137324">
        <w:rPr>
          <w:rFonts w:eastAsia="Times New Roman" w:cs="Times New Roman"/>
          <w:szCs w:val="24"/>
        </w:rPr>
        <w:t>requiring the department of transportation to install</w:t>
      </w:r>
      <w:r w:rsidR="00137324" w:rsidRPr="00B47697">
        <w:rPr>
          <w:rFonts w:eastAsia="Times New Roman" w:cs="Times New Roman"/>
          <w:szCs w:val="24"/>
        </w:rPr>
        <w:t xml:space="preserve"> </w:t>
      </w:r>
      <w:r w:rsidR="00F73AA2" w:rsidRPr="00B47697">
        <w:rPr>
          <w:rFonts w:eastAsia="Times New Roman" w:cs="Times New Roman"/>
          <w:szCs w:val="24"/>
        </w:rPr>
        <w:t>bilingual street name signs</w:t>
      </w:r>
    </w:p>
    <w:p w14:paraId="06E0ED84" w14:textId="764A3DEC" w:rsidR="00524723" w:rsidRPr="00524723" w:rsidRDefault="00524723" w:rsidP="003A17EE">
      <w:pPr>
        <w:spacing w:after="0" w:line="240" w:lineRule="auto"/>
        <w:jc w:val="both"/>
        <w:rPr>
          <w:rFonts w:eastAsia="Times New Roman" w:cs="Times New Roman"/>
          <w:vanish/>
          <w:szCs w:val="24"/>
        </w:rPr>
      </w:pPr>
      <w:r w:rsidRPr="00524723">
        <w:rPr>
          <w:rFonts w:eastAsia="Times New Roman" w:cs="Times New Roman"/>
          <w:vanish/>
          <w:szCs w:val="24"/>
        </w:rPr>
        <w:t>..Body</w:t>
      </w:r>
    </w:p>
    <w:p w14:paraId="4627E2B9" w14:textId="77777777" w:rsidR="00603518" w:rsidRPr="00B47697" w:rsidRDefault="00603518" w:rsidP="003A17E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CCAD85B" w14:textId="77777777" w:rsidR="003A17EE" w:rsidRPr="00B47697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</w:pPr>
      <w:r w:rsidRPr="00B47697">
        <w:rPr>
          <w:rFonts w:eastAsia="Times New Roman" w:cs="Times New Roman"/>
          <w:szCs w:val="24"/>
          <w:u w:val="single"/>
        </w:rPr>
        <w:t>Be it enacted by the Council as follows:</w:t>
      </w:r>
    </w:p>
    <w:p w14:paraId="5CDAE1A4" w14:textId="77777777" w:rsidR="003A17EE" w:rsidRPr="00B47697" w:rsidRDefault="003A17EE" w:rsidP="003A17EE">
      <w:pPr>
        <w:spacing w:after="0" w:line="480" w:lineRule="auto"/>
        <w:jc w:val="both"/>
        <w:rPr>
          <w:rFonts w:eastAsia="Times New Roman" w:cs="Times New Roman"/>
          <w:szCs w:val="24"/>
        </w:rPr>
        <w:sectPr w:rsidR="003A17EE" w:rsidRPr="00B47697" w:rsidSect="008F0B17">
          <w:headerReference w:type="even" r:id="rId8"/>
          <w:headerReference w:type="default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B69BCA" w14:textId="58DD317B" w:rsidR="006D23BC" w:rsidRPr="00B47697" w:rsidRDefault="003A17EE" w:rsidP="003A17EE">
      <w:pPr>
        <w:shd w:val="clear" w:color="auto" w:fill="FFFFFF"/>
        <w:spacing w:after="0" w:line="480" w:lineRule="auto"/>
        <w:jc w:val="both"/>
        <w:rPr>
          <w:rFonts w:eastAsia="Times New Roman" w:cs="Times New Roman"/>
          <w:szCs w:val="24"/>
        </w:rPr>
      </w:pPr>
      <w:r w:rsidRPr="00B47697">
        <w:rPr>
          <w:rFonts w:eastAsia="Times New Roman" w:cs="Times New Roman"/>
          <w:szCs w:val="24"/>
        </w:rPr>
        <w:t>            </w:t>
      </w:r>
      <w:r w:rsidR="006D23BC" w:rsidRPr="00B47697">
        <w:rPr>
          <w:rFonts w:eastAsia="Times New Roman" w:cs="Times New Roman"/>
          <w:szCs w:val="24"/>
        </w:rPr>
        <w:t xml:space="preserve">Section 1. </w:t>
      </w:r>
      <w:r w:rsidR="00296153" w:rsidRPr="00B47697">
        <w:rPr>
          <w:rFonts w:eastAsia="Times New Roman" w:cs="Times New Roman"/>
          <w:szCs w:val="24"/>
        </w:rPr>
        <w:t>Subchapter 1 of c</w:t>
      </w:r>
      <w:r w:rsidR="006D23BC" w:rsidRPr="00B47697">
        <w:rPr>
          <w:rFonts w:eastAsia="Times New Roman" w:cs="Times New Roman"/>
          <w:szCs w:val="24"/>
        </w:rPr>
        <w:t xml:space="preserve">hapter </w:t>
      </w:r>
      <w:r w:rsidR="00F51869" w:rsidRPr="00B47697">
        <w:rPr>
          <w:rFonts w:eastAsia="Times New Roman" w:cs="Times New Roman"/>
          <w:szCs w:val="24"/>
        </w:rPr>
        <w:t>1</w:t>
      </w:r>
      <w:r w:rsidR="006D23BC" w:rsidRPr="00B47697">
        <w:rPr>
          <w:rFonts w:eastAsia="Times New Roman" w:cs="Times New Roman"/>
          <w:szCs w:val="24"/>
        </w:rPr>
        <w:t xml:space="preserve"> of title </w:t>
      </w:r>
      <w:r w:rsidR="00296153" w:rsidRPr="00B47697">
        <w:rPr>
          <w:rFonts w:eastAsia="Times New Roman" w:cs="Times New Roman"/>
          <w:szCs w:val="24"/>
        </w:rPr>
        <w:t>19</w:t>
      </w:r>
      <w:r w:rsidR="006D23BC" w:rsidRPr="00B47697">
        <w:rPr>
          <w:rFonts w:eastAsia="Times New Roman" w:cs="Times New Roman"/>
          <w:szCs w:val="24"/>
        </w:rPr>
        <w:t xml:space="preserve"> of the administrative code of the city of New York is amended by adding a new section </w:t>
      </w:r>
      <w:r w:rsidR="00296153" w:rsidRPr="00B47697">
        <w:rPr>
          <w:rFonts w:eastAsia="Times New Roman" w:cs="Times New Roman"/>
          <w:szCs w:val="24"/>
        </w:rPr>
        <w:t>19-159.</w:t>
      </w:r>
      <w:r w:rsidR="00A11212" w:rsidRPr="00B47697">
        <w:rPr>
          <w:rFonts w:eastAsia="Times New Roman" w:cs="Times New Roman"/>
          <w:szCs w:val="24"/>
        </w:rPr>
        <w:t>6</w:t>
      </w:r>
      <w:r w:rsidR="006D23BC" w:rsidRPr="00B47697">
        <w:rPr>
          <w:rFonts w:eastAsia="Times New Roman" w:cs="Times New Roman"/>
          <w:szCs w:val="24"/>
        </w:rPr>
        <w:t xml:space="preserve"> to read as follows:</w:t>
      </w:r>
    </w:p>
    <w:p w14:paraId="78362214" w14:textId="4F87AA47" w:rsidR="006A719A" w:rsidRPr="00B47697" w:rsidRDefault="00F51869" w:rsidP="005A7298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§ </w:t>
      </w:r>
      <w:r w:rsidR="00A11212" w:rsidRPr="00B47697">
        <w:rPr>
          <w:rFonts w:eastAsia="Times New Roman" w:cs="Times New Roman"/>
          <w:szCs w:val="24"/>
          <w:u w:val="single"/>
        </w:rPr>
        <w:t>19-159.6</w:t>
      </w:r>
      <w:r w:rsidRPr="00B47697">
        <w:rPr>
          <w:rFonts w:eastAsia="Times New Roman" w:cs="Times New Roman"/>
          <w:szCs w:val="24"/>
          <w:u w:val="single"/>
        </w:rPr>
        <w:t xml:space="preserve"> </w:t>
      </w:r>
      <w:r w:rsidR="00C246B8" w:rsidRPr="00B47697">
        <w:rPr>
          <w:rFonts w:eastAsia="Times New Roman" w:cs="Times New Roman"/>
          <w:szCs w:val="24"/>
          <w:u w:val="single"/>
        </w:rPr>
        <w:t>Bili</w:t>
      </w:r>
      <w:r w:rsidR="00603518" w:rsidRPr="00B47697">
        <w:rPr>
          <w:rFonts w:eastAsia="Times New Roman" w:cs="Times New Roman"/>
          <w:szCs w:val="24"/>
          <w:u w:val="single"/>
        </w:rPr>
        <w:t>ngual s</w:t>
      </w:r>
      <w:r w:rsidR="001B77F3" w:rsidRPr="00B47697">
        <w:rPr>
          <w:rFonts w:eastAsia="Times New Roman" w:cs="Times New Roman"/>
          <w:szCs w:val="24"/>
          <w:u w:val="single"/>
        </w:rPr>
        <w:t xml:space="preserve">treet </w:t>
      </w:r>
      <w:r w:rsidR="00076F2C" w:rsidRPr="00B47697">
        <w:rPr>
          <w:rFonts w:eastAsia="Times New Roman" w:cs="Times New Roman"/>
          <w:szCs w:val="24"/>
          <w:u w:val="single"/>
        </w:rPr>
        <w:t xml:space="preserve">name </w:t>
      </w:r>
      <w:r w:rsidR="001B77F3" w:rsidRPr="00B47697">
        <w:rPr>
          <w:rFonts w:eastAsia="Times New Roman" w:cs="Times New Roman"/>
          <w:szCs w:val="24"/>
          <w:u w:val="single"/>
        </w:rPr>
        <w:t>signs</w:t>
      </w:r>
      <w:r w:rsidR="003A17EE" w:rsidRPr="00B47697">
        <w:rPr>
          <w:rFonts w:eastAsia="Times New Roman" w:cs="Times New Roman"/>
          <w:szCs w:val="24"/>
          <w:u w:val="single"/>
        </w:rPr>
        <w:t xml:space="preserve">. a. </w:t>
      </w:r>
      <w:r w:rsidR="00F11BBF" w:rsidRPr="00B47697">
        <w:rPr>
          <w:rFonts w:eastAsia="Times New Roman" w:cs="Times New Roman"/>
          <w:szCs w:val="24"/>
          <w:u w:val="single"/>
        </w:rPr>
        <w:t xml:space="preserve">Definitions. For purposes of this </w:t>
      </w:r>
      <w:r w:rsidR="006A719A" w:rsidRPr="00B47697">
        <w:rPr>
          <w:rFonts w:eastAsia="Times New Roman" w:cs="Times New Roman"/>
          <w:szCs w:val="24"/>
          <w:u w:val="single"/>
        </w:rPr>
        <w:t>section, the following terms have the following meanings:</w:t>
      </w:r>
    </w:p>
    <w:p w14:paraId="26E3416E" w14:textId="77777777" w:rsidR="003A7D33" w:rsidRPr="00B47697" w:rsidRDefault="003A7D33" w:rsidP="003A7D33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Bilingual street name sign. The term “bilingual street name sign” means a street sign that provides the name of the street in English and another language. </w:t>
      </w:r>
    </w:p>
    <w:p w14:paraId="23C5A3A3" w14:textId="123186E8" w:rsidR="0097576F" w:rsidRPr="00B47697" w:rsidRDefault="006A719A" w:rsidP="006A719A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Chinatown. T</w:t>
      </w:r>
      <w:r w:rsidR="00F11BBF" w:rsidRPr="00B47697">
        <w:rPr>
          <w:rFonts w:eastAsia="Times New Roman" w:cs="Times New Roman"/>
          <w:szCs w:val="24"/>
          <w:u w:val="single"/>
        </w:rPr>
        <w:t xml:space="preserve">he </w:t>
      </w:r>
      <w:r w:rsidR="00603518" w:rsidRPr="00B47697">
        <w:rPr>
          <w:rFonts w:eastAsia="Times New Roman" w:cs="Times New Roman"/>
          <w:szCs w:val="24"/>
          <w:u w:val="single"/>
        </w:rPr>
        <w:t>t</w:t>
      </w:r>
      <w:r w:rsidR="00CB23EF" w:rsidRPr="00B47697">
        <w:rPr>
          <w:rFonts w:eastAsia="Times New Roman" w:cs="Times New Roman"/>
          <w:szCs w:val="24"/>
          <w:u w:val="single"/>
        </w:rPr>
        <w:t xml:space="preserve">erm </w:t>
      </w:r>
      <w:r w:rsidR="0097576F" w:rsidRPr="00B47697">
        <w:rPr>
          <w:rFonts w:eastAsia="Times New Roman" w:cs="Times New Roman"/>
          <w:szCs w:val="24"/>
          <w:u w:val="single"/>
        </w:rPr>
        <w:t xml:space="preserve">“Chinatown” means the neighborhood in the borough of Manhattan with the borders </w:t>
      </w:r>
      <w:r w:rsidR="003F20C1" w:rsidRPr="00B47697">
        <w:rPr>
          <w:rFonts w:eastAsia="Times New Roman" w:cs="Times New Roman"/>
          <w:szCs w:val="24"/>
          <w:u w:val="single"/>
        </w:rPr>
        <w:t xml:space="preserve">as </w:t>
      </w:r>
      <w:r w:rsidR="0097576F" w:rsidRPr="00B47697">
        <w:rPr>
          <w:rFonts w:eastAsia="Times New Roman" w:cs="Times New Roman"/>
          <w:szCs w:val="24"/>
          <w:u w:val="single"/>
        </w:rPr>
        <w:t xml:space="preserve">determined by the study </w:t>
      </w:r>
      <w:r w:rsidR="003F20C1" w:rsidRPr="00B47697">
        <w:rPr>
          <w:rFonts w:eastAsia="Times New Roman" w:cs="Times New Roman"/>
          <w:szCs w:val="24"/>
          <w:u w:val="single"/>
        </w:rPr>
        <w:t>required by</w:t>
      </w:r>
      <w:r w:rsidR="0097576F" w:rsidRPr="00B47697">
        <w:rPr>
          <w:rFonts w:eastAsia="Times New Roman" w:cs="Times New Roman"/>
          <w:szCs w:val="24"/>
          <w:u w:val="single"/>
        </w:rPr>
        <w:t xml:space="preserve"> </w:t>
      </w:r>
      <w:r w:rsidR="00535DE6" w:rsidRPr="00B47697">
        <w:rPr>
          <w:rFonts w:eastAsia="Times New Roman" w:cs="Times New Roman"/>
          <w:szCs w:val="24"/>
          <w:u w:val="single"/>
        </w:rPr>
        <w:t>subdivision b of this section</w:t>
      </w:r>
      <w:r w:rsidR="0097576F" w:rsidRPr="00B47697">
        <w:rPr>
          <w:rFonts w:eastAsia="Times New Roman" w:cs="Times New Roman"/>
          <w:szCs w:val="24"/>
          <w:u w:val="single"/>
        </w:rPr>
        <w:t xml:space="preserve">. </w:t>
      </w:r>
    </w:p>
    <w:p w14:paraId="4FBDF0E6" w14:textId="76D6716B" w:rsidR="002B755D" w:rsidRPr="00B47697" w:rsidRDefault="00F11BBF" w:rsidP="00851227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b. </w:t>
      </w:r>
      <w:r w:rsidR="00603518" w:rsidRPr="00B47697">
        <w:rPr>
          <w:rFonts w:eastAsia="Times New Roman" w:cs="Times New Roman"/>
          <w:szCs w:val="24"/>
          <w:u w:val="single"/>
        </w:rPr>
        <w:t xml:space="preserve">Chinatown </w:t>
      </w:r>
      <w:r w:rsidR="00C246B8" w:rsidRPr="00B47697">
        <w:rPr>
          <w:rFonts w:eastAsia="Times New Roman" w:cs="Times New Roman"/>
          <w:szCs w:val="24"/>
          <w:u w:val="single"/>
        </w:rPr>
        <w:t>bi</w:t>
      </w:r>
      <w:r w:rsidR="00603518" w:rsidRPr="00B47697">
        <w:rPr>
          <w:rFonts w:eastAsia="Times New Roman" w:cs="Times New Roman"/>
          <w:szCs w:val="24"/>
          <w:u w:val="single"/>
        </w:rPr>
        <w:t>lingual street name sign</w:t>
      </w:r>
      <w:r w:rsidR="00FC0B7A" w:rsidRPr="00B47697">
        <w:rPr>
          <w:rFonts w:eastAsia="Times New Roman" w:cs="Times New Roman"/>
          <w:szCs w:val="24"/>
          <w:u w:val="single"/>
        </w:rPr>
        <w:t>s</w:t>
      </w:r>
      <w:r w:rsidR="00150987" w:rsidRPr="00B47697">
        <w:rPr>
          <w:rFonts w:eastAsia="Times New Roman" w:cs="Times New Roman"/>
          <w:szCs w:val="24"/>
          <w:u w:val="single"/>
        </w:rPr>
        <w:t xml:space="preserve">. </w:t>
      </w:r>
      <w:r w:rsidR="00F945D0" w:rsidRPr="00B47697">
        <w:rPr>
          <w:rFonts w:eastAsia="Times New Roman" w:cs="Times New Roman"/>
          <w:szCs w:val="24"/>
          <w:u w:val="single"/>
        </w:rPr>
        <w:t>T</w:t>
      </w:r>
      <w:r w:rsidR="009F6C62" w:rsidRPr="00B47697">
        <w:rPr>
          <w:rFonts w:eastAsia="Times New Roman" w:cs="Times New Roman"/>
          <w:szCs w:val="24"/>
          <w:u w:val="single"/>
        </w:rPr>
        <w:t>h</w:t>
      </w:r>
      <w:r w:rsidR="00851952" w:rsidRPr="00B47697">
        <w:rPr>
          <w:rFonts w:eastAsia="Times New Roman" w:cs="Times New Roman"/>
          <w:szCs w:val="24"/>
          <w:u w:val="single"/>
        </w:rPr>
        <w:t xml:space="preserve">e </w:t>
      </w:r>
      <w:r w:rsidR="00206FD9" w:rsidRPr="00B47697">
        <w:rPr>
          <w:rFonts w:eastAsia="Times New Roman" w:cs="Times New Roman"/>
          <w:szCs w:val="24"/>
          <w:u w:val="single"/>
        </w:rPr>
        <w:t>commissioner</w:t>
      </w:r>
      <w:r w:rsidR="00851952" w:rsidRPr="00B47697">
        <w:rPr>
          <w:rFonts w:eastAsia="Times New Roman" w:cs="Times New Roman"/>
          <w:szCs w:val="24"/>
          <w:u w:val="single"/>
        </w:rPr>
        <w:t xml:space="preserve"> shall </w:t>
      </w:r>
      <w:r w:rsidR="00206FD9" w:rsidRPr="00B47697">
        <w:rPr>
          <w:rFonts w:eastAsia="Times New Roman" w:cs="Times New Roman"/>
          <w:szCs w:val="24"/>
          <w:u w:val="single"/>
        </w:rPr>
        <w:t xml:space="preserve">establish a program </w:t>
      </w:r>
      <w:r w:rsidR="000C731A" w:rsidRPr="00B47697">
        <w:rPr>
          <w:rFonts w:eastAsia="Times New Roman" w:cs="Times New Roman"/>
          <w:szCs w:val="24"/>
          <w:u w:val="single"/>
        </w:rPr>
        <w:t xml:space="preserve">to ensure </w:t>
      </w:r>
      <w:r w:rsidR="00370FFE" w:rsidRPr="00B47697">
        <w:rPr>
          <w:rFonts w:eastAsia="Times New Roman" w:cs="Times New Roman"/>
          <w:szCs w:val="24"/>
          <w:u w:val="single"/>
        </w:rPr>
        <w:t xml:space="preserve">that </w:t>
      </w:r>
      <w:r w:rsidR="000C731A" w:rsidRPr="00B47697">
        <w:rPr>
          <w:rFonts w:eastAsia="Times New Roman" w:cs="Times New Roman"/>
          <w:szCs w:val="24"/>
          <w:u w:val="single"/>
        </w:rPr>
        <w:t xml:space="preserve">each street </w:t>
      </w:r>
      <w:r w:rsidR="00076F2C" w:rsidRPr="00B47697">
        <w:rPr>
          <w:rFonts w:eastAsia="Times New Roman" w:cs="Times New Roman"/>
          <w:szCs w:val="24"/>
          <w:u w:val="single"/>
        </w:rPr>
        <w:t xml:space="preserve">name </w:t>
      </w:r>
      <w:r w:rsidR="000C731A" w:rsidRPr="00B47697">
        <w:rPr>
          <w:rFonts w:eastAsia="Times New Roman" w:cs="Times New Roman"/>
          <w:szCs w:val="24"/>
          <w:u w:val="single"/>
        </w:rPr>
        <w:t xml:space="preserve">sign </w:t>
      </w:r>
      <w:r w:rsidR="00370FFE" w:rsidRPr="00B47697">
        <w:rPr>
          <w:rFonts w:eastAsia="Times New Roman" w:cs="Times New Roman"/>
          <w:szCs w:val="24"/>
          <w:u w:val="single"/>
        </w:rPr>
        <w:t xml:space="preserve">in Chinatown </w:t>
      </w:r>
      <w:r w:rsidR="00E412B4" w:rsidRPr="00B47697">
        <w:rPr>
          <w:rFonts w:eastAsia="Times New Roman" w:cs="Times New Roman"/>
          <w:szCs w:val="24"/>
          <w:u w:val="single"/>
        </w:rPr>
        <w:t>is a bilingual street name sign with</w:t>
      </w:r>
      <w:r w:rsidR="003F20C1" w:rsidRPr="00B47697">
        <w:rPr>
          <w:rFonts w:eastAsia="Times New Roman" w:cs="Times New Roman"/>
          <w:szCs w:val="24"/>
          <w:u w:val="single"/>
        </w:rPr>
        <w:t xml:space="preserve"> the name of the street in Chinese and English</w:t>
      </w:r>
      <w:r w:rsidR="00585313" w:rsidRPr="00B47697">
        <w:rPr>
          <w:rFonts w:eastAsia="Times New Roman" w:cs="Times New Roman"/>
          <w:szCs w:val="24"/>
          <w:u w:val="single"/>
        </w:rPr>
        <w:t xml:space="preserve">. As part of such program, the commissioner </w:t>
      </w:r>
      <w:r w:rsidR="002B755D" w:rsidRPr="00B47697">
        <w:rPr>
          <w:rFonts w:eastAsia="Times New Roman" w:cs="Times New Roman"/>
          <w:szCs w:val="24"/>
          <w:u w:val="single"/>
        </w:rPr>
        <w:t xml:space="preserve">shall do the following: </w:t>
      </w:r>
    </w:p>
    <w:p w14:paraId="2AD2075D" w14:textId="41A68165" w:rsidR="00206FD9" w:rsidRPr="00B47697" w:rsidRDefault="006D4472" w:rsidP="002B755D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1.</w:t>
      </w:r>
      <w:r w:rsidR="00585313" w:rsidRPr="00B47697">
        <w:rPr>
          <w:rFonts w:eastAsia="Times New Roman" w:cs="Times New Roman"/>
          <w:szCs w:val="24"/>
          <w:u w:val="single"/>
        </w:rPr>
        <w:t xml:space="preserve"> </w:t>
      </w:r>
      <w:r w:rsidR="000F7C31" w:rsidRPr="00B47697">
        <w:rPr>
          <w:rFonts w:eastAsia="Times New Roman" w:cs="Times New Roman"/>
          <w:szCs w:val="24"/>
          <w:u w:val="single"/>
        </w:rPr>
        <w:t>C</w:t>
      </w:r>
      <w:r w:rsidR="00DD196C" w:rsidRPr="00B47697">
        <w:rPr>
          <w:rFonts w:eastAsia="Times New Roman" w:cs="Times New Roman"/>
          <w:szCs w:val="24"/>
          <w:u w:val="single"/>
        </w:rPr>
        <w:t xml:space="preserve">onduct a study to </w:t>
      </w:r>
      <w:r w:rsidR="000344AE" w:rsidRPr="00B47697">
        <w:rPr>
          <w:rFonts w:eastAsia="Times New Roman" w:cs="Times New Roman"/>
          <w:szCs w:val="24"/>
          <w:u w:val="single"/>
        </w:rPr>
        <w:t>determine</w:t>
      </w:r>
      <w:r w:rsidR="00206FD9" w:rsidRPr="00B47697">
        <w:rPr>
          <w:rFonts w:eastAsia="Times New Roman" w:cs="Times New Roman"/>
          <w:szCs w:val="24"/>
          <w:u w:val="single"/>
        </w:rPr>
        <w:t xml:space="preserve"> the border</w:t>
      </w:r>
      <w:r w:rsidR="000729F2" w:rsidRPr="00B47697">
        <w:rPr>
          <w:rFonts w:eastAsia="Times New Roman" w:cs="Times New Roman"/>
          <w:szCs w:val="24"/>
          <w:u w:val="single"/>
        </w:rPr>
        <w:t>s</w:t>
      </w:r>
      <w:r w:rsidR="00206FD9" w:rsidRPr="00B47697">
        <w:rPr>
          <w:rFonts w:eastAsia="Times New Roman" w:cs="Times New Roman"/>
          <w:szCs w:val="24"/>
          <w:u w:val="single"/>
        </w:rPr>
        <w:t xml:space="preserve"> of </w:t>
      </w:r>
      <w:r w:rsidR="00DD196C" w:rsidRPr="00B47697">
        <w:rPr>
          <w:rFonts w:eastAsia="Times New Roman" w:cs="Times New Roman"/>
          <w:szCs w:val="24"/>
          <w:u w:val="single"/>
        </w:rPr>
        <w:t>Chinatown</w:t>
      </w:r>
      <w:r w:rsidR="00636BF3" w:rsidRPr="00B47697">
        <w:rPr>
          <w:rFonts w:eastAsia="Times New Roman" w:cs="Times New Roman"/>
          <w:szCs w:val="24"/>
          <w:u w:val="single"/>
        </w:rPr>
        <w:t xml:space="preserve"> </w:t>
      </w:r>
      <w:r w:rsidR="002B755D" w:rsidRPr="00B47697">
        <w:rPr>
          <w:rFonts w:eastAsia="Times New Roman" w:cs="Times New Roman"/>
          <w:szCs w:val="24"/>
          <w:u w:val="single"/>
        </w:rPr>
        <w:t>and</w:t>
      </w:r>
      <w:r w:rsidR="00B12C6B" w:rsidRPr="00B47697">
        <w:rPr>
          <w:rFonts w:eastAsia="Times New Roman" w:cs="Times New Roman"/>
          <w:szCs w:val="24"/>
          <w:u w:val="single"/>
        </w:rPr>
        <w:t xml:space="preserve"> issue a report on such study’s findings </w:t>
      </w:r>
      <w:r w:rsidR="000344AE" w:rsidRPr="00B47697">
        <w:rPr>
          <w:rFonts w:eastAsia="Times New Roman" w:cs="Times New Roman"/>
          <w:szCs w:val="24"/>
          <w:u w:val="single"/>
        </w:rPr>
        <w:t>to the mayor</w:t>
      </w:r>
      <w:r w:rsidR="00603470" w:rsidRPr="00B47697">
        <w:rPr>
          <w:rFonts w:eastAsia="Times New Roman" w:cs="Times New Roman"/>
          <w:szCs w:val="24"/>
          <w:u w:val="single"/>
        </w:rPr>
        <w:t>,</w:t>
      </w:r>
      <w:r w:rsidR="000344AE" w:rsidRPr="00B47697">
        <w:rPr>
          <w:rFonts w:eastAsia="Times New Roman" w:cs="Times New Roman"/>
          <w:szCs w:val="24"/>
          <w:u w:val="single"/>
        </w:rPr>
        <w:t xml:space="preserve"> the speaker of the </w:t>
      </w:r>
      <w:r w:rsidR="00636BF3" w:rsidRPr="00B47697">
        <w:rPr>
          <w:rFonts w:eastAsia="Times New Roman" w:cs="Times New Roman"/>
          <w:szCs w:val="24"/>
          <w:u w:val="single"/>
        </w:rPr>
        <w:t>council</w:t>
      </w:r>
      <w:r w:rsidR="000C4107" w:rsidRPr="00B47697">
        <w:rPr>
          <w:rFonts w:eastAsia="Times New Roman" w:cs="Times New Roman"/>
          <w:szCs w:val="24"/>
          <w:u w:val="single"/>
        </w:rPr>
        <w:t xml:space="preserve"> </w:t>
      </w:r>
      <w:r w:rsidR="00603470" w:rsidRPr="00B47697">
        <w:rPr>
          <w:rFonts w:eastAsia="Times New Roman" w:cs="Times New Roman"/>
          <w:szCs w:val="24"/>
          <w:u w:val="single"/>
        </w:rPr>
        <w:t xml:space="preserve">and the public advocate </w:t>
      </w:r>
      <w:r w:rsidR="000C4107" w:rsidRPr="00B47697">
        <w:rPr>
          <w:rFonts w:eastAsia="Times New Roman" w:cs="Times New Roman"/>
          <w:szCs w:val="24"/>
          <w:u w:val="single"/>
        </w:rPr>
        <w:t>and publish such report on the department’s website</w:t>
      </w:r>
      <w:r w:rsidR="00F945D0" w:rsidRPr="00B47697">
        <w:rPr>
          <w:rFonts w:eastAsia="Times New Roman" w:cs="Times New Roman"/>
          <w:szCs w:val="24"/>
          <w:u w:val="single"/>
        </w:rPr>
        <w:t>;</w:t>
      </w:r>
    </w:p>
    <w:p w14:paraId="5ADC6561" w14:textId="20A22B7B" w:rsidR="00B92F2E" w:rsidRPr="00B47697" w:rsidRDefault="006D4472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2. </w:t>
      </w:r>
      <w:r w:rsidR="00F945D0" w:rsidRPr="00B47697">
        <w:rPr>
          <w:rFonts w:eastAsia="Times New Roman" w:cs="Times New Roman"/>
          <w:szCs w:val="24"/>
          <w:u w:val="single"/>
        </w:rPr>
        <w:t>For each street name sign within the borders determined by the study pursuant to paragraph 1 of this subdivision, a</w:t>
      </w:r>
      <w:r w:rsidR="00370FFE" w:rsidRPr="00B47697">
        <w:rPr>
          <w:rFonts w:eastAsia="Times New Roman" w:cs="Times New Roman"/>
          <w:szCs w:val="24"/>
          <w:u w:val="single"/>
        </w:rPr>
        <w:t>dd</w:t>
      </w:r>
      <w:r w:rsidR="00150987" w:rsidRPr="00B47697">
        <w:rPr>
          <w:rFonts w:eastAsia="Times New Roman" w:cs="Times New Roman"/>
          <w:szCs w:val="24"/>
          <w:u w:val="single"/>
        </w:rPr>
        <w:t xml:space="preserve"> the Chinese name of </w:t>
      </w:r>
      <w:r w:rsidR="00F41193" w:rsidRPr="00B47697">
        <w:rPr>
          <w:rFonts w:eastAsia="Times New Roman" w:cs="Times New Roman"/>
          <w:szCs w:val="24"/>
          <w:u w:val="single"/>
        </w:rPr>
        <w:t>the</w:t>
      </w:r>
      <w:r w:rsidR="00150987" w:rsidRPr="00B47697">
        <w:rPr>
          <w:rFonts w:eastAsia="Times New Roman" w:cs="Times New Roman"/>
          <w:szCs w:val="24"/>
          <w:u w:val="single"/>
        </w:rPr>
        <w:t xml:space="preserve"> street </w:t>
      </w:r>
      <w:r w:rsidR="00370FFE" w:rsidRPr="00B47697">
        <w:rPr>
          <w:rFonts w:eastAsia="Times New Roman" w:cs="Times New Roman"/>
          <w:szCs w:val="24"/>
          <w:u w:val="single"/>
        </w:rPr>
        <w:t xml:space="preserve">to </w:t>
      </w:r>
      <w:r w:rsidR="00150987" w:rsidRPr="00B47697">
        <w:rPr>
          <w:rFonts w:eastAsia="Times New Roman" w:cs="Times New Roman"/>
          <w:szCs w:val="24"/>
          <w:u w:val="single"/>
        </w:rPr>
        <w:t xml:space="preserve">each street </w:t>
      </w:r>
      <w:r w:rsidR="00880DF2" w:rsidRPr="00B47697">
        <w:rPr>
          <w:rFonts w:eastAsia="Times New Roman" w:cs="Times New Roman"/>
          <w:szCs w:val="24"/>
          <w:u w:val="single"/>
        </w:rPr>
        <w:t xml:space="preserve">name </w:t>
      </w:r>
      <w:r w:rsidR="00150987" w:rsidRPr="00B47697">
        <w:rPr>
          <w:rFonts w:eastAsia="Times New Roman" w:cs="Times New Roman"/>
          <w:szCs w:val="24"/>
          <w:u w:val="single"/>
        </w:rPr>
        <w:t xml:space="preserve">sign </w:t>
      </w:r>
      <w:r w:rsidR="000C731A" w:rsidRPr="00B47697">
        <w:rPr>
          <w:rFonts w:eastAsia="Times New Roman" w:cs="Times New Roman"/>
          <w:szCs w:val="24"/>
          <w:u w:val="single"/>
        </w:rPr>
        <w:t xml:space="preserve">that is not a bilingual street </w:t>
      </w:r>
      <w:r w:rsidR="003F20C1" w:rsidRPr="00B47697">
        <w:rPr>
          <w:rFonts w:eastAsia="Times New Roman" w:cs="Times New Roman"/>
          <w:szCs w:val="24"/>
          <w:u w:val="single"/>
        </w:rPr>
        <w:t xml:space="preserve">name </w:t>
      </w:r>
      <w:r w:rsidR="000C731A" w:rsidRPr="00B47697">
        <w:rPr>
          <w:rFonts w:eastAsia="Times New Roman" w:cs="Times New Roman"/>
          <w:szCs w:val="24"/>
          <w:u w:val="single"/>
        </w:rPr>
        <w:t>sign</w:t>
      </w:r>
      <w:r w:rsidR="00DF6D63" w:rsidRPr="00B47697">
        <w:rPr>
          <w:rFonts w:eastAsia="Times New Roman" w:cs="Times New Roman"/>
          <w:szCs w:val="24"/>
          <w:u w:val="single"/>
        </w:rPr>
        <w:t xml:space="preserve">, at a rate of no fewer than 50 </w:t>
      </w:r>
      <w:r w:rsidR="00E31147" w:rsidRPr="00B47697">
        <w:rPr>
          <w:rFonts w:eastAsia="Times New Roman" w:cs="Times New Roman"/>
          <w:szCs w:val="24"/>
          <w:u w:val="single"/>
        </w:rPr>
        <w:t xml:space="preserve">bilingual </w:t>
      </w:r>
      <w:r w:rsidR="00DF6D63" w:rsidRPr="00B47697">
        <w:rPr>
          <w:rFonts w:eastAsia="Times New Roman" w:cs="Times New Roman"/>
          <w:szCs w:val="24"/>
          <w:u w:val="single"/>
        </w:rPr>
        <w:t xml:space="preserve">street </w:t>
      </w:r>
      <w:r w:rsidR="00E31147" w:rsidRPr="00B47697">
        <w:rPr>
          <w:rFonts w:eastAsia="Times New Roman" w:cs="Times New Roman"/>
          <w:szCs w:val="24"/>
          <w:u w:val="single"/>
        </w:rPr>
        <w:t xml:space="preserve">name </w:t>
      </w:r>
      <w:r w:rsidR="00DF6D63" w:rsidRPr="00B47697">
        <w:rPr>
          <w:rFonts w:eastAsia="Times New Roman" w:cs="Times New Roman"/>
          <w:szCs w:val="24"/>
          <w:u w:val="single"/>
        </w:rPr>
        <w:t xml:space="preserve">signs annually, until each </w:t>
      </w:r>
      <w:r w:rsidR="00880DF2" w:rsidRPr="00B47697">
        <w:rPr>
          <w:rFonts w:eastAsia="Times New Roman" w:cs="Times New Roman"/>
          <w:szCs w:val="24"/>
          <w:u w:val="single"/>
        </w:rPr>
        <w:t xml:space="preserve">such </w:t>
      </w:r>
      <w:r w:rsidR="00DF6D63" w:rsidRPr="00B47697">
        <w:rPr>
          <w:rFonts w:eastAsia="Times New Roman" w:cs="Times New Roman"/>
          <w:szCs w:val="24"/>
          <w:u w:val="single"/>
        </w:rPr>
        <w:t xml:space="preserve">sign </w:t>
      </w:r>
      <w:r w:rsidR="00E412B4" w:rsidRPr="00B47697">
        <w:rPr>
          <w:rFonts w:eastAsia="Times New Roman" w:cs="Times New Roman"/>
          <w:szCs w:val="24"/>
          <w:u w:val="single"/>
        </w:rPr>
        <w:t>has the street name in Chinese and English</w:t>
      </w:r>
      <w:r w:rsidR="00DF6D63" w:rsidRPr="00B47697">
        <w:rPr>
          <w:rFonts w:eastAsia="Times New Roman" w:cs="Times New Roman"/>
          <w:szCs w:val="24"/>
          <w:u w:val="single"/>
        </w:rPr>
        <w:t>;</w:t>
      </w:r>
      <w:r w:rsidR="00F41193" w:rsidRPr="00B47697">
        <w:rPr>
          <w:rFonts w:eastAsia="Times New Roman" w:cs="Times New Roman"/>
          <w:szCs w:val="24"/>
          <w:u w:val="single"/>
        </w:rPr>
        <w:t xml:space="preserve"> and</w:t>
      </w:r>
    </w:p>
    <w:p w14:paraId="493D331B" w14:textId="375D4187" w:rsidR="00A14C13" w:rsidRPr="00B47697" w:rsidRDefault="006D4472" w:rsidP="004E35E0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lastRenderedPageBreak/>
        <w:t>3. B</w:t>
      </w:r>
      <w:r w:rsidR="005A7298" w:rsidRPr="00B47697">
        <w:rPr>
          <w:rFonts w:eastAsia="Times New Roman" w:cs="Times New Roman"/>
          <w:szCs w:val="24"/>
          <w:u w:val="single"/>
        </w:rPr>
        <w:t xml:space="preserve">eginning </w:t>
      </w:r>
      <w:r w:rsidR="00B12C6B" w:rsidRPr="00B47697">
        <w:rPr>
          <w:rFonts w:eastAsia="Times New Roman" w:cs="Times New Roman"/>
          <w:szCs w:val="24"/>
          <w:u w:val="single"/>
        </w:rPr>
        <w:t>50 years</w:t>
      </w:r>
      <w:r w:rsidR="004C01B9" w:rsidRPr="00B47697">
        <w:rPr>
          <w:rFonts w:eastAsia="Times New Roman" w:cs="Times New Roman"/>
          <w:szCs w:val="24"/>
          <w:u w:val="single"/>
        </w:rPr>
        <w:t xml:space="preserve"> after the effective date of the local law that added this section</w:t>
      </w:r>
      <w:r w:rsidR="001B77F3" w:rsidRPr="00B47697">
        <w:rPr>
          <w:rFonts w:eastAsia="Times New Roman" w:cs="Times New Roman"/>
          <w:szCs w:val="24"/>
          <w:u w:val="single"/>
        </w:rPr>
        <w:t>, and continuing every 50 years thereafter</w:t>
      </w:r>
      <w:r w:rsidR="004E35E0" w:rsidRPr="00B47697">
        <w:rPr>
          <w:rFonts w:eastAsia="Times New Roman" w:cs="Times New Roman"/>
          <w:szCs w:val="24"/>
          <w:u w:val="single"/>
        </w:rPr>
        <w:t>, c</w:t>
      </w:r>
      <w:r w:rsidR="00A14C13" w:rsidRPr="00B47697">
        <w:rPr>
          <w:rFonts w:eastAsia="Times New Roman" w:cs="Times New Roman"/>
          <w:szCs w:val="24"/>
          <w:u w:val="single"/>
        </w:rPr>
        <w:t xml:space="preserve">onduct a study </w:t>
      </w:r>
      <w:r w:rsidR="00B12C6B" w:rsidRPr="00B47697">
        <w:rPr>
          <w:rFonts w:eastAsia="Times New Roman" w:cs="Times New Roman"/>
          <w:szCs w:val="24"/>
          <w:u w:val="single"/>
        </w:rPr>
        <w:t>to reassess the borders of Chinatown and</w:t>
      </w:r>
      <w:r w:rsidR="00E042AE" w:rsidRPr="00B47697">
        <w:rPr>
          <w:rFonts w:eastAsia="Times New Roman" w:cs="Times New Roman"/>
          <w:szCs w:val="24"/>
          <w:u w:val="single"/>
        </w:rPr>
        <w:t xml:space="preserve"> the street name sign</w:t>
      </w:r>
      <w:r w:rsidR="00BC7F8D" w:rsidRPr="00B47697">
        <w:rPr>
          <w:rFonts w:eastAsia="Times New Roman" w:cs="Times New Roman"/>
          <w:szCs w:val="24"/>
          <w:u w:val="single"/>
        </w:rPr>
        <w:t>s within such border</w:t>
      </w:r>
      <w:r w:rsidR="00E042AE" w:rsidRPr="00B47697">
        <w:rPr>
          <w:rFonts w:eastAsia="Times New Roman" w:cs="Times New Roman"/>
          <w:szCs w:val="24"/>
          <w:u w:val="single"/>
        </w:rPr>
        <w:t>s</w:t>
      </w:r>
      <w:r w:rsidR="00B12C6B" w:rsidRPr="00B47697">
        <w:rPr>
          <w:rFonts w:eastAsia="Times New Roman" w:cs="Times New Roman"/>
          <w:szCs w:val="24"/>
          <w:u w:val="single"/>
        </w:rPr>
        <w:t xml:space="preserve">. </w:t>
      </w:r>
    </w:p>
    <w:p w14:paraId="5C5FC763" w14:textId="553AE9BF" w:rsidR="00FB449C" w:rsidRPr="00B47697" w:rsidRDefault="00EE5C5E" w:rsidP="00AA3644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c</w:t>
      </w:r>
      <w:r w:rsidR="00A755D0" w:rsidRPr="00B47697">
        <w:rPr>
          <w:rFonts w:eastAsia="Times New Roman" w:cs="Times New Roman"/>
          <w:szCs w:val="24"/>
          <w:u w:val="single"/>
        </w:rPr>
        <w:t xml:space="preserve">. </w:t>
      </w:r>
      <w:r w:rsidR="00FC0B7A" w:rsidRPr="00B47697">
        <w:rPr>
          <w:rFonts w:eastAsia="Times New Roman" w:cs="Times New Roman"/>
          <w:szCs w:val="24"/>
          <w:u w:val="single"/>
        </w:rPr>
        <w:t xml:space="preserve">Citywide </w:t>
      </w:r>
      <w:r w:rsidR="00CC006F" w:rsidRPr="00B47697">
        <w:rPr>
          <w:rFonts w:eastAsia="Times New Roman" w:cs="Times New Roman"/>
          <w:szCs w:val="24"/>
          <w:u w:val="single"/>
        </w:rPr>
        <w:t>bi</w:t>
      </w:r>
      <w:r w:rsidR="00FC0B7A" w:rsidRPr="00B47697">
        <w:rPr>
          <w:rFonts w:eastAsia="Times New Roman" w:cs="Times New Roman"/>
          <w:szCs w:val="24"/>
          <w:u w:val="single"/>
        </w:rPr>
        <w:t xml:space="preserve">lingual street name signs. </w:t>
      </w:r>
      <w:r w:rsidR="00FB449C" w:rsidRPr="00B47697">
        <w:rPr>
          <w:rFonts w:eastAsia="Times New Roman" w:cs="Times New Roman"/>
          <w:szCs w:val="24"/>
          <w:u w:val="single"/>
        </w:rPr>
        <w:t xml:space="preserve">The commissioner shall </w:t>
      </w:r>
      <w:r w:rsidR="0009664C">
        <w:rPr>
          <w:rFonts w:eastAsia="Times New Roman" w:cs="Times New Roman"/>
          <w:szCs w:val="24"/>
          <w:u w:val="single"/>
        </w:rPr>
        <w:t>establish a program to allow</w:t>
      </w:r>
      <w:r w:rsidR="00FB449C" w:rsidRPr="00B47697">
        <w:rPr>
          <w:rFonts w:eastAsia="Times New Roman" w:cs="Times New Roman"/>
          <w:szCs w:val="24"/>
          <w:u w:val="single"/>
        </w:rPr>
        <w:t xml:space="preserve"> bilingual street name signs </w:t>
      </w:r>
      <w:r w:rsidR="0009664C">
        <w:rPr>
          <w:rFonts w:eastAsia="Times New Roman" w:cs="Times New Roman"/>
          <w:szCs w:val="24"/>
          <w:u w:val="single"/>
        </w:rPr>
        <w:t>to be</w:t>
      </w:r>
      <w:r w:rsidR="009E7108">
        <w:rPr>
          <w:rFonts w:eastAsia="Times New Roman" w:cs="Times New Roman"/>
          <w:szCs w:val="24"/>
          <w:u w:val="single"/>
        </w:rPr>
        <w:t xml:space="preserve"> made available throughout</w:t>
      </w:r>
      <w:r w:rsidR="00FB449C" w:rsidRPr="00B47697">
        <w:rPr>
          <w:rFonts w:eastAsia="Times New Roman" w:cs="Times New Roman"/>
          <w:szCs w:val="24"/>
          <w:u w:val="single"/>
        </w:rPr>
        <w:t xml:space="preserve"> the City</w:t>
      </w:r>
      <w:r w:rsidR="009E7108">
        <w:rPr>
          <w:rFonts w:eastAsia="Times New Roman" w:cs="Times New Roman"/>
          <w:szCs w:val="24"/>
          <w:u w:val="single"/>
        </w:rPr>
        <w:t>.</w:t>
      </w:r>
      <w:r w:rsidR="00FB449C" w:rsidRPr="00B47697">
        <w:rPr>
          <w:rFonts w:eastAsia="Times New Roman" w:cs="Times New Roman"/>
          <w:szCs w:val="24"/>
          <w:u w:val="single"/>
        </w:rPr>
        <w:t xml:space="preserve"> </w:t>
      </w:r>
      <w:r w:rsidR="009E7108">
        <w:rPr>
          <w:rFonts w:eastAsia="Times New Roman" w:cs="Times New Roman"/>
          <w:szCs w:val="24"/>
          <w:u w:val="single"/>
        </w:rPr>
        <w:t xml:space="preserve">Such </w:t>
      </w:r>
      <w:r w:rsidR="00137324">
        <w:rPr>
          <w:rFonts w:eastAsia="Times New Roman" w:cs="Times New Roman"/>
          <w:szCs w:val="24"/>
          <w:u w:val="single"/>
        </w:rPr>
        <w:t>program</w:t>
      </w:r>
      <w:r w:rsidR="008F359E">
        <w:rPr>
          <w:rFonts w:eastAsia="Times New Roman" w:cs="Times New Roman"/>
          <w:szCs w:val="24"/>
          <w:u w:val="single"/>
        </w:rPr>
        <w:t xml:space="preserve"> shall </w:t>
      </w:r>
      <w:r w:rsidR="00FB449C" w:rsidRPr="00B47697">
        <w:rPr>
          <w:rFonts w:eastAsia="Times New Roman" w:cs="Times New Roman"/>
          <w:szCs w:val="24"/>
          <w:u w:val="single"/>
        </w:rPr>
        <w:t>includ</w:t>
      </w:r>
      <w:r w:rsidR="008F359E">
        <w:rPr>
          <w:rFonts w:eastAsia="Times New Roman" w:cs="Times New Roman"/>
          <w:szCs w:val="24"/>
          <w:u w:val="single"/>
        </w:rPr>
        <w:t>e</w:t>
      </w:r>
      <w:r w:rsidR="00FB449C" w:rsidRPr="00B47697">
        <w:rPr>
          <w:rFonts w:eastAsia="Times New Roman" w:cs="Times New Roman"/>
          <w:szCs w:val="24"/>
          <w:u w:val="single"/>
        </w:rPr>
        <w:t xml:space="preserve">, but </w:t>
      </w:r>
      <w:r w:rsidR="00137324">
        <w:rPr>
          <w:rFonts w:eastAsia="Times New Roman" w:cs="Times New Roman"/>
          <w:szCs w:val="24"/>
          <w:u w:val="single"/>
        </w:rPr>
        <w:t xml:space="preserve">need </w:t>
      </w:r>
      <w:r w:rsidR="00FB449C" w:rsidRPr="00B47697">
        <w:rPr>
          <w:rFonts w:eastAsia="Times New Roman" w:cs="Times New Roman"/>
          <w:szCs w:val="24"/>
          <w:u w:val="single"/>
        </w:rPr>
        <w:t xml:space="preserve">not </w:t>
      </w:r>
      <w:r w:rsidR="008F359E">
        <w:rPr>
          <w:rFonts w:eastAsia="Times New Roman" w:cs="Times New Roman"/>
          <w:szCs w:val="24"/>
          <w:u w:val="single"/>
        </w:rPr>
        <w:t xml:space="preserve">be </w:t>
      </w:r>
      <w:r w:rsidR="00FB449C" w:rsidRPr="00B47697">
        <w:rPr>
          <w:rFonts w:eastAsia="Times New Roman" w:cs="Times New Roman"/>
          <w:szCs w:val="24"/>
          <w:u w:val="single"/>
        </w:rPr>
        <w:t>limited to:</w:t>
      </w:r>
    </w:p>
    <w:p w14:paraId="735391FB" w14:textId="0BD7D20F" w:rsidR="001527D8" w:rsidRPr="00B47697" w:rsidRDefault="00FB449C" w:rsidP="00FB449C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1. On an ongoing basis, r</w:t>
      </w:r>
      <w:r w:rsidR="00D61BE4" w:rsidRPr="00B47697">
        <w:rPr>
          <w:rFonts w:eastAsia="Times New Roman" w:cs="Times New Roman"/>
          <w:szCs w:val="24"/>
          <w:u w:val="single"/>
        </w:rPr>
        <w:t>eplace</w:t>
      </w:r>
      <w:r w:rsidR="00B55704" w:rsidRPr="00B47697">
        <w:rPr>
          <w:rFonts w:eastAsia="Times New Roman" w:cs="Times New Roman"/>
          <w:szCs w:val="24"/>
          <w:u w:val="single"/>
        </w:rPr>
        <w:t xml:space="preserve"> any damaged</w:t>
      </w:r>
      <w:r w:rsidR="001527D8" w:rsidRPr="00B47697">
        <w:rPr>
          <w:rFonts w:eastAsia="Times New Roman" w:cs="Times New Roman"/>
          <w:szCs w:val="24"/>
          <w:u w:val="single"/>
        </w:rPr>
        <w:t xml:space="preserve"> </w:t>
      </w:r>
      <w:r w:rsidR="00D61BE4" w:rsidRPr="00B47697">
        <w:rPr>
          <w:rFonts w:eastAsia="Times New Roman" w:cs="Times New Roman"/>
          <w:szCs w:val="24"/>
          <w:u w:val="single"/>
        </w:rPr>
        <w:t xml:space="preserve">bilingual street name sign </w:t>
      </w:r>
      <w:r w:rsidR="00954E86" w:rsidRPr="00B47697">
        <w:rPr>
          <w:rFonts w:eastAsia="Times New Roman" w:cs="Times New Roman"/>
          <w:szCs w:val="24"/>
          <w:u w:val="single"/>
        </w:rPr>
        <w:t xml:space="preserve">in the city </w:t>
      </w:r>
      <w:r w:rsidR="00D61BE4" w:rsidRPr="00B47697">
        <w:rPr>
          <w:rFonts w:eastAsia="Times New Roman" w:cs="Times New Roman"/>
          <w:szCs w:val="24"/>
          <w:u w:val="single"/>
        </w:rPr>
        <w:t xml:space="preserve">with a new </w:t>
      </w:r>
      <w:r w:rsidR="00B55704" w:rsidRPr="00B47697">
        <w:rPr>
          <w:rFonts w:eastAsia="Times New Roman" w:cs="Times New Roman"/>
          <w:szCs w:val="24"/>
          <w:u w:val="single"/>
        </w:rPr>
        <w:t xml:space="preserve">bilingual </w:t>
      </w:r>
      <w:r w:rsidR="00D61BE4" w:rsidRPr="00B47697">
        <w:rPr>
          <w:rFonts w:eastAsia="Times New Roman" w:cs="Times New Roman"/>
          <w:szCs w:val="24"/>
          <w:u w:val="single"/>
        </w:rPr>
        <w:t>street name sign</w:t>
      </w:r>
      <w:r w:rsidRPr="00B47697">
        <w:rPr>
          <w:rFonts w:eastAsia="Times New Roman" w:cs="Times New Roman"/>
          <w:szCs w:val="24"/>
          <w:u w:val="single"/>
        </w:rPr>
        <w:t xml:space="preserve"> and enter such replacement on the portal required by subdivision d</w:t>
      </w:r>
      <w:r w:rsidR="00B47697" w:rsidRPr="00B47697">
        <w:rPr>
          <w:rFonts w:eastAsia="Times New Roman" w:cs="Times New Roman"/>
          <w:szCs w:val="24"/>
          <w:u w:val="single"/>
        </w:rPr>
        <w:t xml:space="preserve"> of this section</w:t>
      </w:r>
      <w:r w:rsidRPr="00B47697">
        <w:rPr>
          <w:rFonts w:eastAsia="Times New Roman" w:cs="Times New Roman"/>
          <w:szCs w:val="24"/>
          <w:u w:val="single"/>
        </w:rPr>
        <w:t xml:space="preserve">; and </w:t>
      </w:r>
    </w:p>
    <w:p w14:paraId="21FC37D0" w14:textId="2F8DBD8C" w:rsidR="00D61BE4" w:rsidRPr="00B47697" w:rsidRDefault="001527D8" w:rsidP="008945EC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2. </w:t>
      </w:r>
      <w:r w:rsidR="00521DF9" w:rsidRPr="00B47697">
        <w:rPr>
          <w:rFonts w:eastAsia="Times New Roman" w:cs="Times New Roman"/>
          <w:szCs w:val="24"/>
          <w:u w:val="single"/>
        </w:rPr>
        <w:t xml:space="preserve">Notwithstanding the program established by subdivision b of this section, </w:t>
      </w:r>
      <w:r w:rsidR="00FB449C" w:rsidRPr="00B47697">
        <w:rPr>
          <w:rFonts w:eastAsia="Times New Roman" w:cs="Times New Roman"/>
          <w:szCs w:val="24"/>
          <w:u w:val="single"/>
        </w:rPr>
        <w:t xml:space="preserve">add the name of a street on a street name sign in a language other than English, </w:t>
      </w:r>
      <w:r w:rsidR="00413DA7">
        <w:rPr>
          <w:rFonts w:eastAsia="Times New Roman" w:cs="Times New Roman"/>
          <w:szCs w:val="24"/>
          <w:u w:val="single"/>
        </w:rPr>
        <w:t>at</w:t>
      </w:r>
      <w:r w:rsidR="00FB449C" w:rsidRPr="00B47697">
        <w:rPr>
          <w:rFonts w:eastAsia="Times New Roman" w:cs="Times New Roman"/>
          <w:szCs w:val="24"/>
          <w:u w:val="single"/>
        </w:rPr>
        <w:t xml:space="preserve"> the request of </w:t>
      </w:r>
      <w:r w:rsidR="00E40EAF" w:rsidRPr="00B47697">
        <w:rPr>
          <w:rFonts w:eastAsia="Times New Roman" w:cs="Times New Roman"/>
          <w:szCs w:val="24"/>
          <w:u w:val="single"/>
        </w:rPr>
        <w:t>a council member or the public advocate</w:t>
      </w:r>
      <w:r w:rsidR="00756861" w:rsidRPr="00B47697">
        <w:rPr>
          <w:rFonts w:eastAsia="Times New Roman" w:cs="Times New Roman"/>
          <w:szCs w:val="24"/>
          <w:u w:val="single"/>
        </w:rPr>
        <w:t xml:space="preserve"> on </w:t>
      </w:r>
      <w:r w:rsidR="00B47697" w:rsidRPr="00B47697">
        <w:rPr>
          <w:rFonts w:eastAsia="Times New Roman" w:cs="Times New Roman"/>
          <w:szCs w:val="24"/>
          <w:u w:val="single"/>
        </w:rPr>
        <w:t>the</w:t>
      </w:r>
      <w:r w:rsidR="00756861" w:rsidRPr="00B47697">
        <w:rPr>
          <w:rFonts w:eastAsia="Times New Roman" w:cs="Times New Roman"/>
          <w:szCs w:val="24"/>
          <w:u w:val="single"/>
        </w:rPr>
        <w:t xml:space="preserve"> portal </w:t>
      </w:r>
      <w:r w:rsidR="00E82AAC" w:rsidRPr="00B47697">
        <w:rPr>
          <w:rFonts w:eastAsia="Times New Roman" w:cs="Times New Roman"/>
          <w:szCs w:val="24"/>
          <w:u w:val="single"/>
        </w:rPr>
        <w:t>required by</w:t>
      </w:r>
      <w:r w:rsidR="00983A7E" w:rsidRPr="00B47697">
        <w:rPr>
          <w:rFonts w:eastAsia="Times New Roman" w:cs="Times New Roman"/>
          <w:szCs w:val="24"/>
          <w:u w:val="single"/>
        </w:rPr>
        <w:t xml:space="preserve"> subdivision d</w:t>
      </w:r>
      <w:r w:rsidR="00B47697" w:rsidRPr="00B47697">
        <w:rPr>
          <w:rFonts w:eastAsia="Times New Roman" w:cs="Times New Roman"/>
          <w:szCs w:val="24"/>
          <w:u w:val="single"/>
        </w:rPr>
        <w:t xml:space="preserve"> of this section</w:t>
      </w:r>
      <w:r w:rsidR="00411D24">
        <w:rPr>
          <w:rFonts w:eastAsia="Times New Roman" w:cs="Times New Roman"/>
          <w:szCs w:val="24"/>
          <w:u w:val="single"/>
        </w:rPr>
        <w:t>. The council member or the public advocate shall provide</w:t>
      </w:r>
      <w:r w:rsidR="00756861" w:rsidRPr="00B47697">
        <w:rPr>
          <w:rFonts w:eastAsia="Times New Roman" w:cs="Times New Roman"/>
          <w:szCs w:val="24"/>
          <w:u w:val="single"/>
        </w:rPr>
        <w:t xml:space="preserve"> documentation </w:t>
      </w:r>
      <w:r w:rsidR="00411D24">
        <w:rPr>
          <w:rFonts w:eastAsia="Times New Roman" w:cs="Times New Roman"/>
          <w:szCs w:val="24"/>
          <w:u w:val="single"/>
        </w:rPr>
        <w:t xml:space="preserve">on the portal </w:t>
      </w:r>
      <w:r w:rsidR="00756861" w:rsidRPr="00B47697">
        <w:rPr>
          <w:rFonts w:eastAsia="Times New Roman" w:cs="Times New Roman"/>
          <w:szCs w:val="24"/>
          <w:u w:val="single"/>
        </w:rPr>
        <w:t xml:space="preserve">in support of such request, </w:t>
      </w:r>
      <w:r w:rsidR="00411D24">
        <w:rPr>
          <w:rFonts w:eastAsia="Times New Roman" w:cs="Times New Roman"/>
          <w:szCs w:val="24"/>
          <w:u w:val="single"/>
        </w:rPr>
        <w:t xml:space="preserve">which shall include, but need not be </w:t>
      </w:r>
      <w:r w:rsidR="00756861" w:rsidRPr="00B47697">
        <w:rPr>
          <w:rFonts w:eastAsia="Times New Roman" w:cs="Times New Roman"/>
          <w:szCs w:val="24"/>
          <w:u w:val="single"/>
        </w:rPr>
        <w:t xml:space="preserve">limited to, </w:t>
      </w:r>
      <w:r w:rsidR="008945EC">
        <w:rPr>
          <w:rFonts w:eastAsia="Times New Roman" w:cs="Times New Roman"/>
          <w:szCs w:val="24"/>
          <w:u w:val="single"/>
        </w:rPr>
        <w:t xml:space="preserve">(i) </w:t>
      </w:r>
      <w:r w:rsidR="00E55EE6">
        <w:rPr>
          <w:rFonts w:eastAsia="Times New Roman" w:cs="Times New Roman"/>
          <w:szCs w:val="24"/>
          <w:u w:val="single"/>
        </w:rPr>
        <w:t>a letter of approval from a community board</w:t>
      </w:r>
      <w:r w:rsidR="008945EC">
        <w:rPr>
          <w:rFonts w:eastAsia="Times New Roman" w:cs="Times New Roman"/>
          <w:szCs w:val="24"/>
          <w:u w:val="single"/>
        </w:rPr>
        <w:t>,</w:t>
      </w:r>
      <w:r w:rsidR="00E55EE6">
        <w:rPr>
          <w:rFonts w:eastAsia="Times New Roman" w:cs="Times New Roman"/>
          <w:szCs w:val="24"/>
          <w:u w:val="single"/>
        </w:rPr>
        <w:t xml:space="preserve"> </w:t>
      </w:r>
      <w:r w:rsidR="008945EC">
        <w:rPr>
          <w:rFonts w:eastAsia="Times New Roman" w:cs="Times New Roman"/>
          <w:szCs w:val="24"/>
          <w:u w:val="single"/>
        </w:rPr>
        <w:t xml:space="preserve">(ii) </w:t>
      </w:r>
      <w:r w:rsidR="00E55EE6">
        <w:rPr>
          <w:rFonts w:eastAsia="Times New Roman" w:cs="Times New Roman"/>
          <w:szCs w:val="24"/>
          <w:u w:val="single"/>
        </w:rPr>
        <w:t xml:space="preserve">a statement </w:t>
      </w:r>
      <w:r w:rsidR="00411D24">
        <w:rPr>
          <w:rFonts w:eastAsia="Times New Roman" w:cs="Times New Roman"/>
          <w:szCs w:val="24"/>
          <w:u w:val="single"/>
        </w:rPr>
        <w:t xml:space="preserve">regarding such sign’s </w:t>
      </w:r>
      <w:r w:rsidR="00411D24" w:rsidRPr="00411D24">
        <w:rPr>
          <w:rFonts w:eastAsia="Times New Roman" w:cs="Times New Roman"/>
          <w:szCs w:val="24"/>
          <w:u w:val="single"/>
        </w:rPr>
        <w:t xml:space="preserve">necessity </w:t>
      </w:r>
      <w:r w:rsidR="00E55EE6">
        <w:rPr>
          <w:rFonts w:eastAsia="Times New Roman" w:cs="Times New Roman"/>
          <w:szCs w:val="24"/>
          <w:u w:val="single"/>
        </w:rPr>
        <w:t xml:space="preserve">from </w:t>
      </w:r>
      <w:r w:rsidR="00411D24">
        <w:rPr>
          <w:rFonts w:eastAsia="Times New Roman" w:cs="Times New Roman"/>
          <w:szCs w:val="24"/>
          <w:u w:val="single"/>
        </w:rPr>
        <w:t xml:space="preserve">the </w:t>
      </w:r>
      <w:r w:rsidR="00E55EE6">
        <w:rPr>
          <w:rFonts w:eastAsia="Times New Roman" w:cs="Times New Roman"/>
          <w:szCs w:val="24"/>
          <w:u w:val="single"/>
        </w:rPr>
        <w:t xml:space="preserve">council member or the public advocate </w:t>
      </w:r>
      <w:r w:rsidR="00411D24">
        <w:rPr>
          <w:rFonts w:eastAsia="Times New Roman" w:cs="Times New Roman"/>
          <w:szCs w:val="24"/>
          <w:u w:val="single"/>
        </w:rPr>
        <w:t xml:space="preserve">and </w:t>
      </w:r>
      <w:r w:rsidR="008945EC">
        <w:rPr>
          <w:rFonts w:eastAsia="Times New Roman" w:cs="Times New Roman"/>
          <w:szCs w:val="24"/>
          <w:u w:val="single"/>
        </w:rPr>
        <w:t xml:space="preserve">(iii) the signature of </w:t>
      </w:r>
      <w:r w:rsidR="00411D24">
        <w:rPr>
          <w:rFonts w:eastAsia="Times New Roman" w:cs="Times New Roman"/>
          <w:szCs w:val="24"/>
          <w:u w:val="single"/>
        </w:rPr>
        <w:t>the relevant</w:t>
      </w:r>
      <w:r w:rsidR="008945EC">
        <w:rPr>
          <w:rFonts w:eastAsia="Times New Roman" w:cs="Times New Roman"/>
          <w:szCs w:val="24"/>
          <w:u w:val="single"/>
        </w:rPr>
        <w:t xml:space="preserve"> council member for a </w:t>
      </w:r>
      <w:r w:rsidR="00A3651D">
        <w:rPr>
          <w:rFonts w:eastAsia="Times New Roman" w:cs="Times New Roman"/>
          <w:szCs w:val="24"/>
          <w:u w:val="single"/>
        </w:rPr>
        <w:t xml:space="preserve">request by the </w:t>
      </w:r>
      <w:r w:rsidR="008945EC">
        <w:rPr>
          <w:rFonts w:eastAsia="Times New Roman" w:cs="Times New Roman"/>
          <w:szCs w:val="24"/>
          <w:u w:val="single"/>
        </w:rPr>
        <w:t xml:space="preserve">public advocate. </w:t>
      </w:r>
      <w:r w:rsidR="00CC099A" w:rsidRPr="00B47697">
        <w:rPr>
          <w:rFonts w:eastAsia="Times New Roman" w:cs="Times New Roman"/>
          <w:szCs w:val="24"/>
          <w:u w:val="single"/>
        </w:rPr>
        <w:t xml:space="preserve">A council member or the public advocate </w:t>
      </w:r>
      <w:r w:rsidR="00953FB4" w:rsidRPr="00B47697">
        <w:rPr>
          <w:rFonts w:eastAsia="Times New Roman" w:cs="Times New Roman"/>
          <w:szCs w:val="24"/>
          <w:u w:val="single"/>
        </w:rPr>
        <w:t>may</w:t>
      </w:r>
      <w:r w:rsidR="00CC099A" w:rsidRPr="00B47697">
        <w:rPr>
          <w:rFonts w:eastAsia="Times New Roman" w:cs="Times New Roman"/>
          <w:szCs w:val="24"/>
          <w:u w:val="single"/>
        </w:rPr>
        <w:t xml:space="preserve"> not request </w:t>
      </w:r>
      <w:r w:rsidR="00F375F4" w:rsidRPr="00F375F4">
        <w:rPr>
          <w:rFonts w:eastAsia="Times New Roman" w:cs="Times New Roman"/>
          <w:szCs w:val="24"/>
          <w:u w:val="single"/>
        </w:rPr>
        <w:t xml:space="preserve">the addition of more than 15 such signs </w:t>
      </w:r>
      <w:r w:rsidR="00F375F4">
        <w:rPr>
          <w:rFonts w:eastAsia="Times New Roman" w:cs="Times New Roman"/>
          <w:szCs w:val="24"/>
          <w:u w:val="single"/>
        </w:rPr>
        <w:t>at one time</w:t>
      </w:r>
      <w:r w:rsidR="00F375F4" w:rsidRPr="00F375F4">
        <w:rPr>
          <w:rFonts w:eastAsia="Times New Roman" w:cs="Times New Roman"/>
          <w:szCs w:val="24"/>
          <w:u w:val="single"/>
        </w:rPr>
        <w:t xml:space="preserve"> </w:t>
      </w:r>
      <w:r w:rsidR="00CC099A" w:rsidRPr="00B47697">
        <w:rPr>
          <w:rFonts w:eastAsia="Times New Roman" w:cs="Times New Roman"/>
          <w:szCs w:val="24"/>
          <w:u w:val="single"/>
        </w:rPr>
        <w:t>and more than 60 such signs within a four-year period.</w:t>
      </w:r>
      <w:r w:rsidR="00E82AAC" w:rsidRPr="00B47697">
        <w:rPr>
          <w:szCs w:val="24"/>
          <w:u w:val="single"/>
        </w:rPr>
        <w:t xml:space="preserve"> </w:t>
      </w:r>
      <w:r w:rsidR="00E82AAC" w:rsidRPr="00B47697">
        <w:rPr>
          <w:rFonts w:eastAsia="Times New Roman" w:cs="Times New Roman"/>
          <w:szCs w:val="24"/>
          <w:u w:val="single"/>
        </w:rPr>
        <w:t>The department shall add such signs at a rate of no fewer than 250 bilingual street name signs per year in each borough of the city.</w:t>
      </w:r>
      <w:r w:rsidR="00F375F4" w:rsidRPr="00F375F4">
        <w:t xml:space="preserve"> </w:t>
      </w:r>
    </w:p>
    <w:p w14:paraId="71AE0118" w14:textId="6E19F0BB" w:rsidR="00E3018F" w:rsidRPr="00B47697" w:rsidRDefault="00EE5C5E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d</w:t>
      </w:r>
      <w:r w:rsidR="00603518" w:rsidRPr="00B47697">
        <w:rPr>
          <w:rFonts w:eastAsia="Times New Roman" w:cs="Times New Roman"/>
          <w:szCs w:val="24"/>
          <w:u w:val="single"/>
        </w:rPr>
        <w:t xml:space="preserve">. </w:t>
      </w:r>
      <w:r w:rsidR="00E3018F" w:rsidRPr="00B47697">
        <w:rPr>
          <w:rFonts w:eastAsia="Times New Roman" w:cs="Times New Roman"/>
          <w:szCs w:val="24"/>
          <w:u w:val="single"/>
        </w:rPr>
        <w:t>Publication required</w:t>
      </w:r>
      <w:r w:rsidR="00A815FD" w:rsidRPr="00B47697">
        <w:rPr>
          <w:rFonts w:eastAsia="Times New Roman" w:cs="Times New Roman"/>
          <w:szCs w:val="24"/>
          <w:u w:val="single"/>
        </w:rPr>
        <w:t xml:space="preserve">. </w:t>
      </w:r>
      <w:r w:rsidR="00035E8F" w:rsidRPr="00B47697">
        <w:rPr>
          <w:rFonts w:eastAsia="Times New Roman" w:cs="Times New Roman"/>
          <w:szCs w:val="24"/>
          <w:u w:val="single"/>
        </w:rPr>
        <w:t>T</w:t>
      </w:r>
      <w:r w:rsidR="00FC0B7A" w:rsidRPr="00B47697">
        <w:rPr>
          <w:rFonts w:eastAsia="Times New Roman" w:cs="Times New Roman"/>
          <w:szCs w:val="24"/>
          <w:u w:val="single"/>
        </w:rPr>
        <w:t xml:space="preserve">he department shall </w:t>
      </w:r>
      <w:r w:rsidR="00E3018F" w:rsidRPr="00B47697">
        <w:rPr>
          <w:rFonts w:eastAsia="Times New Roman" w:cs="Times New Roman"/>
          <w:szCs w:val="24"/>
          <w:u w:val="single"/>
        </w:rPr>
        <w:t xml:space="preserve">publish </w:t>
      </w:r>
      <w:r w:rsidR="00F67FA1" w:rsidRPr="00B47697">
        <w:rPr>
          <w:rFonts w:eastAsia="Times New Roman" w:cs="Times New Roman"/>
          <w:szCs w:val="24"/>
          <w:u w:val="single"/>
        </w:rPr>
        <w:t xml:space="preserve">and maintain a unique page on </w:t>
      </w:r>
      <w:r w:rsidR="00E3018F" w:rsidRPr="00B47697">
        <w:rPr>
          <w:rFonts w:eastAsia="Times New Roman" w:cs="Times New Roman"/>
          <w:szCs w:val="24"/>
          <w:u w:val="single"/>
        </w:rPr>
        <w:t>its website regarding bilingual street name signs</w:t>
      </w:r>
      <w:r w:rsidR="00F67FA1" w:rsidRPr="00B47697">
        <w:rPr>
          <w:rFonts w:eastAsia="Times New Roman" w:cs="Times New Roman"/>
          <w:szCs w:val="24"/>
          <w:u w:val="single"/>
        </w:rPr>
        <w:t xml:space="preserve"> in the city</w:t>
      </w:r>
      <w:r w:rsidR="00E3018F" w:rsidRPr="00B47697">
        <w:rPr>
          <w:rFonts w:eastAsia="Times New Roman" w:cs="Times New Roman"/>
          <w:szCs w:val="24"/>
          <w:u w:val="single"/>
        </w:rPr>
        <w:t xml:space="preserve">, which </w:t>
      </w:r>
      <w:r w:rsidR="00F67FA1" w:rsidRPr="00B47697">
        <w:rPr>
          <w:rFonts w:eastAsia="Times New Roman" w:cs="Times New Roman"/>
          <w:szCs w:val="24"/>
          <w:u w:val="single"/>
        </w:rPr>
        <w:t>the department shall quarterly update. Such page shall include</w:t>
      </w:r>
      <w:r w:rsidR="00062D0C" w:rsidRPr="00B47697">
        <w:rPr>
          <w:rFonts w:eastAsia="Times New Roman" w:cs="Times New Roman"/>
          <w:szCs w:val="24"/>
          <w:u w:val="single"/>
        </w:rPr>
        <w:t xml:space="preserve">, but </w:t>
      </w:r>
      <w:r w:rsidR="00137324">
        <w:rPr>
          <w:rFonts w:eastAsia="Times New Roman" w:cs="Times New Roman"/>
          <w:szCs w:val="24"/>
          <w:u w:val="single"/>
        </w:rPr>
        <w:t xml:space="preserve">need </w:t>
      </w:r>
      <w:r w:rsidR="00062D0C" w:rsidRPr="00B47697">
        <w:rPr>
          <w:rFonts w:eastAsia="Times New Roman" w:cs="Times New Roman"/>
          <w:szCs w:val="24"/>
          <w:u w:val="single"/>
        </w:rPr>
        <w:t>not be limited to,</w:t>
      </w:r>
      <w:r w:rsidR="00E3018F" w:rsidRPr="00B47697">
        <w:rPr>
          <w:rFonts w:eastAsia="Times New Roman" w:cs="Times New Roman"/>
          <w:szCs w:val="24"/>
          <w:u w:val="single"/>
        </w:rPr>
        <w:t xml:space="preserve"> the following:</w:t>
      </w:r>
    </w:p>
    <w:p w14:paraId="66A0FF10" w14:textId="56655CC3" w:rsidR="00F67FA1" w:rsidRPr="00B47697" w:rsidRDefault="00E3018F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lastRenderedPageBreak/>
        <w:t xml:space="preserve">1. </w:t>
      </w:r>
      <w:r w:rsidR="00F67FA1" w:rsidRPr="00B47697">
        <w:rPr>
          <w:rFonts w:eastAsia="Times New Roman" w:cs="Times New Roman"/>
          <w:szCs w:val="24"/>
          <w:u w:val="single"/>
        </w:rPr>
        <w:t xml:space="preserve">A portal for </w:t>
      </w:r>
      <w:r w:rsidR="00860208" w:rsidRPr="00B47697">
        <w:rPr>
          <w:rFonts w:eastAsia="Times New Roman" w:cs="Times New Roman"/>
          <w:szCs w:val="24"/>
          <w:u w:val="single"/>
        </w:rPr>
        <w:t xml:space="preserve">a </w:t>
      </w:r>
      <w:r w:rsidR="00F67FA1" w:rsidRPr="00B47697">
        <w:rPr>
          <w:rFonts w:eastAsia="Times New Roman" w:cs="Times New Roman"/>
          <w:szCs w:val="24"/>
          <w:u w:val="single"/>
        </w:rPr>
        <w:t>council member</w:t>
      </w:r>
      <w:r w:rsidR="00860208" w:rsidRPr="00B47697">
        <w:rPr>
          <w:rFonts w:eastAsia="Times New Roman" w:cs="Times New Roman"/>
          <w:szCs w:val="24"/>
          <w:u w:val="single"/>
        </w:rPr>
        <w:t xml:space="preserve"> or the public advocate</w:t>
      </w:r>
      <w:r w:rsidR="00F67FA1" w:rsidRPr="00B47697">
        <w:rPr>
          <w:rFonts w:eastAsia="Times New Roman" w:cs="Times New Roman"/>
          <w:szCs w:val="24"/>
          <w:u w:val="single"/>
        </w:rPr>
        <w:t xml:space="preserve"> to </w:t>
      </w:r>
      <w:r w:rsidR="00983A7E" w:rsidRPr="00B47697">
        <w:rPr>
          <w:rFonts w:eastAsia="Times New Roman" w:cs="Times New Roman"/>
          <w:szCs w:val="24"/>
          <w:u w:val="single"/>
        </w:rPr>
        <w:t>enter a request to add</w:t>
      </w:r>
      <w:r w:rsidR="00F67FA1" w:rsidRPr="00B47697">
        <w:rPr>
          <w:rFonts w:eastAsia="Times New Roman" w:cs="Times New Roman"/>
          <w:szCs w:val="24"/>
          <w:u w:val="single"/>
        </w:rPr>
        <w:t xml:space="preserve"> a bilingual street name sign</w:t>
      </w:r>
      <w:r w:rsidR="00756861" w:rsidRPr="00B47697">
        <w:rPr>
          <w:rFonts w:eastAsia="Times New Roman" w:cs="Times New Roman"/>
          <w:szCs w:val="24"/>
          <w:u w:val="single"/>
        </w:rPr>
        <w:t xml:space="preserve"> pursuant to subdivision c</w:t>
      </w:r>
      <w:r w:rsidR="00B47697" w:rsidRPr="00B47697">
        <w:rPr>
          <w:rFonts w:eastAsia="Times New Roman" w:cs="Times New Roman"/>
          <w:szCs w:val="24"/>
          <w:u w:val="single"/>
        </w:rPr>
        <w:t xml:space="preserve"> of this section</w:t>
      </w:r>
      <w:r w:rsidR="00F67FA1" w:rsidRPr="00B47697">
        <w:rPr>
          <w:rFonts w:eastAsia="Times New Roman" w:cs="Times New Roman"/>
          <w:szCs w:val="24"/>
          <w:u w:val="single"/>
        </w:rPr>
        <w:t>;</w:t>
      </w:r>
    </w:p>
    <w:p w14:paraId="7D22AC76" w14:textId="09D8E14C" w:rsidR="00F67FA1" w:rsidRPr="00B47697" w:rsidRDefault="00F67FA1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2. A searchable map of all bilingual street name signs in the city; and </w:t>
      </w:r>
    </w:p>
    <w:p w14:paraId="0D30DD42" w14:textId="34E1AC23" w:rsidR="00BF0AE6" w:rsidRPr="00B47697" w:rsidRDefault="00F67FA1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3. </w:t>
      </w:r>
      <w:r w:rsidR="00E3018F" w:rsidRPr="00B47697">
        <w:rPr>
          <w:rFonts w:eastAsia="Times New Roman" w:cs="Times New Roman"/>
          <w:szCs w:val="24"/>
          <w:u w:val="single"/>
        </w:rPr>
        <w:t>A</w:t>
      </w:r>
      <w:r w:rsidRPr="00B47697">
        <w:rPr>
          <w:rFonts w:eastAsia="Times New Roman" w:cs="Times New Roman"/>
          <w:szCs w:val="24"/>
          <w:u w:val="single"/>
        </w:rPr>
        <w:t xml:space="preserve"> searchable</w:t>
      </w:r>
      <w:r w:rsidR="009A34EE" w:rsidRPr="00B47697">
        <w:rPr>
          <w:rFonts w:eastAsia="Times New Roman" w:cs="Times New Roman"/>
          <w:szCs w:val="24"/>
          <w:u w:val="single"/>
        </w:rPr>
        <w:t xml:space="preserve"> </w:t>
      </w:r>
      <w:r w:rsidR="00FC0B7A" w:rsidRPr="00B47697">
        <w:rPr>
          <w:rFonts w:eastAsia="Times New Roman" w:cs="Times New Roman"/>
          <w:szCs w:val="24"/>
          <w:u w:val="single"/>
        </w:rPr>
        <w:t xml:space="preserve">database </w:t>
      </w:r>
      <w:r w:rsidR="00233FAB" w:rsidRPr="00B47697">
        <w:rPr>
          <w:rFonts w:eastAsia="Times New Roman" w:cs="Times New Roman"/>
          <w:szCs w:val="24"/>
          <w:u w:val="single"/>
        </w:rPr>
        <w:t>of</w:t>
      </w:r>
      <w:r w:rsidR="00FC0B7A" w:rsidRPr="00B47697">
        <w:rPr>
          <w:rFonts w:eastAsia="Times New Roman" w:cs="Times New Roman"/>
          <w:szCs w:val="24"/>
          <w:u w:val="single"/>
        </w:rPr>
        <w:t xml:space="preserve"> </w:t>
      </w:r>
      <w:r w:rsidR="00BF0AE6" w:rsidRPr="00B47697">
        <w:rPr>
          <w:rFonts w:eastAsia="Times New Roman" w:cs="Times New Roman"/>
          <w:szCs w:val="24"/>
          <w:u w:val="single"/>
        </w:rPr>
        <w:t>all</w:t>
      </w:r>
      <w:r w:rsidR="00256CA1" w:rsidRPr="00B47697">
        <w:rPr>
          <w:rFonts w:eastAsia="Times New Roman" w:cs="Times New Roman"/>
          <w:szCs w:val="24"/>
          <w:u w:val="single"/>
        </w:rPr>
        <w:t xml:space="preserve"> </w:t>
      </w:r>
      <w:r w:rsidRPr="00B47697">
        <w:rPr>
          <w:rFonts w:eastAsia="Times New Roman" w:cs="Times New Roman"/>
          <w:szCs w:val="24"/>
          <w:u w:val="single"/>
        </w:rPr>
        <w:t>bilingual street name</w:t>
      </w:r>
      <w:r w:rsidR="00FC0B7A" w:rsidRPr="00B47697">
        <w:rPr>
          <w:rFonts w:eastAsia="Times New Roman" w:cs="Times New Roman"/>
          <w:szCs w:val="24"/>
          <w:u w:val="single"/>
        </w:rPr>
        <w:t xml:space="preserve"> sign</w:t>
      </w:r>
      <w:r w:rsidR="00535DE6" w:rsidRPr="00B47697">
        <w:rPr>
          <w:rFonts w:eastAsia="Times New Roman" w:cs="Times New Roman"/>
          <w:szCs w:val="24"/>
          <w:u w:val="single"/>
        </w:rPr>
        <w:t>s</w:t>
      </w:r>
      <w:r w:rsidRPr="00B47697">
        <w:rPr>
          <w:rFonts w:eastAsia="Times New Roman" w:cs="Times New Roman"/>
          <w:szCs w:val="24"/>
          <w:u w:val="single"/>
        </w:rPr>
        <w:t xml:space="preserve"> </w:t>
      </w:r>
      <w:r w:rsidR="0056039A" w:rsidRPr="00B47697">
        <w:rPr>
          <w:rFonts w:eastAsia="Times New Roman" w:cs="Times New Roman"/>
          <w:szCs w:val="24"/>
          <w:u w:val="single"/>
        </w:rPr>
        <w:t xml:space="preserve">in the city </w:t>
      </w:r>
      <w:r w:rsidRPr="00B47697">
        <w:rPr>
          <w:rFonts w:eastAsia="Times New Roman" w:cs="Times New Roman"/>
          <w:szCs w:val="24"/>
          <w:u w:val="single"/>
        </w:rPr>
        <w:t>with e</w:t>
      </w:r>
      <w:r w:rsidR="00BF0AE6" w:rsidRPr="00B47697">
        <w:rPr>
          <w:rFonts w:eastAsia="Times New Roman" w:cs="Times New Roman"/>
          <w:szCs w:val="24"/>
          <w:u w:val="single"/>
        </w:rPr>
        <w:t xml:space="preserve">ach separate row of the database </w:t>
      </w:r>
      <w:r w:rsidRPr="00B47697">
        <w:rPr>
          <w:rFonts w:eastAsia="Times New Roman" w:cs="Times New Roman"/>
          <w:szCs w:val="24"/>
          <w:u w:val="single"/>
        </w:rPr>
        <w:t>referencing</w:t>
      </w:r>
      <w:r w:rsidR="00BF0AE6" w:rsidRPr="00B47697">
        <w:rPr>
          <w:rFonts w:eastAsia="Times New Roman" w:cs="Times New Roman"/>
          <w:szCs w:val="24"/>
          <w:u w:val="single"/>
        </w:rPr>
        <w:t xml:space="preserve"> a unique bilingual street name sign and </w:t>
      </w:r>
      <w:r w:rsidR="00080732" w:rsidRPr="00B47697">
        <w:rPr>
          <w:rFonts w:eastAsia="Times New Roman" w:cs="Times New Roman"/>
          <w:szCs w:val="24"/>
          <w:u w:val="single"/>
        </w:rPr>
        <w:t>provid</w:t>
      </w:r>
      <w:r w:rsidRPr="00B47697">
        <w:rPr>
          <w:rFonts w:eastAsia="Times New Roman" w:cs="Times New Roman"/>
          <w:szCs w:val="24"/>
          <w:u w:val="single"/>
        </w:rPr>
        <w:t>ing</w:t>
      </w:r>
      <w:r w:rsidR="00BF0AE6" w:rsidRPr="00B47697">
        <w:rPr>
          <w:rFonts w:eastAsia="Times New Roman" w:cs="Times New Roman"/>
          <w:szCs w:val="24"/>
          <w:u w:val="single"/>
        </w:rPr>
        <w:t xml:space="preserve"> the following information</w:t>
      </w:r>
      <w:r w:rsidRPr="00B47697">
        <w:rPr>
          <w:rFonts w:eastAsia="Times New Roman" w:cs="Times New Roman"/>
          <w:szCs w:val="24"/>
          <w:u w:val="single"/>
        </w:rPr>
        <w:t xml:space="preserve"> about such sign</w:t>
      </w:r>
      <w:r w:rsidR="00BF0AE6" w:rsidRPr="00B47697">
        <w:rPr>
          <w:rFonts w:eastAsia="Times New Roman" w:cs="Times New Roman"/>
          <w:szCs w:val="24"/>
          <w:u w:val="single"/>
        </w:rPr>
        <w:t xml:space="preserve"> set forth in separate columns:</w:t>
      </w:r>
    </w:p>
    <w:p w14:paraId="14F88B91" w14:textId="5457919C" w:rsidR="00BF0AE6" w:rsidRPr="00B47697" w:rsidRDefault="008B46CB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1. </w:t>
      </w:r>
      <w:r w:rsidR="00BF0AE6" w:rsidRPr="00B47697">
        <w:rPr>
          <w:rFonts w:eastAsia="Times New Roman" w:cs="Times New Roman"/>
          <w:szCs w:val="24"/>
          <w:u w:val="single"/>
        </w:rPr>
        <w:t xml:space="preserve">The </w:t>
      </w:r>
      <w:r w:rsidR="00CA5AF3" w:rsidRPr="00B47697">
        <w:rPr>
          <w:rFonts w:eastAsia="Times New Roman" w:cs="Times New Roman"/>
          <w:szCs w:val="24"/>
          <w:u w:val="single"/>
        </w:rPr>
        <w:t>street</w:t>
      </w:r>
      <w:r w:rsidR="00C74FC5" w:rsidRPr="00B47697">
        <w:rPr>
          <w:rFonts w:eastAsia="Times New Roman" w:cs="Times New Roman"/>
          <w:szCs w:val="24"/>
          <w:u w:val="single"/>
        </w:rPr>
        <w:t xml:space="preserve"> name</w:t>
      </w:r>
      <w:r w:rsidRPr="00B47697">
        <w:rPr>
          <w:rFonts w:eastAsia="Times New Roman" w:cs="Times New Roman"/>
          <w:szCs w:val="24"/>
          <w:u w:val="single"/>
        </w:rPr>
        <w:t xml:space="preserve"> </w:t>
      </w:r>
      <w:r w:rsidR="00D61BE4" w:rsidRPr="00B47697">
        <w:rPr>
          <w:rFonts w:eastAsia="Times New Roman" w:cs="Times New Roman"/>
          <w:szCs w:val="24"/>
          <w:u w:val="single"/>
        </w:rPr>
        <w:t>on</w:t>
      </w:r>
      <w:r w:rsidRPr="00B47697">
        <w:rPr>
          <w:rFonts w:eastAsia="Times New Roman" w:cs="Times New Roman"/>
          <w:szCs w:val="24"/>
          <w:u w:val="single"/>
        </w:rPr>
        <w:t xml:space="preserve"> such sign</w:t>
      </w:r>
      <w:r w:rsidR="00BF0AE6" w:rsidRPr="00B47697">
        <w:rPr>
          <w:rFonts w:eastAsia="Times New Roman" w:cs="Times New Roman"/>
          <w:szCs w:val="24"/>
          <w:u w:val="single"/>
        </w:rPr>
        <w:t>;</w:t>
      </w:r>
    </w:p>
    <w:p w14:paraId="0E6BBB89" w14:textId="48F8644C" w:rsidR="00080732" w:rsidRPr="00B47697" w:rsidRDefault="003534C0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2</w:t>
      </w:r>
      <w:r w:rsidR="00BF0AE6" w:rsidRPr="00B47697">
        <w:rPr>
          <w:rFonts w:eastAsia="Times New Roman" w:cs="Times New Roman"/>
          <w:szCs w:val="24"/>
          <w:u w:val="single"/>
        </w:rPr>
        <w:t xml:space="preserve">. </w:t>
      </w:r>
      <w:r w:rsidR="00080732" w:rsidRPr="00B47697">
        <w:rPr>
          <w:rFonts w:eastAsia="Times New Roman" w:cs="Times New Roman"/>
          <w:szCs w:val="24"/>
          <w:u w:val="single"/>
        </w:rPr>
        <w:t xml:space="preserve">The languages </w:t>
      </w:r>
      <w:r w:rsidR="00D61BE4" w:rsidRPr="00B47697">
        <w:rPr>
          <w:rFonts w:eastAsia="Times New Roman" w:cs="Times New Roman"/>
          <w:szCs w:val="24"/>
          <w:u w:val="single"/>
        </w:rPr>
        <w:t xml:space="preserve">in which </w:t>
      </w:r>
      <w:r w:rsidR="00080732" w:rsidRPr="00B47697">
        <w:rPr>
          <w:rFonts w:eastAsia="Times New Roman" w:cs="Times New Roman"/>
          <w:szCs w:val="24"/>
          <w:u w:val="single"/>
        </w:rPr>
        <w:t xml:space="preserve">such sign </w:t>
      </w:r>
      <w:r w:rsidR="0056039A" w:rsidRPr="00B47697">
        <w:rPr>
          <w:rFonts w:eastAsia="Times New Roman" w:cs="Times New Roman"/>
          <w:szCs w:val="24"/>
          <w:u w:val="single"/>
        </w:rPr>
        <w:t xml:space="preserve">provides the </w:t>
      </w:r>
      <w:r w:rsidR="00062D0C" w:rsidRPr="00B47697">
        <w:rPr>
          <w:rFonts w:eastAsia="Times New Roman" w:cs="Times New Roman"/>
          <w:szCs w:val="24"/>
          <w:u w:val="single"/>
        </w:rPr>
        <w:t xml:space="preserve">street </w:t>
      </w:r>
      <w:r w:rsidR="0056039A" w:rsidRPr="00B47697">
        <w:rPr>
          <w:rFonts w:eastAsia="Times New Roman" w:cs="Times New Roman"/>
          <w:szCs w:val="24"/>
          <w:u w:val="single"/>
        </w:rPr>
        <w:t>name</w:t>
      </w:r>
      <w:r w:rsidR="00080732" w:rsidRPr="00B47697">
        <w:rPr>
          <w:rFonts w:eastAsia="Times New Roman" w:cs="Times New Roman"/>
          <w:szCs w:val="24"/>
          <w:u w:val="single"/>
        </w:rPr>
        <w:t>;</w:t>
      </w:r>
    </w:p>
    <w:p w14:paraId="045F36EF" w14:textId="09C638CE" w:rsidR="00BF0AE6" w:rsidRPr="00B47697" w:rsidRDefault="00080732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 xml:space="preserve">3. </w:t>
      </w:r>
      <w:r w:rsidR="00BF0AE6" w:rsidRPr="00B47697">
        <w:rPr>
          <w:rFonts w:eastAsia="Times New Roman" w:cs="Times New Roman"/>
          <w:szCs w:val="24"/>
          <w:u w:val="single"/>
        </w:rPr>
        <w:t xml:space="preserve">The </w:t>
      </w:r>
      <w:r w:rsidR="00CA5AF3" w:rsidRPr="00B47697">
        <w:rPr>
          <w:rFonts w:eastAsia="Times New Roman" w:cs="Times New Roman"/>
          <w:szCs w:val="24"/>
          <w:u w:val="single"/>
        </w:rPr>
        <w:t>community district</w:t>
      </w:r>
      <w:r w:rsidR="002D6AF8" w:rsidRPr="00B47697">
        <w:rPr>
          <w:rFonts w:eastAsia="Times New Roman" w:cs="Times New Roman"/>
          <w:szCs w:val="24"/>
          <w:u w:val="single"/>
        </w:rPr>
        <w:t xml:space="preserve"> and borough </w:t>
      </w:r>
      <w:r w:rsidR="008B46CB" w:rsidRPr="00B47697">
        <w:rPr>
          <w:rFonts w:eastAsia="Times New Roman" w:cs="Times New Roman"/>
          <w:szCs w:val="24"/>
          <w:u w:val="single"/>
        </w:rPr>
        <w:t>in which such sign is located</w:t>
      </w:r>
      <w:r w:rsidR="00BF0AE6" w:rsidRPr="00B47697">
        <w:rPr>
          <w:rFonts w:eastAsia="Times New Roman" w:cs="Times New Roman"/>
          <w:szCs w:val="24"/>
          <w:u w:val="single"/>
        </w:rPr>
        <w:t>;</w:t>
      </w:r>
      <w:r w:rsidR="003534C0" w:rsidRPr="00B47697">
        <w:rPr>
          <w:rFonts w:eastAsia="Times New Roman" w:cs="Times New Roman"/>
          <w:szCs w:val="24"/>
          <w:u w:val="single"/>
        </w:rPr>
        <w:t xml:space="preserve"> </w:t>
      </w:r>
    </w:p>
    <w:p w14:paraId="01AB7D10" w14:textId="685D2401" w:rsidR="003534C0" w:rsidRPr="00B47697" w:rsidRDefault="00080732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4</w:t>
      </w:r>
      <w:r w:rsidR="00BF0AE6" w:rsidRPr="00B47697">
        <w:rPr>
          <w:rFonts w:eastAsia="Times New Roman" w:cs="Times New Roman"/>
          <w:szCs w:val="24"/>
          <w:u w:val="single"/>
        </w:rPr>
        <w:t xml:space="preserve">. </w:t>
      </w:r>
      <w:r w:rsidR="003534C0" w:rsidRPr="00B47697">
        <w:rPr>
          <w:rFonts w:eastAsia="Times New Roman" w:cs="Times New Roman"/>
          <w:szCs w:val="24"/>
          <w:u w:val="single"/>
        </w:rPr>
        <w:t xml:space="preserve">The date </w:t>
      </w:r>
      <w:r w:rsidR="00413DA7">
        <w:rPr>
          <w:rFonts w:eastAsia="Times New Roman" w:cs="Times New Roman"/>
          <w:szCs w:val="24"/>
          <w:u w:val="single"/>
        </w:rPr>
        <w:t xml:space="preserve">that </w:t>
      </w:r>
      <w:r w:rsidR="003534C0" w:rsidRPr="00B47697">
        <w:rPr>
          <w:rFonts w:eastAsia="Times New Roman" w:cs="Times New Roman"/>
          <w:szCs w:val="24"/>
          <w:u w:val="single"/>
        </w:rPr>
        <w:t xml:space="preserve">a council member </w:t>
      </w:r>
      <w:r w:rsidR="00062D0C" w:rsidRPr="00B47697">
        <w:rPr>
          <w:rFonts w:eastAsia="Times New Roman" w:cs="Times New Roman"/>
          <w:szCs w:val="24"/>
          <w:u w:val="single"/>
        </w:rPr>
        <w:t xml:space="preserve">or the public advocate </w:t>
      </w:r>
      <w:r w:rsidR="00954542">
        <w:rPr>
          <w:rFonts w:eastAsia="Times New Roman" w:cs="Times New Roman"/>
          <w:szCs w:val="24"/>
          <w:u w:val="single"/>
        </w:rPr>
        <w:t>requested</w:t>
      </w:r>
      <w:r w:rsidR="00E82AAC" w:rsidRPr="00B47697">
        <w:rPr>
          <w:rFonts w:eastAsia="Times New Roman" w:cs="Times New Roman"/>
          <w:szCs w:val="24"/>
          <w:u w:val="single"/>
        </w:rPr>
        <w:t xml:space="preserve"> </w:t>
      </w:r>
      <w:r w:rsidR="00062D0C" w:rsidRPr="00B47697">
        <w:rPr>
          <w:rFonts w:eastAsia="Times New Roman" w:cs="Times New Roman"/>
          <w:szCs w:val="24"/>
          <w:u w:val="single"/>
        </w:rPr>
        <w:t>t</w:t>
      </w:r>
      <w:r w:rsidR="003534C0" w:rsidRPr="00B47697">
        <w:rPr>
          <w:rFonts w:eastAsia="Times New Roman" w:cs="Times New Roman"/>
          <w:szCs w:val="24"/>
          <w:u w:val="single"/>
        </w:rPr>
        <w:t xml:space="preserve">he department add such sign, if applicable; </w:t>
      </w:r>
      <w:r w:rsidR="00474FDD" w:rsidRPr="00B47697">
        <w:rPr>
          <w:rFonts w:eastAsia="Times New Roman" w:cs="Times New Roman"/>
          <w:szCs w:val="24"/>
          <w:u w:val="single"/>
        </w:rPr>
        <w:t>and</w:t>
      </w:r>
    </w:p>
    <w:p w14:paraId="3D0B6D44" w14:textId="6A37A6A4" w:rsidR="003534C0" w:rsidRPr="00B47697" w:rsidRDefault="002D6AF8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5</w:t>
      </w:r>
      <w:r w:rsidR="003534C0" w:rsidRPr="00B47697">
        <w:rPr>
          <w:rFonts w:eastAsia="Times New Roman" w:cs="Times New Roman"/>
          <w:szCs w:val="24"/>
          <w:u w:val="single"/>
        </w:rPr>
        <w:t>. T</w:t>
      </w:r>
      <w:r w:rsidR="00954542">
        <w:rPr>
          <w:rFonts w:eastAsia="Times New Roman" w:cs="Times New Roman"/>
          <w:szCs w:val="24"/>
          <w:u w:val="single"/>
        </w:rPr>
        <w:t>he date that the department added</w:t>
      </w:r>
      <w:r w:rsidR="003534C0" w:rsidRPr="00B47697">
        <w:rPr>
          <w:rFonts w:eastAsia="Times New Roman" w:cs="Times New Roman"/>
          <w:szCs w:val="24"/>
          <w:u w:val="single"/>
        </w:rPr>
        <w:t xml:space="preserve"> </w:t>
      </w:r>
      <w:r w:rsidR="00475BC3" w:rsidRPr="00B47697">
        <w:rPr>
          <w:rFonts w:eastAsia="Times New Roman" w:cs="Times New Roman"/>
          <w:szCs w:val="24"/>
          <w:u w:val="single"/>
        </w:rPr>
        <w:t>or replace</w:t>
      </w:r>
      <w:r w:rsidR="00954542">
        <w:rPr>
          <w:rFonts w:eastAsia="Times New Roman" w:cs="Times New Roman"/>
          <w:szCs w:val="24"/>
          <w:u w:val="single"/>
        </w:rPr>
        <w:t>d</w:t>
      </w:r>
      <w:r w:rsidR="00475BC3" w:rsidRPr="00B47697">
        <w:rPr>
          <w:rFonts w:eastAsia="Times New Roman" w:cs="Times New Roman"/>
          <w:szCs w:val="24"/>
          <w:u w:val="single"/>
        </w:rPr>
        <w:t xml:space="preserve"> </w:t>
      </w:r>
      <w:r w:rsidR="00080732" w:rsidRPr="00B47697">
        <w:rPr>
          <w:rFonts w:eastAsia="Times New Roman" w:cs="Times New Roman"/>
          <w:szCs w:val="24"/>
          <w:u w:val="single"/>
        </w:rPr>
        <w:t>such sign</w:t>
      </w:r>
      <w:r w:rsidR="003534C0" w:rsidRPr="00B47697">
        <w:rPr>
          <w:rFonts w:eastAsia="Times New Roman" w:cs="Times New Roman"/>
          <w:szCs w:val="24"/>
          <w:u w:val="single"/>
        </w:rPr>
        <w:t xml:space="preserve">, if applicable.  </w:t>
      </w:r>
    </w:p>
    <w:p w14:paraId="0BBA6E4E" w14:textId="0B1A0595" w:rsidR="000D5A1C" w:rsidRPr="00B47697" w:rsidRDefault="00EE5C5E" w:rsidP="00206FD9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  <w:u w:val="single"/>
        </w:rPr>
      </w:pPr>
      <w:r w:rsidRPr="00B47697">
        <w:rPr>
          <w:rFonts w:eastAsia="Times New Roman" w:cs="Times New Roman"/>
          <w:szCs w:val="24"/>
          <w:u w:val="single"/>
        </w:rPr>
        <w:t>e</w:t>
      </w:r>
      <w:r w:rsidR="00603518" w:rsidRPr="00B47697">
        <w:rPr>
          <w:rFonts w:eastAsia="Times New Roman" w:cs="Times New Roman"/>
          <w:szCs w:val="24"/>
          <w:u w:val="single"/>
        </w:rPr>
        <w:t>.</w:t>
      </w:r>
      <w:r w:rsidR="000D5A1C" w:rsidRPr="00B47697">
        <w:rPr>
          <w:rFonts w:eastAsia="Times New Roman" w:cs="Times New Roman"/>
          <w:szCs w:val="24"/>
          <w:u w:val="single"/>
        </w:rPr>
        <w:t xml:space="preserve"> </w:t>
      </w:r>
      <w:r w:rsidR="006D4472" w:rsidRPr="00B47697">
        <w:rPr>
          <w:rFonts w:eastAsia="Times New Roman" w:cs="Times New Roman"/>
          <w:szCs w:val="24"/>
          <w:u w:val="single"/>
        </w:rPr>
        <w:t xml:space="preserve">Each </w:t>
      </w:r>
      <w:r w:rsidR="002973DF" w:rsidRPr="00B47697">
        <w:rPr>
          <w:rFonts w:eastAsia="Times New Roman" w:cs="Times New Roman"/>
          <w:szCs w:val="24"/>
          <w:u w:val="single"/>
        </w:rPr>
        <w:t>street</w:t>
      </w:r>
      <w:r w:rsidR="00076F2C" w:rsidRPr="00B47697">
        <w:rPr>
          <w:rFonts w:eastAsia="Times New Roman" w:cs="Times New Roman"/>
          <w:szCs w:val="24"/>
          <w:u w:val="single"/>
        </w:rPr>
        <w:t xml:space="preserve"> </w:t>
      </w:r>
      <w:r w:rsidR="003F20C1" w:rsidRPr="00B47697">
        <w:rPr>
          <w:rFonts w:eastAsia="Times New Roman" w:cs="Times New Roman"/>
          <w:szCs w:val="24"/>
          <w:u w:val="single"/>
        </w:rPr>
        <w:t xml:space="preserve">name </w:t>
      </w:r>
      <w:r w:rsidR="000D5A1C" w:rsidRPr="00B47697">
        <w:rPr>
          <w:rFonts w:eastAsia="Times New Roman" w:cs="Times New Roman"/>
          <w:szCs w:val="24"/>
          <w:u w:val="single"/>
        </w:rPr>
        <w:t xml:space="preserve">sign </w:t>
      </w:r>
      <w:r w:rsidR="00535DE6" w:rsidRPr="00B47697">
        <w:rPr>
          <w:rFonts w:eastAsia="Times New Roman" w:cs="Times New Roman"/>
          <w:szCs w:val="24"/>
          <w:u w:val="single"/>
        </w:rPr>
        <w:t xml:space="preserve">subject to this section </w:t>
      </w:r>
      <w:r w:rsidR="000D5A1C" w:rsidRPr="00B47697">
        <w:rPr>
          <w:rFonts w:eastAsia="Times New Roman" w:cs="Times New Roman"/>
          <w:szCs w:val="24"/>
          <w:u w:val="single"/>
        </w:rPr>
        <w:t>shall be installed and maintained to the satisfaction of the department</w:t>
      </w:r>
      <w:r w:rsidR="00A93A4D" w:rsidRPr="00B47697">
        <w:rPr>
          <w:rFonts w:eastAsia="Times New Roman" w:cs="Times New Roman"/>
          <w:szCs w:val="24"/>
          <w:u w:val="single"/>
        </w:rPr>
        <w:t>.</w:t>
      </w:r>
    </w:p>
    <w:p w14:paraId="5336A0FC" w14:textId="01ABBA03" w:rsidR="003A17EE" w:rsidRDefault="003A17EE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zCs w:val="24"/>
        </w:rPr>
      </w:pPr>
      <w:r w:rsidRPr="00B47697">
        <w:rPr>
          <w:rFonts w:eastAsia="Times New Roman" w:cs="Times New Roman"/>
          <w:szCs w:val="24"/>
        </w:rPr>
        <w:t xml:space="preserve">§ 2. This local law takes </w:t>
      </w:r>
      <w:r w:rsidR="00A745AF" w:rsidRPr="00B47697">
        <w:rPr>
          <w:rFonts w:eastAsia="Times New Roman" w:cs="Times New Roman"/>
          <w:szCs w:val="24"/>
        </w:rPr>
        <w:t xml:space="preserve">effect </w:t>
      </w:r>
      <w:r w:rsidR="00035E8F" w:rsidRPr="00B47697">
        <w:rPr>
          <w:rFonts w:eastAsia="Times New Roman" w:cs="Times New Roman"/>
          <w:szCs w:val="24"/>
        </w:rPr>
        <w:t xml:space="preserve">120 days after </w:t>
      </w:r>
      <w:r w:rsidR="00474FDD" w:rsidRPr="00B47697">
        <w:rPr>
          <w:rFonts w:eastAsia="Times New Roman" w:cs="Times New Roman"/>
          <w:szCs w:val="24"/>
        </w:rPr>
        <w:t>it becomes</w:t>
      </w:r>
      <w:r w:rsidR="00035E8F" w:rsidRPr="00B47697">
        <w:rPr>
          <w:rFonts w:eastAsia="Times New Roman" w:cs="Times New Roman"/>
          <w:szCs w:val="24"/>
        </w:rPr>
        <w:t xml:space="preserve"> law</w:t>
      </w:r>
      <w:r w:rsidR="00B27F5A" w:rsidRPr="00B47697">
        <w:rPr>
          <w:rFonts w:eastAsia="Times New Roman" w:cs="Times New Roman"/>
          <w:szCs w:val="24"/>
        </w:rPr>
        <w:t>, except that the commissioner of transportation shall take such measures as are necessary for the implementation of this local law, including the promulgation of rules, before such date.</w:t>
      </w:r>
    </w:p>
    <w:p w14:paraId="340BAE3A" w14:textId="77777777" w:rsidR="00524723" w:rsidRPr="00B47697" w:rsidRDefault="00524723" w:rsidP="00154F41">
      <w:pPr>
        <w:shd w:val="clear" w:color="auto" w:fill="FFFFFF"/>
        <w:spacing w:after="0" w:line="480" w:lineRule="auto"/>
        <w:ind w:firstLine="720"/>
        <w:jc w:val="both"/>
        <w:rPr>
          <w:rFonts w:eastAsia="Times New Roman" w:cs="Times New Roman"/>
          <w:snapToGrid w:val="0"/>
          <w:szCs w:val="24"/>
        </w:rPr>
        <w:sectPr w:rsidR="00524723" w:rsidRPr="00B47697" w:rsidSect="001544E6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C278485" w14:textId="77777777" w:rsidR="00524723" w:rsidRDefault="00524723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075EDC8B" w14:textId="77777777" w:rsidR="00524723" w:rsidRDefault="00524723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51B44419" w14:textId="77777777" w:rsidR="00524723" w:rsidRDefault="00524723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68585D08" w14:textId="77777777" w:rsidR="00524723" w:rsidRDefault="00524723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2BC9CE41" w14:textId="77777777" w:rsidR="00524723" w:rsidRDefault="00524723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25E7CDAE" w14:textId="77777777" w:rsidR="00524723" w:rsidRDefault="00524723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</w:p>
    <w:p w14:paraId="0D14CB02" w14:textId="30FAD202" w:rsidR="003A17EE" w:rsidRPr="00062D0C" w:rsidRDefault="31EE6EB8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31EE6EB8">
        <w:rPr>
          <w:rFonts w:eastAsia="Times New Roman" w:cs="Times New Roman"/>
          <w:sz w:val="18"/>
          <w:szCs w:val="18"/>
        </w:rPr>
        <w:t>NLB</w:t>
      </w:r>
    </w:p>
    <w:p w14:paraId="71BCB4DC" w14:textId="53D2BB11" w:rsidR="003A17EE" w:rsidRDefault="003A17EE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 w:rsidRPr="00062D0C">
        <w:rPr>
          <w:rFonts w:eastAsia="Times New Roman" w:cs="Times New Roman"/>
          <w:sz w:val="18"/>
          <w:szCs w:val="18"/>
        </w:rPr>
        <w:t>LS #</w:t>
      </w:r>
      <w:r w:rsidR="0002030A" w:rsidRPr="00062D0C">
        <w:rPr>
          <w:rFonts w:eastAsia="Times New Roman" w:cs="Times New Roman"/>
          <w:sz w:val="18"/>
          <w:szCs w:val="18"/>
        </w:rPr>
        <w:t>8137</w:t>
      </w:r>
      <w:r w:rsidR="007215D4" w:rsidRPr="00062D0C">
        <w:rPr>
          <w:rFonts w:eastAsia="Times New Roman" w:cs="Times New Roman"/>
          <w:sz w:val="18"/>
          <w:szCs w:val="18"/>
        </w:rPr>
        <w:t xml:space="preserve"> 8144 8375</w:t>
      </w:r>
    </w:p>
    <w:p w14:paraId="1A28165F" w14:textId="7DEC6AEA" w:rsidR="000D2D6B" w:rsidRPr="00062D0C" w:rsidRDefault="000D2D6B" w:rsidP="003A17EE">
      <w:pPr>
        <w:spacing w:after="0" w:line="240" w:lineRule="auto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Int. #</w:t>
      </w:r>
      <w:r w:rsidR="0032640B">
        <w:rPr>
          <w:rFonts w:eastAsia="Times New Roman" w:cs="Times New Roman"/>
          <w:sz w:val="18"/>
          <w:szCs w:val="18"/>
        </w:rPr>
        <w:t>0619-2024</w:t>
      </w:r>
    </w:p>
    <w:p w14:paraId="3606FBCB" w14:textId="1CBE92B2" w:rsidR="0032640B" w:rsidRPr="00062D0C" w:rsidRDefault="0032640B" w:rsidP="0032640B">
      <w:pPr>
        <w:spacing w:after="0" w:line="240" w:lineRule="auto"/>
      </w:pPr>
      <w:r>
        <w:rPr>
          <w:rFonts w:eastAsia="Times New Roman" w:cs="Times New Roman"/>
          <w:sz w:val="18"/>
          <w:szCs w:val="18"/>
        </w:rPr>
        <w:t>1/5/2026 4:18 PM</w:t>
      </w:r>
    </w:p>
    <w:sectPr w:rsidR="0032640B" w:rsidRPr="00062D0C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5F63" w14:textId="77777777" w:rsidR="00D63B6A" w:rsidRDefault="00D63B6A">
      <w:pPr>
        <w:spacing w:after="0" w:line="240" w:lineRule="auto"/>
      </w:pPr>
      <w:r>
        <w:separator/>
      </w:r>
    </w:p>
  </w:endnote>
  <w:endnote w:type="continuationSeparator" w:id="0">
    <w:p w14:paraId="275B7A02" w14:textId="77777777" w:rsidR="00D63B6A" w:rsidRDefault="00D6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6463" w14:textId="12EDCBD6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2519">
      <w:rPr>
        <w:noProof/>
      </w:rPr>
      <w:t>1</w:t>
    </w:r>
    <w:r>
      <w:rPr>
        <w:noProof/>
      </w:rPr>
      <w:fldChar w:fldCharType="end"/>
    </w:r>
  </w:p>
  <w:p w14:paraId="6CF9041A" w14:textId="77777777" w:rsidR="003A17EE" w:rsidRDefault="003A17E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7D22" w14:textId="77777777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AE56EC0" w14:textId="77777777" w:rsidR="003A17EE" w:rsidRDefault="003A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859" w14:textId="7ECE59A9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2519">
      <w:rPr>
        <w:noProof/>
      </w:rPr>
      <w:t>2</w:t>
    </w:r>
    <w:r>
      <w:rPr>
        <w:noProof/>
      </w:rPr>
      <w:fldChar w:fldCharType="end"/>
    </w:r>
  </w:p>
  <w:p w14:paraId="1E60145C" w14:textId="77777777" w:rsidR="003A17EE" w:rsidRDefault="003A17E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BC3C" w14:textId="15A01290" w:rsidR="003A17EE" w:rsidRDefault="003A17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46AB">
      <w:rPr>
        <w:noProof/>
      </w:rPr>
      <w:t>2</w:t>
    </w:r>
    <w:r>
      <w:rPr>
        <w:noProof/>
      </w:rPr>
      <w:fldChar w:fldCharType="end"/>
    </w:r>
  </w:p>
  <w:p w14:paraId="50A75876" w14:textId="77777777" w:rsidR="003A17EE" w:rsidRDefault="003A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E62A" w14:textId="77777777" w:rsidR="00D63B6A" w:rsidRDefault="00D63B6A">
      <w:pPr>
        <w:spacing w:after="0" w:line="240" w:lineRule="auto"/>
      </w:pPr>
      <w:r>
        <w:separator/>
      </w:r>
    </w:p>
  </w:footnote>
  <w:footnote w:type="continuationSeparator" w:id="0">
    <w:p w14:paraId="461898BB" w14:textId="77777777" w:rsidR="00D63B6A" w:rsidRDefault="00D63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916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CA24BD" wp14:editId="06F016E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58753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A24B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0;width:565.55pt;height:94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jf9AEAAMU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FB58753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9029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3ABE7F3" wp14:editId="34EE200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B9AC4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BE7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0;width:565.55pt;height:94.2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5j9w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59B9AC4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48CF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1D74C4EE" wp14:editId="23B39D7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9E3EB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4C4E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left:0;text-align:left;margin-left:0;margin-top:0;width:565.55pt;height:94.2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+trNg/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D59E3EB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0C02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CAD21F2" wp14:editId="58FC057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A1836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D21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left:0;text-align:left;margin-left:0;margin-top:0;width:565.55pt;height:94.2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boYM3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FDA1836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36BB0" w14:textId="77777777" w:rsidR="003A17EE" w:rsidRDefault="003A17E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76AD483" wp14:editId="3867927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82485" cy="1196975"/>
              <wp:effectExtent l="0" t="2066925" r="0" b="20510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82485" cy="11969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EC79F" w14:textId="77777777" w:rsidR="003A17EE" w:rsidRDefault="003A17EE" w:rsidP="003A17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D4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0;margin-top:0;width:565.55pt;height:94.2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30EC79F" w14:textId="77777777" w:rsidR="003A17EE" w:rsidRDefault="003A17EE" w:rsidP="003A17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834F3"/>
    <w:multiLevelType w:val="hybridMultilevel"/>
    <w:tmpl w:val="1E365672"/>
    <w:lvl w:ilvl="0" w:tplc="954E48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729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EE"/>
    <w:rsid w:val="00002237"/>
    <w:rsid w:val="00002B75"/>
    <w:rsid w:val="000044F9"/>
    <w:rsid w:val="00006F7E"/>
    <w:rsid w:val="00014D24"/>
    <w:rsid w:val="00014D39"/>
    <w:rsid w:val="00016EB9"/>
    <w:rsid w:val="0002030A"/>
    <w:rsid w:val="00020D3D"/>
    <w:rsid w:val="00022B52"/>
    <w:rsid w:val="000252B2"/>
    <w:rsid w:val="00026F40"/>
    <w:rsid w:val="0003027C"/>
    <w:rsid w:val="00030F5D"/>
    <w:rsid w:val="000344AE"/>
    <w:rsid w:val="00035E8F"/>
    <w:rsid w:val="00037DC6"/>
    <w:rsid w:val="00047343"/>
    <w:rsid w:val="00050D50"/>
    <w:rsid w:val="00053D27"/>
    <w:rsid w:val="00062351"/>
    <w:rsid w:val="00062D0C"/>
    <w:rsid w:val="00063359"/>
    <w:rsid w:val="0007294B"/>
    <w:rsid w:val="000729F2"/>
    <w:rsid w:val="00073458"/>
    <w:rsid w:val="00076F2C"/>
    <w:rsid w:val="00080732"/>
    <w:rsid w:val="00096493"/>
    <w:rsid w:val="0009664C"/>
    <w:rsid w:val="000A4D2B"/>
    <w:rsid w:val="000A7BF8"/>
    <w:rsid w:val="000C1432"/>
    <w:rsid w:val="000C1804"/>
    <w:rsid w:val="000C1F56"/>
    <w:rsid w:val="000C4107"/>
    <w:rsid w:val="000C731A"/>
    <w:rsid w:val="000D2A3E"/>
    <w:rsid w:val="000D2D6B"/>
    <w:rsid w:val="000D3D73"/>
    <w:rsid w:val="000D4E21"/>
    <w:rsid w:val="000D5A1C"/>
    <w:rsid w:val="000E0627"/>
    <w:rsid w:val="000E2AF0"/>
    <w:rsid w:val="000E3FD9"/>
    <w:rsid w:val="000F1337"/>
    <w:rsid w:val="000F7C31"/>
    <w:rsid w:val="00100754"/>
    <w:rsid w:val="0010487B"/>
    <w:rsid w:val="00104A52"/>
    <w:rsid w:val="00105C4C"/>
    <w:rsid w:val="00115A58"/>
    <w:rsid w:val="00121F87"/>
    <w:rsid w:val="00123888"/>
    <w:rsid w:val="001239E6"/>
    <w:rsid w:val="0012726E"/>
    <w:rsid w:val="00127431"/>
    <w:rsid w:val="001279FB"/>
    <w:rsid w:val="0013242D"/>
    <w:rsid w:val="00137324"/>
    <w:rsid w:val="00147ADF"/>
    <w:rsid w:val="00147AE1"/>
    <w:rsid w:val="00150987"/>
    <w:rsid w:val="001511E4"/>
    <w:rsid w:val="001527D8"/>
    <w:rsid w:val="00154F41"/>
    <w:rsid w:val="001635C8"/>
    <w:rsid w:val="0016560B"/>
    <w:rsid w:val="00166AAF"/>
    <w:rsid w:val="00172035"/>
    <w:rsid w:val="001737D2"/>
    <w:rsid w:val="00182869"/>
    <w:rsid w:val="00185D72"/>
    <w:rsid w:val="001971BF"/>
    <w:rsid w:val="001B04BF"/>
    <w:rsid w:val="001B77F3"/>
    <w:rsid w:val="001C3F48"/>
    <w:rsid w:val="001C474D"/>
    <w:rsid w:val="001C48BA"/>
    <w:rsid w:val="001D1185"/>
    <w:rsid w:val="001D1964"/>
    <w:rsid w:val="001D3921"/>
    <w:rsid w:val="001D4299"/>
    <w:rsid w:val="001D5670"/>
    <w:rsid w:val="001D7487"/>
    <w:rsid w:val="001E3DFC"/>
    <w:rsid w:val="001E7817"/>
    <w:rsid w:val="001F209C"/>
    <w:rsid w:val="001F4772"/>
    <w:rsid w:val="001F49E4"/>
    <w:rsid w:val="001F5124"/>
    <w:rsid w:val="00203500"/>
    <w:rsid w:val="00206FD9"/>
    <w:rsid w:val="002121DC"/>
    <w:rsid w:val="00215C7F"/>
    <w:rsid w:val="002236CA"/>
    <w:rsid w:val="0022429C"/>
    <w:rsid w:val="00225B29"/>
    <w:rsid w:val="00231DAD"/>
    <w:rsid w:val="00233FAB"/>
    <w:rsid w:val="00236691"/>
    <w:rsid w:val="0024194B"/>
    <w:rsid w:val="00253667"/>
    <w:rsid w:val="00256CA1"/>
    <w:rsid w:val="00257981"/>
    <w:rsid w:val="00261BFF"/>
    <w:rsid w:val="002622A3"/>
    <w:rsid w:val="002628F1"/>
    <w:rsid w:val="00264A96"/>
    <w:rsid w:val="0026571A"/>
    <w:rsid w:val="00267070"/>
    <w:rsid w:val="002702C0"/>
    <w:rsid w:val="00274474"/>
    <w:rsid w:val="00274584"/>
    <w:rsid w:val="00275652"/>
    <w:rsid w:val="002778A4"/>
    <w:rsid w:val="00285FC2"/>
    <w:rsid w:val="00294DDC"/>
    <w:rsid w:val="0029536B"/>
    <w:rsid w:val="00296153"/>
    <w:rsid w:val="002973DF"/>
    <w:rsid w:val="002B755D"/>
    <w:rsid w:val="002C131C"/>
    <w:rsid w:val="002C3E4D"/>
    <w:rsid w:val="002C5C03"/>
    <w:rsid w:val="002C7983"/>
    <w:rsid w:val="002D6272"/>
    <w:rsid w:val="002D6AE1"/>
    <w:rsid w:val="002D6AF8"/>
    <w:rsid w:val="002D7D46"/>
    <w:rsid w:val="002E1AEF"/>
    <w:rsid w:val="002E66F5"/>
    <w:rsid w:val="002E73F5"/>
    <w:rsid w:val="002E7D14"/>
    <w:rsid w:val="002F14D8"/>
    <w:rsid w:val="002F55FF"/>
    <w:rsid w:val="002F5E76"/>
    <w:rsid w:val="0030013E"/>
    <w:rsid w:val="00303691"/>
    <w:rsid w:val="00305A93"/>
    <w:rsid w:val="00312446"/>
    <w:rsid w:val="003146ED"/>
    <w:rsid w:val="00315D96"/>
    <w:rsid w:val="003173D1"/>
    <w:rsid w:val="00320E2A"/>
    <w:rsid w:val="00322345"/>
    <w:rsid w:val="00325674"/>
    <w:rsid w:val="0032640B"/>
    <w:rsid w:val="003335AC"/>
    <w:rsid w:val="00333E43"/>
    <w:rsid w:val="0033426E"/>
    <w:rsid w:val="0033752A"/>
    <w:rsid w:val="003400B0"/>
    <w:rsid w:val="003434C6"/>
    <w:rsid w:val="00344845"/>
    <w:rsid w:val="00352876"/>
    <w:rsid w:val="003530B9"/>
    <w:rsid w:val="003534C0"/>
    <w:rsid w:val="0036397F"/>
    <w:rsid w:val="00366242"/>
    <w:rsid w:val="0036648A"/>
    <w:rsid w:val="00367223"/>
    <w:rsid w:val="00370FFE"/>
    <w:rsid w:val="00375779"/>
    <w:rsid w:val="003770E9"/>
    <w:rsid w:val="003843DE"/>
    <w:rsid w:val="00396221"/>
    <w:rsid w:val="0039712C"/>
    <w:rsid w:val="003973AD"/>
    <w:rsid w:val="00397B71"/>
    <w:rsid w:val="003A17EE"/>
    <w:rsid w:val="003A64EF"/>
    <w:rsid w:val="003A6768"/>
    <w:rsid w:val="003A72D8"/>
    <w:rsid w:val="003A7D33"/>
    <w:rsid w:val="003B5B9A"/>
    <w:rsid w:val="003F20C1"/>
    <w:rsid w:val="003F5EB9"/>
    <w:rsid w:val="003F60A6"/>
    <w:rsid w:val="003F64B9"/>
    <w:rsid w:val="00401F28"/>
    <w:rsid w:val="00402362"/>
    <w:rsid w:val="00411D24"/>
    <w:rsid w:val="00413DA7"/>
    <w:rsid w:val="00417DD8"/>
    <w:rsid w:val="00421979"/>
    <w:rsid w:val="004312D0"/>
    <w:rsid w:val="0043162B"/>
    <w:rsid w:val="00435EBD"/>
    <w:rsid w:val="00437931"/>
    <w:rsid w:val="004527C7"/>
    <w:rsid w:val="0045506A"/>
    <w:rsid w:val="00465755"/>
    <w:rsid w:val="00466E40"/>
    <w:rsid w:val="0047442A"/>
    <w:rsid w:val="00474B4F"/>
    <w:rsid w:val="00474FDD"/>
    <w:rsid w:val="00475BC3"/>
    <w:rsid w:val="00482DE4"/>
    <w:rsid w:val="00483B35"/>
    <w:rsid w:val="0048678B"/>
    <w:rsid w:val="004869A7"/>
    <w:rsid w:val="004A3C79"/>
    <w:rsid w:val="004A4D12"/>
    <w:rsid w:val="004A57E2"/>
    <w:rsid w:val="004A60D2"/>
    <w:rsid w:val="004B2C8D"/>
    <w:rsid w:val="004B2FB1"/>
    <w:rsid w:val="004B3949"/>
    <w:rsid w:val="004B5256"/>
    <w:rsid w:val="004C01B9"/>
    <w:rsid w:val="004C796E"/>
    <w:rsid w:val="004E35E0"/>
    <w:rsid w:val="004E38FF"/>
    <w:rsid w:val="004F35DB"/>
    <w:rsid w:val="004F37EE"/>
    <w:rsid w:val="004F5943"/>
    <w:rsid w:val="005014FE"/>
    <w:rsid w:val="00502519"/>
    <w:rsid w:val="00521DF9"/>
    <w:rsid w:val="00524723"/>
    <w:rsid w:val="00534401"/>
    <w:rsid w:val="00535DE6"/>
    <w:rsid w:val="00542ED8"/>
    <w:rsid w:val="00544D0A"/>
    <w:rsid w:val="00551080"/>
    <w:rsid w:val="0056039A"/>
    <w:rsid w:val="00563DFC"/>
    <w:rsid w:val="00572387"/>
    <w:rsid w:val="0057304F"/>
    <w:rsid w:val="00574871"/>
    <w:rsid w:val="00575F95"/>
    <w:rsid w:val="00577149"/>
    <w:rsid w:val="00580942"/>
    <w:rsid w:val="00585313"/>
    <w:rsid w:val="0059033B"/>
    <w:rsid w:val="005907DF"/>
    <w:rsid w:val="0059715D"/>
    <w:rsid w:val="005A184C"/>
    <w:rsid w:val="005A6568"/>
    <w:rsid w:val="005A69FA"/>
    <w:rsid w:val="005A6CD0"/>
    <w:rsid w:val="005A7298"/>
    <w:rsid w:val="005A78E2"/>
    <w:rsid w:val="005B00FC"/>
    <w:rsid w:val="005B6ABC"/>
    <w:rsid w:val="005C7E28"/>
    <w:rsid w:val="005D2F3B"/>
    <w:rsid w:val="005D642D"/>
    <w:rsid w:val="005E14CF"/>
    <w:rsid w:val="005E1B7A"/>
    <w:rsid w:val="005E1D3F"/>
    <w:rsid w:val="005E2E97"/>
    <w:rsid w:val="005E7295"/>
    <w:rsid w:val="005E7A41"/>
    <w:rsid w:val="005F24E6"/>
    <w:rsid w:val="005F2CAA"/>
    <w:rsid w:val="005F5132"/>
    <w:rsid w:val="005F56DB"/>
    <w:rsid w:val="005F65D5"/>
    <w:rsid w:val="005F77EF"/>
    <w:rsid w:val="00600671"/>
    <w:rsid w:val="00603470"/>
    <w:rsid w:val="00603518"/>
    <w:rsid w:val="006062E3"/>
    <w:rsid w:val="00606AEA"/>
    <w:rsid w:val="00610508"/>
    <w:rsid w:val="00611358"/>
    <w:rsid w:val="0061705F"/>
    <w:rsid w:val="0061780A"/>
    <w:rsid w:val="00621F08"/>
    <w:rsid w:val="00624C09"/>
    <w:rsid w:val="00633C39"/>
    <w:rsid w:val="00635B7B"/>
    <w:rsid w:val="00635D4E"/>
    <w:rsid w:val="00636BF3"/>
    <w:rsid w:val="00640788"/>
    <w:rsid w:val="00643541"/>
    <w:rsid w:val="00644359"/>
    <w:rsid w:val="00644C78"/>
    <w:rsid w:val="00644ED3"/>
    <w:rsid w:val="006519E4"/>
    <w:rsid w:val="006546F5"/>
    <w:rsid w:val="00655C13"/>
    <w:rsid w:val="00662B68"/>
    <w:rsid w:val="00666573"/>
    <w:rsid w:val="00667C1D"/>
    <w:rsid w:val="006716AA"/>
    <w:rsid w:val="00671A19"/>
    <w:rsid w:val="0067413D"/>
    <w:rsid w:val="00680223"/>
    <w:rsid w:val="00684920"/>
    <w:rsid w:val="0069773A"/>
    <w:rsid w:val="006A6A01"/>
    <w:rsid w:val="006A719A"/>
    <w:rsid w:val="006C0478"/>
    <w:rsid w:val="006C0610"/>
    <w:rsid w:val="006C29F3"/>
    <w:rsid w:val="006D23BC"/>
    <w:rsid w:val="006D4472"/>
    <w:rsid w:val="006D569F"/>
    <w:rsid w:val="006D7974"/>
    <w:rsid w:val="006D7BA2"/>
    <w:rsid w:val="006E137E"/>
    <w:rsid w:val="006E4D12"/>
    <w:rsid w:val="006F0F60"/>
    <w:rsid w:val="006F3087"/>
    <w:rsid w:val="006F32D9"/>
    <w:rsid w:val="00704C78"/>
    <w:rsid w:val="00705EC0"/>
    <w:rsid w:val="00711AAE"/>
    <w:rsid w:val="00713067"/>
    <w:rsid w:val="007204A6"/>
    <w:rsid w:val="00720AC7"/>
    <w:rsid w:val="007215D4"/>
    <w:rsid w:val="00733018"/>
    <w:rsid w:val="00735234"/>
    <w:rsid w:val="00740B0D"/>
    <w:rsid w:val="0074502A"/>
    <w:rsid w:val="007562FE"/>
    <w:rsid w:val="00756861"/>
    <w:rsid w:val="00756D81"/>
    <w:rsid w:val="00765F1B"/>
    <w:rsid w:val="007701F7"/>
    <w:rsid w:val="0077212E"/>
    <w:rsid w:val="00773718"/>
    <w:rsid w:val="00773A18"/>
    <w:rsid w:val="00785019"/>
    <w:rsid w:val="00790475"/>
    <w:rsid w:val="00792167"/>
    <w:rsid w:val="00794B20"/>
    <w:rsid w:val="007A0A2E"/>
    <w:rsid w:val="007A4024"/>
    <w:rsid w:val="007B3222"/>
    <w:rsid w:val="007B36ED"/>
    <w:rsid w:val="007C1365"/>
    <w:rsid w:val="007D1A5D"/>
    <w:rsid w:val="007D745F"/>
    <w:rsid w:val="007E09A7"/>
    <w:rsid w:val="007E1666"/>
    <w:rsid w:val="007E463F"/>
    <w:rsid w:val="007E784A"/>
    <w:rsid w:val="007F017C"/>
    <w:rsid w:val="007F184C"/>
    <w:rsid w:val="007F2DFC"/>
    <w:rsid w:val="008077DB"/>
    <w:rsid w:val="008204A4"/>
    <w:rsid w:val="00827CB0"/>
    <w:rsid w:val="00827CDC"/>
    <w:rsid w:val="0083674C"/>
    <w:rsid w:val="00837C1D"/>
    <w:rsid w:val="008420C9"/>
    <w:rsid w:val="0084500C"/>
    <w:rsid w:val="0084583A"/>
    <w:rsid w:val="00850A0D"/>
    <w:rsid w:val="00851227"/>
    <w:rsid w:val="00851952"/>
    <w:rsid w:val="00854CA8"/>
    <w:rsid w:val="00860208"/>
    <w:rsid w:val="00861087"/>
    <w:rsid w:val="008805DA"/>
    <w:rsid w:val="00880DF2"/>
    <w:rsid w:val="00887FC9"/>
    <w:rsid w:val="00890512"/>
    <w:rsid w:val="00892897"/>
    <w:rsid w:val="008945EC"/>
    <w:rsid w:val="00895332"/>
    <w:rsid w:val="008A0B99"/>
    <w:rsid w:val="008A2737"/>
    <w:rsid w:val="008A38E2"/>
    <w:rsid w:val="008B108C"/>
    <w:rsid w:val="008B1EC8"/>
    <w:rsid w:val="008B1F92"/>
    <w:rsid w:val="008B2241"/>
    <w:rsid w:val="008B46CB"/>
    <w:rsid w:val="008B5828"/>
    <w:rsid w:val="008B595B"/>
    <w:rsid w:val="008C3450"/>
    <w:rsid w:val="008C76FD"/>
    <w:rsid w:val="008C7E16"/>
    <w:rsid w:val="008D091C"/>
    <w:rsid w:val="008D532D"/>
    <w:rsid w:val="008E09F7"/>
    <w:rsid w:val="008E0E9D"/>
    <w:rsid w:val="008E1903"/>
    <w:rsid w:val="008E6790"/>
    <w:rsid w:val="008E7303"/>
    <w:rsid w:val="008F359E"/>
    <w:rsid w:val="008F4FD4"/>
    <w:rsid w:val="009023CD"/>
    <w:rsid w:val="0090560E"/>
    <w:rsid w:val="0091492E"/>
    <w:rsid w:val="00914D60"/>
    <w:rsid w:val="00916C6F"/>
    <w:rsid w:val="00920A53"/>
    <w:rsid w:val="00924879"/>
    <w:rsid w:val="00930147"/>
    <w:rsid w:val="00931820"/>
    <w:rsid w:val="0093184C"/>
    <w:rsid w:val="009324F6"/>
    <w:rsid w:val="009358DB"/>
    <w:rsid w:val="009414F3"/>
    <w:rsid w:val="0094291B"/>
    <w:rsid w:val="00953792"/>
    <w:rsid w:val="00953FB4"/>
    <w:rsid w:val="00954542"/>
    <w:rsid w:val="00954E86"/>
    <w:rsid w:val="00962360"/>
    <w:rsid w:val="0096308B"/>
    <w:rsid w:val="00967CC7"/>
    <w:rsid w:val="00971C00"/>
    <w:rsid w:val="0097576F"/>
    <w:rsid w:val="009773DD"/>
    <w:rsid w:val="00977F0D"/>
    <w:rsid w:val="00983A7E"/>
    <w:rsid w:val="0098555A"/>
    <w:rsid w:val="00991DBC"/>
    <w:rsid w:val="00993C2E"/>
    <w:rsid w:val="00994A2C"/>
    <w:rsid w:val="0099646A"/>
    <w:rsid w:val="009A34EE"/>
    <w:rsid w:val="009B3ACF"/>
    <w:rsid w:val="009B5F7E"/>
    <w:rsid w:val="009B794E"/>
    <w:rsid w:val="009B7ED0"/>
    <w:rsid w:val="009C36E0"/>
    <w:rsid w:val="009C52CC"/>
    <w:rsid w:val="009C77BB"/>
    <w:rsid w:val="009D1F1E"/>
    <w:rsid w:val="009E29BB"/>
    <w:rsid w:val="009E379D"/>
    <w:rsid w:val="009E4CB9"/>
    <w:rsid w:val="009E649B"/>
    <w:rsid w:val="009E7108"/>
    <w:rsid w:val="009F1F74"/>
    <w:rsid w:val="009F6C62"/>
    <w:rsid w:val="00A11212"/>
    <w:rsid w:val="00A14808"/>
    <w:rsid w:val="00A14C13"/>
    <w:rsid w:val="00A162F7"/>
    <w:rsid w:val="00A20272"/>
    <w:rsid w:val="00A25228"/>
    <w:rsid w:val="00A31C22"/>
    <w:rsid w:val="00A33194"/>
    <w:rsid w:val="00A33987"/>
    <w:rsid w:val="00A3651D"/>
    <w:rsid w:val="00A400B2"/>
    <w:rsid w:val="00A412B4"/>
    <w:rsid w:val="00A44001"/>
    <w:rsid w:val="00A537B9"/>
    <w:rsid w:val="00A56F95"/>
    <w:rsid w:val="00A57A93"/>
    <w:rsid w:val="00A60310"/>
    <w:rsid w:val="00A6372C"/>
    <w:rsid w:val="00A65926"/>
    <w:rsid w:val="00A71CA5"/>
    <w:rsid w:val="00A7298D"/>
    <w:rsid w:val="00A745AF"/>
    <w:rsid w:val="00A755D0"/>
    <w:rsid w:val="00A75750"/>
    <w:rsid w:val="00A77C6E"/>
    <w:rsid w:val="00A815FD"/>
    <w:rsid w:val="00A83051"/>
    <w:rsid w:val="00A91904"/>
    <w:rsid w:val="00A93A4D"/>
    <w:rsid w:val="00A95A4D"/>
    <w:rsid w:val="00AA3644"/>
    <w:rsid w:val="00AA7107"/>
    <w:rsid w:val="00AB6083"/>
    <w:rsid w:val="00AC10A8"/>
    <w:rsid w:val="00AC4D1A"/>
    <w:rsid w:val="00AC50A2"/>
    <w:rsid w:val="00AC5856"/>
    <w:rsid w:val="00AD0BE5"/>
    <w:rsid w:val="00AE254B"/>
    <w:rsid w:val="00AE33A7"/>
    <w:rsid w:val="00AF236C"/>
    <w:rsid w:val="00B018A2"/>
    <w:rsid w:val="00B01A01"/>
    <w:rsid w:val="00B02BE8"/>
    <w:rsid w:val="00B0381D"/>
    <w:rsid w:val="00B1022C"/>
    <w:rsid w:val="00B11351"/>
    <w:rsid w:val="00B12C6B"/>
    <w:rsid w:val="00B155DF"/>
    <w:rsid w:val="00B21267"/>
    <w:rsid w:val="00B234E3"/>
    <w:rsid w:val="00B24D86"/>
    <w:rsid w:val="00B26D8F"/>
    <w:rsid w:val="00B27E5E"/>
    <w:rsid w:val="00B27F5A"/>
    <w:rsid w:val="00B3334B"/>
    <w:rsid w:val="00B36795"/>
    <w:rsid w:val="00B40BED"/>
    <w:rsid w:val="00B42529"/>
    <w:rsid w:val="00B4735F"/>
    <w:rsid w:val="00B47697"/>
    <w:rsid w:val="00B50883"/>
    <w:rsid w:val="00B55704"/>
    <w:rsid w:val="00B557F7"/>
    <w:rsid w:val="00B61D4C"/>
    <w:rsid w:val="00B64477"/>
    <w:rsid w:val="00B64958"/>
    <w:rsid w:val="00B64FED"/>
    <w:rsid w:val="00B65057"/>
    <w:rsid w:val="00B71BCA"/>
    <w:rsid w:val="00B7366B"/>
    <w:rsid w:val="00B74AAE"/>
    <w:rsid w:val="00B83C5B"/>
    <w:rsid w:val="00B848D1"/>
    <w:rsid w:val="00B914E7"/>
    <w:rsid w:val="00B92F2E"/>
    <w:rsid w:val="00B96F2B"/>
    <w:rsid w:val="00BA3E08"/>
    <w:rsid w:val="00BB5A24"/>
    <w:rsid w:val="00BC0378"/>
    <w:rsid w:val="00BC24C9"/>
    <w:rsid w:val="00BC554C"/>
    <w:rsid w:val="00BC6687"/>
    <w:rsid w:val="00BC7F8D"/>
    <w:rsid w:val="00BE3B32"/>
    <w:rsid w:val="00BE54CA"/>
    <w:rsid w:val="00BE5F2E"/>
    <w:rsid w:val="00BF0AE6"/>
    <w:rsid w:val="00BF1324"/>
    <w:rsid w:val="00BF13A3"/>
    <w:rsid w:val="00BF46AB"/>
    <w:rsid w:val="00C03B18"/>
    <w:rsid w:val="00C0779D"/>
    <w:rsid w:val="00C100EA"/>
    <w:rsid w:val="00C104FC"/>
    <w:rsid w:val="00C14EEA"/>
    <w:rsid w:val="00C16C11"/>
    <w:rsid w:val="00C246B8"/>
    <w:rsid w:val="00C25AF9"/>
    <w:rsid w:val="00C25D3E"/>
    <w:rsid w:val="00C326F3"/>
    <w:rsid w:val="00C32700"/>
    <w:rsid w:val="00C34B12"/>
    <w:rsid w:val="00C409F4"/>
    <w:rsid w:val="00C41625"/>
    <w:rsid w:val="00C434C8"/>
    <w:rsid w:val="00C43C01"/>
    <w:rsid w:val="00C50782"/>
    <w:rsid w:val="00C50DAB"/>
    <w:rsid w:val="00C53C8B"/>
    <w:rsid w:val="00C5445A"/>
    <w:rsid w:val="00C6513B"/>
    <w:rsid w:val="00C7126B"/>
    <w:rsid w:val="00C74762"/>
    <w:rsid w:val="00C74FC5"/>
    <w:rsid w:val="00C76360"/>
    <w:rsid w:val="00C76847"/>
    <w:rsid w:val="00C84572"/>
    <w:rsid w:val="00C93CA2"/>
    <w:rsid w:val="00C96A74"/>
    <w:rsid w:val="00CA0EDB"/>
    <w:rsid w:val="00CA5AF3"/>
    <w:rsid w:val="00CB1CB2"/>
    <w:rsid w:val="00CB23EF"/>
    <w:rsid w:val="00CB5599"/>
    <w:rsid w:val="00CC006F"/>
    <w:rsid w:val="00CC099A"/>
    <w:rsid w:val="00CC09C8"/>
    <w:rsid w:val="00CC23AF"/>
    <w:rsid w:val="00CD43E6"/>
    <w:rsid w:val="00CD6DD4"/>
    <w:rsid w:val="00CE31CE"/>
    <w:rsid w:val="00CE49DC"/>
    <w:rsid w:val="00CE5C9E"/>
    <w:rsid w:val="00CF0436"/>
    <w:rsid w:val="00CF4D32"/>
    <w:rsid w:val="00D04B7A"/>
    <w:rsid w:val="00D14160"/>
    <w:rsid w:val="00D161E1"/>
    <w:rsid w:val="00D169A7"/>
    <w:rsid w:val="00D22B4D"/>
    <w:rsid w:val="00D26A61"/>
    <w:rsid w:val="00D3436A"/>
    <w:rsid w:val="00D35CA4"/>
    <w:rsid w:val="00D5464A"/>
    <w:rsid w:val="00D54880"/>
    <w:rsid w:val="00D5651F"/>
    <w:rsid w:val="00D576FC"/>
    <w:rsid w:val="00D6052D"/>
    <w:rsid w:val="00D61BE4"/>
    <w:rsid w:val="00D63B6A"/>
    <w:rsid w:val="00D70BAE"/>
    <w:rsid w:val="00D76BEF"/>
    <w:rsid w:val="00D855E3"/>
    <w:rsid w:val="00D906A8"/>
    <w:rsid w:val="00DA12D6"/>
    <w:rsid w:val="00DB1857"/>
    <w:rsid w:val="00DB198E"/>
    <w:rsid w:val="00DB6B46"/>
    <w:rsid w:val="00DC5010"/>
    <w:rsid w:val="00DC53C7"/>
    <w:rsid w:val="00DD11B3"/>
    <w:rsid w:val="00DD196C"/>
    <w:rsid w:val="00DD2498"/>
    <w:rsid w:val="00DD3915"/>
    <w:rsid w:val="00DD6F29"/>
    <w:rsid w:val="00DE32E0"/>
    <w:rsid w:val="00DF6D63"/>
    <w:rsid w:val="00E042AE"/>
    <w:rsid w:val="00E065BE"/>
    <w:rsid w:val="00E13978"/>
    <w:rsid w:val="00E2219C"/>
    <w:rsid w:val="00E3018F"/>
    <w:rsid w:val="00E31147"/>
    <w:rsid w:val="00E40EAF"/>
    <w:rsid w:val="00E412B4"/>
    <w:rsid w:val="00E42A86"/>
    <w:rsid w:val="00E51E0B"/>
    <w:rsid w:val="00E55B48"/>
    <w:rsid w:val="00E55EE6"/>
    <w:rsid w:val="00E56074"/>
    <w:rsid w:val="00E564EC"/>
    <w:rsid w:val="00E57970"/>
    <w:rsid w:val="00E606D9"/>
    <w:rsid w:val="00E618D6"/>
    <w:rsid w:val="00E642D1"/>
    <w:rsid w:val="00E658A5"/>
    <w:rsid w:val="00E66061"/>
    <w:rsid w:val="00E71264"/>
    <w:rsid w:val="00E7303D"/>
    <w:rsid w:val="00E763EF"/>
    <w:rsid w:val="00E82AAC"/>
    <w:rsid w:val="00E82DF1"/>
    <w:rsid w:val="00E84FEC"/>
    <w:rsid w:val="00E85503"/>
    <w:rsid w:val="00E93672"/>
    <w:rsid w:val="00E9385D"/>
    <w:rsid w:val="00EB1D0A"/>
    <w:rsid w:val="00EB2493"/>
    <w:rsid w:val="00EB643D"/>
    <w:rsid w:val="00ED182E"/>
    <w:rsid w:val="00ED518F"/>
    <w:rsid w:val="00EE252F"/>
    <w:rsid w:val="00EE5C5E"/>
    <w:rsid w:val="00EF15A9"/>
    <w:rsid w:val="00EF2B90"/>
    <w:rsid w:val="00F02531"/>
    <w:rsid w:val="00F03B53"/>
    <w:rsid w:val="00F11BBF"/>
    <w:rsid w:val="00F12F81"/>
    <w:rsid w:val="00F231E0"/>
    <w:rsid w:val="00F31EFD"/>
    <w:rsid w:val="00F3260D"/>
    <w:rsid w:val="00F326E0"/>
    <w:rsid w:val="00F33525"/>
    <w:rsid w:val="00F3496E"/>
    <w:rsid w:val="00F375F4"/>
    <w:rsid w:val="00F378F5"/>
    <w:rsid w:val="00F37FEE"/>
    <w:rsid w:val="00F41193"/>
    <w:rsid w:val="00F44801"/>
    <w:rsid w:val="00F4504C"/>
    <w:rsid w:val="00F46F14"/>
    <w:rsid w:val="00F51310"/>
    <w:rsid w:val="00F51869"/>
    <w:rsid w:val="00F51CFE"/>
    <w:rsid w:val="00F60659"/>
    <w:rsid w:val="00F6426E"/>
    <w:rsid w:val="00F67CA8"/>
    <w:rsid w:val="00F67FA1"/>
    <w:rsid w:val="00F70A7C"/>
    <w:rsid w:val="00F73AA2"/>
    <w:rsid w:val="00F74CC6"/>
    <w:rsid w:val="00F91C49"/>
    <w:rsid w:val="00F92AF0"/>
    <w:rsid w:val="00F945D0"/>
    <w:rsid w:val="00F95247"/>
    <w:rsid w:val="00FA0453"/>
    <w:rsid w:val="00FA2CFC"/>
    <w:rsid w:val="00FA5884"/>
    <w:rsid w:val="00FA7F5F"/>
    <w:rsid w:val="00FB449C"/>
    <w:rsid w:val="00FC0B7A"/>
    <w:rsid w:val="00FC7031"/>
    <w:rsid w:val="00FD2FC8"/>
    <w:rsid w:val="00FD4113"/>
    <w:rsid w:val="00FD627B"/>
    <w:rsid w:val="00FD62AC"/>
    <w:rsid w:val="00FE512B"/>
    <w:rsid w:val="31EE6EB8"/>
    <w:rsid w:val="4E6F371D"/>
    <w:rsid w:val="5921F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6FC29"/>
  <w15:chartTrackingRefBased/>
  <w15:docId w15:val="{C13FA472-10CC-4792-A56D-63A81F68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6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A1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7EE"/>
  </w:style>
  <w:style w:type="paragraph" w:styleId="Header">
    <w:name w:val="header"/>
    <w:basedOn w:val="Normal"/>
    <w:link w:val="HeaderChar"/>
    <w:uiPriority w:val="99"/>
    <w:unhideWhenUsed/>
    <w:rsid w:val="003A17EE"/>
    <w:pPr>
      <w:tabs>
        <w:tab w:val="center" w:pos="4680"/>
        <w:tab w:val="right" w:pos="9360"/>
      </w:tabs>
      <w:spacing w:after="0" w:line="240" w:lineRule="auto"/>
      <w:ind w:firstLine="720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A17E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17EE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A17EE"/>
  </w:style>
  <w:style w:type="character" w:styleId="CommentReference">
    <w:name w:val="annotation reference"/>
    <w:basedOn w:val="DefaultParagraphFont"/>
    <w:uiPriority w:val="99"/>
    <w:semiHidden/>
    <w:unhideWhenUsed/>
    <w:rsid w:val="0025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6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66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66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7575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642D1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E49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65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C4262-AA62-4CDC-B0C7-5456388C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Martin, William</cp:lastModifiedBy>
  <cp:revision>13</cp:revision>
  <dcterms:created xsi:type="dcterms:W3CDTF">2026-02-09T14:08:00Z</dcterms:created>
  <dcterms:modified xsi:type="dcterms:W3CDTF">2026-03-04T16:20:00Z</dcterms:modified>
</cp:coreProperties>
</file>