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6"/>
        <w:gridCol w:w="4876"/>
      </w:tblGrid>
      <w:tr w:rsidR="00774323" w:rsidRPr="00012730" w14:paraId="112228CF" w14:textId="77777777" w:rsidTr="4CF5E18D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A04CA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EECCB6-147F-4966-AB37-1F0463D228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A04CA3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A04CA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A04CA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6CBD66E6" w14:textId="77777777" w:rsidR="00AE69F8" w:rsidRDefault="00AE69F8" w:rsidP="00A04CA3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3F44C83A" w:rsidR="00774323" w:rsidRPr="005804A7" w:rsidRDefault="00EF17A6" w:rsidP="00A04CA3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nathan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toth</w:t>
            </w:r>
            <w:proofErr w:type="spellEnd"/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A04CA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A04CA3">
            <w:pPr>
              <w:rPr>
                <w:b/>
                <w:bCs/>
              </w:rPr>
            </w:pPr>
          </w:p>
          <w:p w14:paraId="73BC4DA9" w14:textId="74E0874D" w:rsidR="00774323" w:rsidRDefault="00463D0B" w:rsidP="00A04CA3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I</w:t>
            </w:r>
            <w:r w:rsidR="4125D3AF" w:rsidRPr="4125D3AF">
              <w:rPr>
                <w:b/>
                <w:bCs/>
                <w:smallCaps/>
              </w:rPr>
              <w:t>nt. No</w:t>
            </w:r>
            <w:r w:rsidR="4125D3AF"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6F1480">
              <w:t>320</w:t>
            </w:r>
            <w:r w:rsidR="00F94E7A">
              <w:t>-A</w:t>
            </w:r>
          </w:p>
          <w:p w14:paraId="19FC451B" w14:textId="77777777" w:rsidR="00774323" w:rsidRPr="00A267C7" w:rsidRDefault="00774323" w:rsidP="00A04CA3">
            <w:pPr>
              <w:rPr>
                <w:color w:val="FF0000"/>
                <w:sz w:val="16"/>
                <w:szCs w:val="16"/>
              </w:rPr>
            </w:pPr>
          </w:p>
          <w:p w14:paraId="7DF3E842" w14:textId="503462BD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7D0ECF" w:rsidRPr="007D0ECF">
              <w:t>Governmental Operations, State &amp; Federal Legislation</w:t>
            </w:r>
          </w:p>
        </w:tc>
      </w:tr>
      <w:tr w:rsidR="00774323" w:rsidRPr="00012730" w14:paraId="4800543F" w14:textId="77777777" w:rsidTr="4CF5E18D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3A341A7D" w14:textId="77777777" w:rsidR="006F1480" w:rsidRDefault="00774323" w:rsidP="006F1480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6F1480">
              <w:t>A Local Law to amend the administrative code of the city of New York, in relation to codifying the official flag of the borough of Staten Island</w:t>
            </w:r>
          </w:p>
          <w:p w14:paraId="5AFF6F68" w14:textId="1121011B" w:rsidR="00774323" w:rsidRPr="009C36A0" w:rsidRDefault="00774323" w:rsidP="00DF44EE">
            <w:pPr>
              <w:suppressLineNumbers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5406DC88" w14:textId="32D2EA96" w:rsidR="009F1C96" w:rsidRDefault="4125D3AF" w:rsidP="009F1C9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4CF5E18D">
              <w:rPr>
                <w:b/>
                <w:bCs/>
                <w:smallCaps/>
              </w:rPr>
              <w:t>Sponsors</w:t>
            </w:r>
            <w:r w:rsidRPr="4CF5E18D">
              <w:rPr>
                <w:b/>
                <w:bCs/>
              </w:rPr>
              <w:t xml:space="preserve">: </w:t>
            </w:r>
            <w:r w:rsidR="00EF17A6">
              <w:t>Council Members</w:t>
            </w:r>
            <w:r w:rsidR="00EF17A6" w:rsidRPr="00B1313D">
              <w:t xml:space="preserve"> </w:t>
            </w:r>
            <w:r w:rsidR="006F1480">
              <w:t>Morano</w:t>
            </w:r>
            <w:r w:rsidR="00A62D42">
              <w:t xml:space="preserve">, </w:t>
            </w:r>
            <w:r w:rsidR="00A62D42" w:rsidRPr="00A62D42">
              <w:t xml:space="preserve">Hanks, Carr, Santosuosso, Louis, Hudson, Brewer, Marte, Dinowitz, </w:t>
            </w:r>
            <w:proofErr w:type="spellStart"/>
            <w:r w:rsidR="00A62D42" w:rsidRPr="00A62D42">
              <w:t>Ossé</w:t>
            </w:r>
            <w:proofErr w:type="spellEnd"/>
            <w:r w:rsidR="00A62D42" w:rsidRPr="00A62D42">
              <w:t xml:space="preserve">, Narcisse, </w:t>
            </w:r>
            <w:proofErr w:type="spellStart"/>
            <w:r w:rsidR="00A62D42" w:rsidRPr="00A62D42">
              <w:t>Farías</w:t>
            </w:r>
            <w:proofErr w:type="spellEnd"/>
            <w:r w:rsidR="00A62D42" w:rsidRPr="00A62D42">
              <w:t xml:space="preserve">, Epstein, Salaam, P. Sanchez, </w:t>
            </w:r>
            <w:proofErr w:type="spellStart"/>
            <w:r w:rsidR="00A62D42" w:rsidRPr="00A62D42">
              <w:t>Restler</w:t>
            </w:r>
            <w:proofErr w:type="spellEnd"/>
            <w:r w:rsidR="00A62D42" w:rsidRPr="00A62D42">
              <w:t>, Avilés, Wong, Aldebol, Brooks-Powers, Thomas-Henry,</w:t>
            </w:r>
            <w:r w:rsidR="00DC348E">
              <w:t xml:space="preserve"> Schulman, Wilson, </w:t>
            </w:r>
            <w:r w:rsidR="00DC348E" w:rsidRPr="00DC348E">
              <w:rPr>
                <w:color w:val="000000"/>
                <w:shd w:val="clear" w:color="auto" w:fill="FFFFFF"/>
              </w:rPr>
              <w:t>Cabán</w:t>
            </w:r>
            <w:r w:rsidR="00DC348E">
              <w:rPr>
                <w:color w:val="000000"/>
                <w:shd w:val="clear" w:color="auto" w:fill="FFFFFF"/>
              </w:rPr>
              <w:t>,</w:t>
            </w:r>
            <w:r w:rsidR="00A62D42" w:rsidRPr="00A62D42">
              <w:t xml:space="preserve"> Paladino, </w:t>
            </w:r>
            <w:proofErr w:type="spellStart"/>
            <w:r w:rsidR="00A62D42" w:rsidRPr="00A62D42">
              <w:t>Vernikov</w:t>
            </w:r>
            <w:proofErr w:type="spellEnd"/>
            <w:r w:rsidR="00A62D42" w:rsidRPr="00A62D42">
              <w:t xml:space="preserve"> and Ariola</w:t>
            </w:r>
          </w:p>
          <w:p w14:paraId="4C3929AB" w14:textId="2B862359" w:rsidR="00774323" w:rsidRPr="00104BE3" w:rsidRDefault="00774323" w:rsidP="0092498D">
            <w:pPr>
              <w:suppressLineNumbers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26D22A58" w14:textId="5E12402E" w:rsidR="00EF17A6" w:rsidRDefault="4125D3AF" w:rsidP="00EF17A6">
      <w:pPr>
        <w:pStyle w:val="NoSpacing"/>
        <w:spacing w:before="120"/>
        <w:jc w:val="both"/>
        <w:rPr>
          <w:rFonts w:cs="Times New Roman"/>
          <w:szCs w:val="24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92498D">
        <w:rPr>
          <w:bCs/>
        </w:rPr>
        <w:t xml:space="preserve">Int. No. </w:t>
      </w:r>
      <w:r w:rsidR="006F1480">
        <w:rPr>
          <w:bCs/>
        </w:rPr>
        <w:t>320</w:t>
      </w:r>
      <w:r w:rsidR="00F94E7A">
        <w:rPr>
          <w:bCs/>
        </w:rPr>
        <w:t>-A</w:t>
      </w:r>
      <w:r w:rsidR="007272FA" w:rsidRPr="007272FA">
        <w:rPr>
          <w:bCs/>
        </w:rPr>
        <w:t xml:space="preserve"> </w:t>
      </w:r>
      <w:r w:rsidR="006F1480">
        <w:rPr>
          <w:rFonts w:cs="Times New Roman"/>
          <w:szCs w:val="24"/>
        </w:rPr>
        <w:t>would codify into law the official flag of the borough of Staten Island.</w:t>
      </w:r>
    </w:p>
    <w:p w14:paraId="79B42703" w14:textId="77777777" w:rsidR="006F1480" w:rsidRPr="00EF17A6" w:rsidRDefault="006F1480" w:rsidP="00EF17A6">
      <w:pPr>
        <w:pStyle w:val="NoSpacing"/>
        <w:spacing w:before="120"/>
        <w:jc w:val="both"/>
        <w:rPr>
          <w:rFonts w:cs="Times New Roman"/>
          <w:szCs w:val="24"/>
        </w:rPr>
      </w:pPr>
    </w:p>
    <w:p w14:paraId="3D984714" w14:textId="3269F1F8" w:rsidR="007862B6" w:rsidRPr="00A5189C" w:rsidRDefault="00774323" w:rsidP="007862B6">
      <w:pPr>
        <w:pStyle w:val="NoSpacing"/>
        <w:spacing w:before="80"/>
        <w:jc w:val="both"/>
        <w:rPr>
          <w:rFonts w:cs="Times New Roman"/>
          <w:szCs w:val="24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7C2CC3">
        <w:rPr>
          <w:rFonts w:cs="Times New Roman"/>
          <w:szCs w:val="24"/>
        </w:rPr>
        <w:t>Immediately</w:t>
      </w:r>
    </w:p>
    <w:p w14:paraId="52844995" w14:textId="15EBA54E" w:rsidR="00774323" w:rsidRDefault="00774323" w:rsidP="007862B6">
      <w:pPr>
        <w:rPr>
          <w:b/>
          <w:smallCaps/>
        </w:rPr>
      </w:pPr>
    </w:p>
    <w:p w14:paraId="3807B00C" w14:textId="0BD5408F" w:rsidR="00774323" w:rsidRPr="00012730" w:rsidRDefault="4125D3AF" w:rsidP="00DF2399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54"/>
      </w:tblGrid>
      <w:tr w:rsidR="00040152" w:rsidRPr="00012730" w14:paraId="17690BE7" w14:textId="77777777" w:rsidTr="2A916856">
        <w:trPr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A04CA3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A04C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81113DF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2A916856">
              <w:rPr>
                <w:b/>
                <w:bCs/>
                <w:sz w:val="20"/>
                <w:szCs w:val="20"/>
              </w:rPr>
              <w:t>Effective FY</w:t>
            </w:r>
            <w:r w:rsidR="008030B4" w:rsidRPr="2A916856">
              <w:rPr>
                <w:b/>
                <w:bCs/>
                <w:sz w:val="20"/>
                <w:szCs w:val="20"/>
              </w:rPr>
              <w:t>2</w:t>
            </w:r>
            <w:r w:rsidR="00C72E16" w:rsidRPr="2A91685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4D2A733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2A916856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C92C75" w:rsidRPr="2A916856">
              <w:rPr>
                <w:b/>
                <w:bCs/>
                <w:sz w:val="20"/>
                <w:szCs w:val="20"/>
              </w:rPr>
              <w:t>FY2</w:t>
            </w:r>
            <w:r w:rsidR="00C72E16" w:rsidRPr="2A91685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488FF5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2A916856">
              <w:rPr>
                <w:b/>
                <w:bCs/>
                <w:sz w:val="20"/>
                <w:szCs w:val="20"/>
              </w:rPr>
              <w:t>Full Fiscal Impact FY</w:t>
            </w:r>
            <w:r w:rsidR="008030B4" w:rsidRPr="2A916856">
              <w:rPr>
                <w:b/>
                <w:bCs/>
                <w:sz w:val="20"/>
                <w:szCs w:val="20"/>
              </w:rPr>
              <w:t>2</w:t>
            </w:r>
            <w:r w:rsidR="00C72E16" w:rsidRPr="2A916856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2A916856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A04CA3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371FA689" w:rsidR="00040152" w:rsidRPr="00012730" w:rsidRDefault="00EC186A" w:rsidP="00492D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66CA6B1B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7E7BD248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2A916856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A04CA3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F3F0E70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6119C94F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354CC7D2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2A916856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A04CA3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5D9AA13F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1028E58D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0BFB08C6" w:rsidR="00040152" w:rsidRPr="00012730" w:rsidRDefault="00EC186A" w:rsidP="00A04C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CB29D86" w:rsidR="4125D3AF" w:rsidRDefault="4125D3AF" w:rsidP="2A916856">
      <w:pPr>
        <w:spacing w:beforeAutospacing="1"/>
        <w:contextualSpacing/>
      </w:pPr>
      <w:r w:rsidRPr="2A916856">
        <w:rPr>
          <w:b/>
          <w:bCs/>
          <w:smallCaps/>
        </w:rPr>
        <w:t>Fiscal Year in Which Proposed Local Law Would First Become Effective:</w:t>
      </w:r>
      <w:r w:rsidR="007475A4" w:rsidRPr="2A916856">
        <w:rPr>
          <w:b/>
          <w:bCs/>
          <w:smallCaps/>
        </w:rPr>
        <w:t xml:space="preserve"> </w:t>
      </w:r>
      <w:r w:rsidR="00D75A5B">
        <w:t>202</w:t>
      </w:r>
      <w:r w:rsidR="004445A2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B16AE6E" w:rsidR="4125D3AF" w:rsidRDefault="4125D3AF" w:rsidP="2A916856">
      <w:pPr>
        <w:spacing w:beforeAutospacing="1"/>
        <w:contextualSpacing/>
      </w:pPr>
      <w:r w:rsidRPr="2A916856">
        <w:rPr>
          <w:b/>
          <w:bCs/>
          <w:smallCaps/>
        </w:rPr>
        <w:t>Fiscal Year In Which Full Fiscal Impact Anticipated:</w:t>
      </w:r>
      <w:r>
        <w:t xml:space="preserve"> </w:t>
      </w:r>
      <w:r w:rsidR="00D75A5B">
        <w:t>202</w:t>
      </w:r>
      <w:r w:rsidR="004445A2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18B80504" w:rsidR="00774323" w:rsidRPr="0092498D" w:rsidRDefault="00774323" w:rsidP="00774323">
      <w:r w:rsidRPr="6483AFBD">
        <w:rPr>
          <w:b/>
          <w:bCs/>
          <w:smallCaps/>
        </w:rPr>
        <w:t>Impact on Revenues:</w:t>
      </w:r>
      <w:r w:rsidR="007625EA" w:rsidRPr="6483AFBD">
        <w:rPr>
          <w:b/>
          <w:bCs/>
          <w:smallCaps/>
        </w:rPr>
        <w:t xml:space="preserve"> </w:t>
      </w:r>
      <w:r w:rsidR="00D92A22">
        <w:t xml:space="preserve">It is anticipated that there </w:t>
      </w:r>
      <w:proofErr w:type="gramStart"/>
      <w:r w:rsidR="00D92A22">
        <w:t>would</w:t>
      </w:r>
      <w:proofErr w:type="gramEnd"/>
      <w:r w:rsidR="2764E5F9">
        <w:t xml:space="preserve"> </w:t>
      </w:r>
      <w:r w:rsidR="00D92A22">
        <w:t xml:space="preserve">be </w:t>
      </w:r>
      <w:r w:rsidR="008061F2">
        <w:t xml:space="preserve">no </w:t>
      </w:r>
      <w:r w:rsidR="00D92A22">
        <w:t xml:space="preserve">impact on </w:t>
      </w:r>
      <w:r w:rsidR="008061F2">
        <w:t xml:space="preserve">the City’s </w:t>
      </w:r>
      <w:r w:rsidR="00D92A22">
        <w:t xml:space="preserve">revenues resulting from the enactment of this legislation. </w:t>
      </w:r>
    </w:p>
    <w:p w14:paraId="5DAA6E5E" w14:textId="0C057B9E" w:rsidR="0092498D" w:rsidRPr="00AE69F8" w:rsidRDefault="3AF8E843" w:rsidP="50C27104">
      <w:pPr>
        <w:pStyle w:val="BodyText"/>
        <w:spacing w:before="255" w:line="240" w:lineRule="auto"/>
        <w:ind w:right="144" w:firstLine="0"/>
        <w:rPr>
          <w:color w:val="000000" w:themeColor="text1"/>
          <w:highlight w:val="yellow"/>
        </w:rPr>
      </w:pPr>
      <w:r w:rsidRPr="4A633814">
        <w:rPr>
          <w:b/>
          <w:bCs/>
          <w:smallCaps/>
        </w:rPr>
        <w:t>Impact on Expenditures:</w:t>
      </w:r>
      <w:r>
        <w:t xml:space="preserve"> </w:t>
      </w:r>
      <w:r w:rsidR="24A517FA" w:rsidRPr="008429E6">
        <w:t xml:space="preserve">It is estimated that there would be no impact on </w:t>
      </w:r>
      <w:r w:rsidR="008061F2">
        <w:t xml:space="preserve">the City’s </w:t>
      </w:r>
      <w:proofErr w:type="gramStart"/>
      <w:r w:rsidR="24A517FA" w:rsidRPr="008429E6">
        <w:t>expenditures</w:t>
      </w:r>
      <w:proofErr w:type="gramEnd"/>
      <w:r w:rsidR="24A517FA" w:rsidRPr="008429E6">
        <w:t xml:space="preserve"> resulting from the enactment of this legislation</w:t>
      </w:r>
      <w:r w:rsidR="24A517FA" w:rsidRPr="004B494F">
        <w:t xml:space="preserve">.  </w:t>
      </w:r>
    </w:p>
    <w:p w14:paraId="1800A950" w14:textId="245B4D1F" w:rsidR="00774323" w:rsidRDefault="00774323" w:rsidP="00774323"/>
    <w:p w14:paraId="6C6C33CF" w14:textId="3C92FD0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A028AC" w:rsidRPr="0058669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2343317B" w:rsidR="00774323" w:rsidRPr="004F4845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4125D3AF">
        <w:t xml:space="preserve"> </w:t>
      </w:r>
      <w:r w:rsidR="00774323">
        <w:tab/>
      </w:r>
    </w:p>
    <w:p w14:paraId="3DCA703F" w14:textId="5CB63217" w:rsidR="004A4751" w:rsidRPr="00B13ED5" w:rsidRDefault="00774323" w:rsidP="0092498D">
      <w:pPr>
        <w:ind w:left="2880" w:hanging="2880"/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proofErr w:type="spellStart"/>
      <w:r w:rsidR="004A4751">
        <w:t>Saiyemul</w:t>
      </w:r>
      <w:proofErr w:type="spellEnd"/>
      <w:proofErr w:type="gramEnd"/>
      <w:r w:rsidR="004A4751">
        <w:t xml:space="preserve"> Hamid</w:t>
      </w:r>
      <w:r w:rsidR="004A4751" w:rsidRPr="00DC6458">
        <w:t xml:space="preserve">, </w:t>
      </w:r>
      <w:r w:rsidR="004A4751">
        <w:t>Senior Financial Analyst</w:t>
      </w:r>
    </w:p>
    <w:p w14:paraId="13037460" w14:textId="5B3CF652" w:rsidR="00774323" w:rsidRPr="005C374A" w:rsidRDefault="00774323" w:rsidP="00586696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3DD2539A" w14:textId="518086AD" w:rsidR="004A4751" w:rsidRPr="004A4751" w:rsidRDefault="00774323" w:rsidP="0092498D">
      <w:pPr>
        <w:ind w:left="2880" w:hanging="2880"/>
      </w:pPr>
      <w:r w:rsidRPr="00DC6458">
        <w:rPr>
          <w:b/>
          <w:smallCaps/>
        </w:rPr>
        <w:t>Estimate Reviewed By</w:t>
      </w:r>
      <w:proofErr w:type="gramStart"/>
      <w:r w:rsidRPr="00DC6458">
        <w:rPr>
          <w:b/>
          <w:smallCaps/>
        </w:rPr>
        <w:t>:</w:t>
      </w:r>
      <w:r w:rsidR="007625EA" w:rsidRPr="00DC6458">
        <w:rPr>
          <w:b/>
          <w:smallCaps/>
        </w:rPr>
        <w:tab/>
      </w:r>
      <w:r w:rsidR="00B13ED5" w:rsidRPr="00DC6458">
        <w:rPr>
          <w:b/>
          <w:smallCaps/>
        </w:rPr>
        <w:tab/>
      </w:r>
      <w:r w:rsidR="00CF74F3">
        <w:t>Aliya</w:t>
      </w:r>
      <w:proofErr w:type="gramEnd"/>
      <w:r w:rsidR="00CF74F3">
        <w:t xml:space="preserve"> Ali</w:t>
      </w:r>
      <w:r w:rsidR="00B13ED5" w:rsidRPr="00DC6458">
        <w:t xml:space="preserve">, </w:t>
      </w:r>
      <w:r w:rsidR="00DF44EE" w:rsidRPr="00DC6458">
        <w:t>Assistant Director</w:t>
      </w:r>
    </w:p>
    <w:p w14:paraId="06942FDD" w14:textId="30AECC0E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DC348E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DAEDE08" w:rsidR="00774323" w:rsidRPr="00B13ED5" w:rsidRDefault="00B13ED5" w:rsidP="00774323">
      <w:pPr>
        <w:ind w:left="2880"/>
      </w:pPr>
      <w:r w:rsidRPr="00B13ED5">
        <w:lastRenderedPageBreak/>
        <w:tab/>
        <w:t>N</w:t>
      </w:r>
      <w:r w:rsidR="004445A2">
        <w:t>adia Jean-Francois</w:t>
      </w:r>
      <w:r w:rsidRPr="00B13ED5">
        <w:t xml:space="preserve">, </w:t>
      </w:r>
      <w:r w:rsidR="004445A2">
        <w:t xml:space="preserve">Senior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342E5CE0" w14:textId="77777777" w:rsidR="00EC4B8A" w:rsidRDefault="00EC4B8A" w:rsidP="00EC4B8A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15914442" w:rsidR="0036646C" w:rsidRDefault="4125D3AF" w:rsidP="2A916856">
      <w:pPr>
        <w:pBdr>
          <w:top w:val="single" w:sz="4" w:space="1" w:color="auto"/>
        </w:pBdr>
      </w:pPr>
      <w:r w:rsidRPr="2A916856">
        <w:rPr>
          <w:b/>
          <w:bCs/>
          <w:smallCaps/>
        </w:rPr>
        <w:t>Office of Management and Budget Estimate:</w:t>
      </w:r>
      <w:r w:rsidR="00040152" w:rsidRPr="2A916856">
        <w:rPr>
          <w:b/>
          <w:bCs/>
          <w:smallCaps/>
        </w:rPr>
        <w:t xml:space="preserve"> </w:t>
      </w:r>
      <w:r w:rsidR="005209B8">
        <w:t>The Office of Management and Budget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69A9901D" w14:textId="77777777" w:rsidR="009D6A6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 w:rsidR="009D6A63">
        <w:rPr>
          <w:b/>
          <w:smallCaps/>
        </w:rPr>
        <w:t>:</w:t>
      </w:r>
    </w:p>
    <w:p w14:paraId="65A218A7" w14:textId="362A89CB" w:rsidR="00AE69F8" w:rsidRDefault="006F1480" w:rsidP="00DF2399">
      <w:hyperlink r:id="rId7" w:history="1">
        <w:r w:rsidRPr="00594C35">
          <w:rPr>
            <w:rStyle w:val="Hyperlink"/>
          </w:rPr>
          <w:t>https://legistar.council.nyc.gov/LegislationDetail.aspx?ID=7862352&amp;GUID=D209C90E-B9D0-4E87-9FA4-DB32F745E5F5&amp;Options=&amp;Search</w:t>
        </w:r>
      </w:hyperlink>
      <w:r w:rsidRPr="006F1480">
        <w:t>=</w:t>
      </w:r>
    </w:p>
    <w:p w14:paraId="7DF626CB" w14:textId="77777777" w:rsidR="006F1480" w:rsidRDefault="006F1480" w:rsidP="00DF2399">
      <w:pPr>
        <w:rPr>
          <w:b/>
          <w:smallCaps/>
        </w:rPr>
      </w:pPr>
    </w:p>
    <w:p w14:paraId="14645206" w14:textId="68B3327B" w:rsidR="005931AF" w:rsidRDefault="00774323" w:rsidP="00EC4B8A">
      <w:r w:rsidRPr="2A916856">
        <w:rPr>
          <w:b/>
          <w:bCs/>
          <w:smallCaps/>
        </w:rPr>
        <w:t>Date Prepared:</w:t>
      </w:r>
      <w:r w:rsidR="005A1189">
        <w:t xml:space="preserve"> </w:t>
      </w:r>
      <w:r w:rsidR="00DC348E">
        <w:t>August</w:t>
      </w:r>
      <w:r w:rsidR="00A6347B">
        <w:t xml:space="preserve"> </w:t>
      </w:r>
      <w:r w:rsidR="008A01BA">
        <w:t>10</w:t>
      </w:r>
      <w:r w:rsidR="009D6A63">
        <w:t>, 202</w:t>
      </w:r>
      <w:r w:rsidR="00AE69F8">
        <w:t>6</w:t>
      </w:r>
    </w:p>
    <w:p w14:paraId="7EA5BA78" w14:textId="77777777" w:rsidR="00EC4B8A" w:rsidRDefault="00EC4B8A" w:rsidP="00DF2399"/>
    <w:p w14:paraId="6EFCB5CC" w14:textId="1F209945" w:rsidR="005931AF" w:rsidRPr="005931AF" w:rsidRDefault="005931AF" w:rsidP="00DF2399">
      <w:pPr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DC348E">
        <w:t xml:space="preserve">August </w:t>
      </w:r>
      <w:r w:rsidR="008A01BA">
        <w:t>13</w:t>
      </w:r>
      <w:r w:rsidR="009D6A63">
        <w:t>, 202</w:t>
      </w:r>
      <w:r w:rsidR="00AE69F8">
        <w:t>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A04CA3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D3D4" w14:textId="77777777" w:rsidR="0065511D" w:rsidRDefault="0065511D" w:rsidP="00774323">
      <w:r>
        <w:separator/>
      </w:r>
    </w:p>
  </w:endnote>
  <w:endnote w:type="continuationSeparator" w:id="0">
    <w:p w14:paraId="49254954" w14:textId="77777777" w:rsidR="0065511D" w:rsidRDefault="0065511D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12CD3EA1" w:rsidR="00A57D0A" w:rsidRPr="004A4F45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A4F45">
      <w:rPr>
        <w:rFonts w:eastAsiaTheme="majorEastAsia"/>
      </w:rPr>
      <w:t>Int.</w:t>
    </w:r>
    <w:r w:rsidR="004A4F45" w:rsidRPr="004A4F45">
      <w:rPr>
        <w:rFonts w:eastAsiaTheme="majorEastAsia"/>
      </w:rPr>
      <w:t xml:space="preserve"> No.</w:t>
    </w:r>
    <w:r w:rsidRPr="004A4F45">
      <w:rPr>
        <w:rFonts w:eastAsiaTheme="majorEastAsia"/>
      </w:rPr>
      <w:t xml:space="preserve"> </w:t>
    </w:r>
    <w:r w:rsidR="006F1480">
      <w:rPr>
        <w:rFonts w:eastAsiaTheme="majorEastAsia"/>
      </w:rPr>
      <w:t>320</w:t>
    </w:r>
    <w:r w:rsidR="00F94E7A">
      <w:rPr>
        <w:rFonts w:eastAsiaTheme="majorEastAsia"/>
      </w:rPr>
      <w:t>-A</w:t>
    </w:r>
    <w:r w:rsidR="005B6EF1">
      <w:rPr>
        <w:rFonts w:eastAsiaTheme="majorEastAsia"/>
      </w:rPr>
      <w:tab/>
    </w:r>
    <w:r w:rsidR="005B6EF1">
      <w:rPr>
        <w:rFonts w:eastAsiaTheme="majorEastAsia"/>
      </w:rPr>
      <w:tab/>
      <w:t xml:space="preserve">           </w:t>
    </w:r>
    <w:r w:rsidR="005B6EF1">
      <w:rPr>
        <w:rFonts w:eastAsiaTheme="majorEastAsia"/>
      </w:rPr>
      <w:tab/>
    </w:r>
    <w:r w:rsidR="005B6EF1" w:rsidRPr="005B6EF1">
      <w:rPr>
        <w:rFonts w:eastAsiaTheme="majorEastAsia"/>
      </w:rPr>
      <w:fldChar w:fldCharType="begin"/>
    </w:r>
    <w:r w:rsidR="005B6EF1" w:rsidRPr="005B6EF1">
      <w:rPr>
        <w:rFonts w:eastAsiaTheme="majorEastAsia"/>
      </w:rPr>
      <w:instrText xml:space="preserve"> PAGE   \* MERGEFORMAT </w:instrText>
    </w:r>
    <w:r w:rsidR="005B6EF1" w:rsidRPr="005B6EF1">
      <w:rPr>
        <w:rFonts w:eastAsiaTheme="majorEastAsia"/>
      </w:rPr>
      <w:fldChar w:fldCharType="separate"/>
    </w:r>
    <w:r w:rsidR="008A01BA">
      <w:rPr>
        <w:rFonts w:eastAsiaTheme="majorEastAsia"/>
        <w:noProof/>
      </w:rPr>
      <w:t>1</w:t>
    </w:r>
    <w:r w:rsidR="005B6EF1" w:rsidRPr="005B6EF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5BD0" w14:textId="77777777" w:rsidR="0065511D" w:rsidRDefault="0065511D" w:rsidP="00774323">
      <w:r>
        <w:separator/>
      </w:r>
    </w:p>
  </w:footnote>
  <w:footnote w:type="continuationSeparator" w:id="0">
    <w:p w14:paraId="34B88603" w14:textId="77777777" w:rsidR="0065511D" w:rsidRDefault="0065511D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91DCF"/>
    <w:rsid w:val="000A7224"/>
    <w:rsid w:val="000B1F24"/>
    <w:rsid w:val="000B7DCB"/>
    <w:rsid w:val="001005C8"/>
    <w:rsid w:val="00106D75"/>
    <w:rsid w:val="00116515"/>
    <w:rsid w:val="00116E38"/>
    <w:rsid w:val="00140726"/>
    <w:rsid w:val="00160ACF"/>
    <w:rsid w:val="001779C8"/>
    <w:rsid w:val="00183D2A"/>
    <w:rsid w:val="00192953"/>
    <w:rsid w:val="001A72FF"/>
    <w:rsid w:val="001A7DD2"/>
    <w:rsid w:val="001C7AE8"/>
    <w:rsid w:val="001F5956"/>
    <w:rsid w:val="0022690B"/>
    <w:rsid w:val="002500E5"/>
    <w:rsid w:val="00287218"/>
    <w:rsid w:val="002A6511"/>
    <w:rsid w:val="002A731E"/>
    <w:rsid w:val="002E0007"/>
    <w:rsid w:val="002E36C9"/>
    <w:rsid w:val="002E7EF1"/>
    <w:rsid w:val="003260DB"/>
    <w:rsid w:val="0036646C"/>
    <w:rsid w:val="003D379B"/>
    <w:rsid w:val="0040162E"/>
    <w:rsid w:val="00403308"/>
    <w:rsid w:val="0041289C"/>
    <w:rsid w:val="004240FE"/>
    <w:rsid w:val="00430F12"/>
    <w:rsid w:val="004445A2"/>
    <w:rsid w:val="00451001"/>
    <w:rsid w:val="00463D0B"/>
    <w:rsid w:val="00465403"/>
    <w:rsid w:val="00476787"/>
    <w:rsid w:val="004809CD"/>
    <w:rsid w:val="00492D3A"/>
    <w:rsid w:val="004A4751"/>
    <w:rsid w:val="004A4F45"/>
    <w:rsid w:val="004B0EE4"/>
    <w:rsid w:val="004B23A1"/>
    <w:rsid w:val="004B494F"/>
    <w:rsid w:val="004C50D5"/>
    <w:rsid w:val="004C66A2"/>
    <w:rsid w:val="004F17AF"/>
    <w:rsid w:val="004F335B"/>
    <w:rsid w:val="004F341E"/>
    <w:rsid w:val="004F4845"/>
    <w:rsid w:val="005209B8"/>
    <w:rsid w:val="005255E2"/>
    <w:rsid w:val="00527800"/>
    <w:rsid w:val="00535D0D"/>
    <w:rsid w:val="00541A4E"/>
    <w:rsid w:val="00543858"/>
    <w:rsid w:val="005463E4"/>
    <w:rsid w:val="00585EAF"/>
    <w:rsid w:val="00586564"/>
    <w:rsid w:val="00586696"/>
    <w:rsid w:val="00591823"/>
    <w:rsid w:val="005931AF"/>
    <w:rsid w:val="005971E1"/>
    <w:rsid w:val="005A1189"/>
    <w:rsid w:val="005A5106"/>
    <w:rsid w:val="005B5731"/>
    <w:rsid w:val="005B6EF1"/>
    <w:rsid w:val="005D7E24"/>
    <w:rsid w:val="005E10CC"/>
    <w:rsid w:val="005F46D2"/>
    <w:rsid w:val="00602C95"/>
    <w:rsid w:val="006354FC"/>
    <w:rsid w:val="006438DE"/>
    <w:rsid w:val="00650275"/>
    <w:rsid w:val="0065511D"/>
    <w:rsid w:val="00663414"/>
    <w:rsid w:val="00666CB6"/>
    <w:rsid w:val="00674AFE"/>
    <w:rsid w:val="0067633B"/>
    <w:rsid w:val="00694163"/>
    <w:rsid w:val="006F1480"/>
    <w:rsid w:val="0071471A"/>
    <w:rsid w:val="00721E33"/>
    <w:rsid w:val="007272FA"/>
    <w:rsid w:val="007303D9"/>
    <w:rsid w:val="007475A4"/>
    <w:rsid w:val="007625EA"/>
    <w:rsid w:val="00774323"/>
    <w:rsid w:val="007862B6"/>
    <w:rsid w:val="007C2CC3"/>
    <w:rsid w:val="007D0ECF"/>
    <w:rsid w:val="007E2859"/>
    <w:rsid w:val="007E321F"/>
    <w:rsid w:val="007F7C57"/>
    <w:rsid w:val="008030B4"/>
    <w:rsid w:val="008061F2"/>
    <w:rsid w:val="0081138D"/>
    <w:rsid w:val="008115C1"/>
    <w:rsid w:val="008162FD"/>
    <w:rsid w:val="0082059E"/>
    <w:rsid w:val="00826E25"/>
    <w:rsid w:val="008429E6"/>
    <w:rsid w:val="008514B5"/>
    <w:rsid w:val="00856AF2"/>
    <w:rsid w:val="00863A0D"/>
    <w:rsid w:val="00880242"/>
    <w:rsid w:val="0088563E"/>
    <w:rsid w:val="0088644D"/>
    <w:rsid w:val="008A01BA"/>
    <w:rsid w:val="008A6479"/>
    <w:rsid w:val="008C4D3E"/>
    <w:rsid w:val="008E58BC"/>
    <w:rsid w:val="008F4975"/>
    <w:rsid w:val="008F5F07"/>
    <w:rsid w:val="00902387"/>
    <w:rsid w:val="0092498D"/>
    <w:rsid w:val="0094282C"/>
    <w:rsid w:val="009434BC"/>
    <w:rsid w:val="00945383"/>
    <w:rsid w:val="009525F9"/>
    <w:rsid w:val="009619E1"/>
    <w:rsid w:val="009707E2"/>
    <w:rsid w:val="00996D26"/>
    <w:rsid w:val="009D6A63"/>
    <w:rsid w:val="009E42A7"/>
    <w:rsid w:val="009F1C96"/>
    <w:rsid w:val="009F7074"/>
    <w:rsid w:val="00A028AC"/>
    <w:rsid w:val="00A0343D"/>
    <w:rsid w:val="00A04CA3"/>
    <w:rsid w:val="00A203EF"/>
    <w:rsid w:val="00A401E5"/>
    <w:rsid w:val="00A57D0A"/>
    <w:rsid w:val="00A62D42"/>
    <w:rsid w:val="00A6347B"/>
    <w:rsid w:val="00A74178"/>
    <w:rsid w:val="00AA6564"/>
    <w:rsid w:val="00AB0B99"/>
    <w:rsid w:val="00AB7AAE"/>
    <w:rsid w:val="00AD1728"/>
    <w:rsid w:val="00AD495A"/>
    <w:rsid w:val="00AE69F8"/>
    <w:rsid w:val="00AE73DC"/>
    <w:rsid w:val="00AE7847"/>
    <w:rsid w:val="00B01A65"/>
    <w:rsid w:val="00B049F0"/>
    <w:rsid w:val="00B1102D"/>
    <w:rsid w:val="00B13ED5"/>
    <w:rsid w:val="00B17380"/>
    <w:rsid w:val="00B2770C"/>
    <w:rsid w:val="00B72011"/>
    <w:rsid w:val="00B72EDF"/>
    <w:rsid w:val="00B922DA"/>
    <w:rsid w:val="00BB00CD"/>
    <w:rsid w:val="00BD2560"/>
    <w:rsid w:val="00BF2674"/>
    <w:rsid w:val="00BF54C3"/>
    <w:rsid w:val="00C242A6"/>
    <w:rsid w:val="00C328E1"/>
    <w:rsid w:val="00C454F6"/>
    <w:rsid w:val="00C51F21"/>
    <w:rsid w:val="00C572D3"/>
    <w:rsid w:val="00C72E16"/>
    <w:rsid w:val="00C92C75"/>
    <w:rsid w:val="00CB2419"/>
    <w:rsid w:val="00CB2CC5"/>
    <w:rsid w:val="00CC630B"/>
    <w:rsid w:val="00CD0EED"/>
    <w:rsid w:val="00CF74F3"/>
    <w:rsid w:val="00D160B7"/>
    <w:rsid w:val="00D23FAC"/>
    <w:rsid w:val="00D43F6B"/>
    <w:rsid w:val="00D75A5B"/>
    <w:rsid w:val="00D76512"/>
    <w:rsid w:val="00D84435"/>
    <w:rsid w:val="00D84720"/>
    <w:rsid w:val="00D91F99"/>
    <w:rsid w:val="00D92A22"/>
    <w:rsid w:val="00DA2472"/>
    <w:rsid w:val="00DB0AB9"/>
    <w:rsid w:val="00DC348E"/>
    <w:rsid w:val="00DC6458"/>
    <w:rsid w:val="00DE202F"/>
    <w:rsid w:val="00DF12B6"/>
    <w:rsid w:val="00DF2399"/>
    <w:rsid w:val="00DF3585"/>
    <w:rsid w:val="00DF44EE"/>
    <w:rsid w:val="00E5590C"/>
    <w:rsid w:val="00E80B42"/>
    <w:rsid w:val="00EB5E31"/>
    <w:rsid w:val="00EC186A"/>
    <w:rsid w:val="00EC2F6B"/>
    <w:rsid w:val="00EC4B8A"/>
    <w:rsid w:val="00EF17A6"/>
    <w:rsid w:val="00EF4F4E"/>
    <w:rsid w:val="00F13F88"/>
    <w:rsid w:val="00F14AE5"/>
    <w:rsid w:val="00F15DA3"/>
    <w:rsid w:val="00F25466"/>
    <w:rsid w:val="00F94E7A"/>
    <w:rsid w:val="00FA36CA"/>
    <w:rsid w:val="00FB05EB"/>
    <w:rsid w:val="00FE4E2C"/>
    <w:rsid w:val="00FF7AAE"/>
    <w:rsid w:val="0690A073"/>
    <w:rsid w:val="0958CBD6"/>
    <w:rsid w:val="0B194F8D"/>
    <w:rsid w:val="16BAA222"/>
    <w:rsid w:val="17196EF6"/>
    <w:rsid w:val="194BF74C"/>
    <w:rsid w:val="1B597A54"/>
    <w:rsid w:val="20D7896D"/>
    <w:rsid w:val="2172C56B"/>
    <w:rsid w:val="24A517FA"/>
    <w:rsid w:val="2764E5F9"/>
    <w:rsid w:val="27CBA51F"/>
    <w:rsid w:val="29B32E23"/>
    <w:rsid w:val="2A916856"/>
    <w:rsid w:val="2ECB0CAE"/>
    <w:rsid w:val="311EB8D2"/>
    <w:rsid w:val="3661CDDE"/>
    <w:rsid w:val="37B6D191"/>
    <w:rsid w:val="3A023D44"/>
    <w:rsid w:val="3AF8E843"/>
    <w:rsid w:val="3AFCE176"/>
    <w:rsid w:val="3CD19FE6"/>
    <w:rsid w:val="4125D3AF"/>
    <w:rsid w:val="42072F00"/>
    <w:rsid w:val="43FD92BB"/>
    <w:rsid w:val="48949499"/>
    <w:rsid w:val="49E15018"/>
    <w:rsid w:val="4A633814"/>
    <w:rsid w:val="4CF5E18D"/>
    <w:rsid w:val="4E9E1F95"/>
    <w:rsid w:val="4F6E97F9"/>
    <w:rsid w:val="500ABC59"/>
    <w:rsid w:val="50C27104"/>
    <w:rsid w:val="5DF9E849"/>
    <w:rsid w:val="6483AFBD"/>
    <w:rsid w:val="64F04093"/>
    <w:rsid w:val="65C3128C"/>
    <w:rsid w:val="6BE89979"/>
    <w:rsid w:val="6C7AF373"/>
    <w:rsid w:val="6F9F57FE"/>
    <w:rsid w:val="73205C30"/>
    <w:rsid w:val="74D87DFB"/>
    <w:rsid w:val="7586DA06"/>
    <w:rsid w:val="763C547F"/>
    <w:rsid w:val="7735E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1955EBBB-D6B7-488E-BCC3-AE6ED5A4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6A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44E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352&amp;GUID=D209C90E-B9D0-4E87-9FA4-DB32F745E5F5&amp;Options=&amp;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2026-08-10T15:09:00Z</dcterms:created>
  <dcterms:modified xsi:type="dcterms:W3CDTF">2026-08-10T15:09:00Z</dcterms:modified>
</cp:coreProperties>
</file>