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0465B" w14:textId="77777777" w:rsidR="00975A42" w:rsidRPr="00975A42" w:rsidRDefault="00975A42" w:rsidP="003410B6">
      <w:pPr>
        <w:suppressLineNumbers/>
        <w:tabs>
          <w:tab w:val="left" w:pos="0"/>
        </w:tabs>
        <w:spacing w:after="0" w:line="240" w:lineRule="auto"/>
        <w:jc w:val="right"/>
        <w:rPr>
          <w:rFonts w:eastAsia="MS Mincho"/>
          <w:u w:val="single"/>
        </w:rPr>
      </w:pPr>
      <w:r w:rsidRPr="00975A42">
        <w:rPr>
          <w:rFonts w:eastAsia="MS Mincho"/>
          <w:u w:val="single"/>
        </w:rPr>
        <w:t>Committee on Governmental Operations, State &amp; Federal Legislation Staff</w:t>
      </w:r>
    </w:p>
    <w:p w14:paraId="3C934928" w14:textId="0415E6A4" w:rsidR="004457F2" w:rsidRPr="000F4C29" w:rsidRDefault="009270BF" w:rsidP="003410B6">
      <w:pPr>
        <w:suppressLineNumbers/>
        <w:tabs>
          <w:tab w:val="left" w:pos="0"/>
        </w:tabs>
        <w:spacing w:after="0" w:line="240" w:lineRule="auto"/>
        <w:jc w:val="right"/>
        <w:rPr>
          <w:rFonts w:eastAsia="MS Mincho"/>
          <w:i/>
        </w:rPr>
      </w:pPr>
      <w:r>
        <w:rPr>
          <w:rFonts w:eastAsia="MS Mincho"/>
        </w:rPr>
        <w:t>Johari Frasier</w:t>
      </w:r>
      <w:r w:rsidR="004457F2" w:rsidRPr="000F4C29">
        <w:rPr>
          <w:rFonts w:eastAsia="MS Mincho"/>
        </w:rPr>
        <w:t>,</w:t>
      </w:r>
      <w:r w:rsidR="004457F2" w:rsidRPr="000F4C29">
        <w:rPr>
          <w:i/>
          <w:iCs/>
        </w:rPr>
        <w:t xml:space="preserve"> </w:t>
      </w:r>
      <w:r w:rsidR="004457F2" w:rsidRPr="000F4C29">
        <w:rPr>
          <w:rFonts w:eastAsia="MS Mincho"/>
          <w:i/>
        </w:rPr>
        <w:t>Legislative Counsel</w:t>
      </w:r>
    </w:p>
    <w:p w14:paraId="796A5CFE" w14:textId="77777777" w:rsidR="004457F2" w:rsidRPr="000F4C29" w:rsidRDefault="004457F2" w:rsidP="003410B6">
      <w:pPr>
        <w:suppressLineNumbers/>
        <w:tabs>
          <w:tab w:val="left" w:pos="0"/>
        </w:tabs>
        <w:spacing w:after="0" w:line="240" w:lineRule="auto"/>
        <w:jc w:val="right"/>
        <w:rPr>
          <w:rFonts w:eastAsia="MS Mincho"/>
          <w:i/>
        </w:rPr>
      </w:pPr>
      <w:r w:rsidRPr="000F4C29">
        <w:rPr>
          <w:rFonts w:eastAsia="MS Mincho"/>
        </w:rPr>
        <w:t xml:space="preserve">Erica Cohen, </w:t>
      </w:r>
      <w:r w:rsidRPr="000F4C29">
        <w:rPr>
          <w:rFonts w:eastAsia="MS Mincho"/>
          <w:i/>
        </w:rPr>
        <w:t>Legislative Policy Analyst</w:t>
      </w:r>
    </w:p>
    <w:p w14:paraId="007E77D6" w14:textId="32300319" w:rsidR="004457F2" w:rsidRPr="000F4C29" w:rsidRDefault="009270BF" w:rsidP="00951AF3">
      <w:pPr>
        <w:suppressLineNumbers/>
        <w:tabs>
          <w:tab w:val="left" w:pos="0"/>
        </w:tabs>
        <w:spacing w:after="720"/>
        <w:jc w:val="right"/>
        <w:rPr>
          <w:rFonts w:eastAsia="MS Mincho"/>
          <w:i/>
        </w:rPr>
      </w:pPr>
      <w:r>
        <w:rPr>
          <w:rFonts w:eastAsia="MS Mincho"/>
        </w:rPr>
        <w:t>Saiyemul Hamid</w:t>
      </w:r>
      <w:r w:rsidR="004457F2" w:rsidRPr="000F4C29">
        <w:rPr>
          <w:rFonts w:eastAsia="MS Mincho"/>
        </w:rPr>
        <w:t xml:space="preserve">, </w:t>
      </w:r>
      <w:r w:rsidR="00E518F0">
        <w:rPr>
          <w:rFonts w:eastAsia="MS Mincho"/>
          <w:i/>
          <w:iCs/>
        </w:rPr>
        <w:t xml:space="preserve">Senior </w:t>
      </w:r>
      <w:r w:rsidR="00E518F0" w:rsidRPr="000F4C29">
        <w:rPr>
          <w:rFonts w:eastAsia="MS Mincho"/>
          <w:i/>
        </w:rPr>
        <w:t>Financ</w:t>
      </w:r>
      <w:r w:rsidR="00E518F0">
        <w:rPr>
          <w:rFonts w:eastAsia="MS Mincho"/>
          <w:i/>
        </w:rPr>
        <w:t>ial</w:t>
      </w:r>
      <w:r w:rsidR="00E518F0" w:rsidRPr="000F4C29">
        <w:rPr>
          <w:rFonts w:eastAsia="MS Mincho"/>
          <w:i/>
        </w:rPr>
        <w:t xml:space="preserve"> </w:t>
      </w:r>
      <w:r w:rsidR="004457F2" w:rsidRPr="000F4C29">
        <w:rPr>
          <w:rFonts w:eastAsia="MS Mincho"/>
          <w:i/>
        </w:rPr>
        <w:t>Analyst</w:t>
      </w:r>
    </w:p>
    <w:p w14:paraId="11FE67C7" w14:textId="1D2FFAEB" w:rsidR="004457F2" w:rsidRPr="000F4C29" w:rsidRDefault="00FA57E0" w:rsidP="00951AF3">
      <w:pPr>
        <w:suppressLineNumbers/>
        <w:spacing w:after="480"/>
        <w:jc w:val="center"/>
      </w:pPr>
      <w:r>
        <w:rPr>
          <w:noProof/>
        </w:rPr>
        <w:drawing>
          <wp:inline distT="0" distB="0" distL="0" distR="0" wp14:anchorId="6F2C9D61" wp14:editId="62BA392A">
            <wp:extent cx="1440180" cy="163068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0180" cy="1630680"/>
                    </a:xfrm>
                    <a:prstGeom prst="rect">
                      <a:avLst/>
                    </a:prstGeom>
                    <a:noFill/>
                    <a:ln>
                      <a:noFill/>
                    </a:ln>
                  </pic:spPr>
                </pic:pic>
              </a:graphicData>
            </a:graphic>
          </wp:inline>
        </w:drawing>
      </w:r>
    </w:p>
    <w:p w14:paraId="7A740B70" w14:textId="7B81FF95" w:rsidR="004457F2" w:rsidRPr="00975351" w:rsidRDefault="004457F2" w:rsidP="00951AF3">
      <w:pPr>
        <w:keepNext/>
        <w:suppressLineNumbers/>
        <w:spacing w:after="720"/>
        <w:jc w:val="center"/>
        <w:outlineLvl w:val="1"/>
        <w:rPr>
          <w:rFonts w:cs="Times New Roman"/>
          <w:b/>
          <w:iCs/>
          <w:smallCaps/>
        </w:rPr>
      </w:pPr>
      <w:r w:rsidRPr="00975351">
        <w:rPr>
          <w:rFonts w:cs="Times New Roman"/>
          <w:b/>
          <w:iCs/>
          <w:smallCaps/>
        </w:rPr>
        <w:t>The Council of the City of New York</w:t>
      </w:r>
    </w:p>
    <w:p w14:paraId="64CB4C6F" w14:textId="25ECDC60" w:rsidR="004457F2" w:rsidRPr="00975351" w:rsidRDefault="0051616D" w:rsidP="003410B6">
      <w:pPr>
        <w:keepNext/>
        <w:suppressLineNumbers/>
        <w:spacing w:after="0" w:line="240" w:lineRule="auto"/>
        <w:jc w:val="center"/>
        <w:outlineLvl w:val="0"/>
        <w:rPr>
          <w:rFonts w:cs="Times New Roman"/>
          <w:bCs/>
          <w:smallCaps/>
          <w:u w:val="single"/>
        </w:rPr>
      </w:pPr>
      <w:r w:rsidRPr="00975351">
        <w:rPr>
          <w:rFonts w:cs="Times New Roman"/>
          <w:bCs/>
          <w:smallCaps/>
          <w:u w:val="single"/>
        </w:rPr>
        <w:t>Committee Report</w:t>
      </w:r>
      <w:r w:rsidR="004457F2" w:rsidRPr="00975351">
        <w:rPr>
          <w:rFonts w:cs="Times New Roman"/>
          <w:bCs/>
          <w:smallCaps/>
          <w:u w:val="single"/>
        </w:rPr>
        <w:t xml:space="preserve"> of the Legislative Division</w:t>
      </w:r>
    </w:p>
    <w:p w14:paraId="66402E7D" w14:textId="65237302" w:rsidR="004457F2" w:rsidRPr="00975351" w:rsidRDefault="004457F2" w:rsidP="003410B6">
      <w:pPr>
        <w:suppressLineNumbers/>
        <w:spacing w:after="0" w:line="240" w:lineRule="auto"/>
        <w:jc w:val="center"/>
        <w:rPr>
          <w:rFonts w:cs="Times New Roman"/>
          <w:i/>
        </w:rPr>
      </w:pPr>
      <w:r w:rsidRPr="00975351">
        <w:rPr>
          <w:rFonts w:cs="Times New Roman"/>
        </w:rPr>
        <w:t>Andrea Vazquez</w:t>
      </w:r>
      <w:r w:rsidRPr="00975351">
        <w:rPr>
          <w:rFonts w:cs="Times New Roman"/>
          <w:i/>
        </w:rPr>
        <w:t>, Director</w:t>
      </w:r>
    </w:p>
    <w:p w14:paraId="47446E64" w14:textId="77777777" w:rsidR="004457F2" w:rsidRPr="003410B6" w:rsidRDefault="004457F2" w:rsidP="003410B6">
      <w:pPr>
        <w:suppressLineNumbers/>
        <w:spacing w:line="240" w:lineRule="auto"/>
        <w:jc w:val="center"/>
        <w:rPr>
          <w:rFonts w:cs="Times New Roman"/>
        </w:rPr>
      </w:pPr>
      <w:r w:rsidRPr="003410B6">
        <w:rPr>
          <w:rFonts w:cs="Times New Roman"/>
        </w:rPr>
        <w:t xml:space="preserve">Rachel Cordero, </w:t>
      </w:r>
      <w:r w:rsidRPr="003410B6">
        <w:rPr>
          <w:rFonts w:cs="Times New Roman"/>
          <w:i/>
          <w:iCs/>
        </w:rPr>
        <w:t>Deputy Director, Governmental Affairs Division</w:t>
      </w:r>
    </w:p>
    <w:p w14:paraId="25DBA2F3" w14:textId="77777777" w:rsidR="004457F2" w:rsidRPr="00975351" w:rsidRDefault="004457F2" w:rsidP="003410B6">
      <w:pPr>
        <w:keepNext/>
        <w:suppressLineNumbers/>
        <w:spacing w:before="720" w:after="0" w:line="240" w:lineRule="auto"/>
        <w:jc w:val="center"/>
        <w:outlineLvl w:val="4"/>
        <w:rPr>
          <w:rFonts w:cs="Times New Roman"/>
          <w:b/>
          <w:smallCaps/>
          <w:lang w:eastAsia="x-none"/>
        </w:rPr>
      </w:pPr>
      <w:r w:rsidRPr="00975351">
        <w:rPr>
          <w:rFonts w:cs="Times New Roman"/>
          <w:b/>
          <w:smallCaps/>
          <w:lang w:eastAsia="x-none"/>
        </w:rPr>
        <w:t>Committee on Governmental Operations, State and Federal Legislation</w:t>
      </w:r>
    </w:p>
    <w:p w14:paraId="76070E01" w14:textId="6A58F65E" w:rsidR="004457F2" w:rsidRPr="00975351" w:rsidRDefault="004457F2" w:rsidP="003410B6">
      <w:pPr>
        <w:pStyle w:val="FootnoteText"/>
        <w:suppressLineNumbers/>
        <w:jc w:val="center"/>
        <w:rPr>
          <w:rFonts w:cs="Times New Roman"/>
          <w:i/>
          <w:sz w:val="24"/>
          <w:szCs w:val="24"/>
        </w:rPr>
      </w:pPr>
      <w:r w:rsidRPr="00975351">
        <w:rPr>
          <w:rFonts w:cs="Times New Roman"/>
          <w:sz w:val="24"/>
          <w:szCs w:val="24"/>
        </w:rPr>
        <w:t xml:space="preserve">Hon. </w:t>
      </w:r>
      <w:r w:rsidR="00A475DA" w:rsidRPr="00975351">
        <w:rPr>
          <w:rFonts w:cs="Times New Roman"/>
          <w:sz w:val="24"/>
          <w:szCs w:val="24"/>
          <w:shd w:val="clear" w:color="auto" w:fill="FFFFFF"/>
        </w:rPr>
        <w:t>Gale Brewer</w:t>
      </w:r>
      <w:r w:rsidRPr="00975351">
        <w:rPr>
          <w:rFonts w:cs="Times New Roman"/>
          <w:sz w:val="24"/>
          <w:szCs w:val="24"/>
        </w:rPr>
        <w:t xml:space="preserve">, </w:t>
      </w:r>
      <w:r w:rsidRPr="00975351">
        <w:rPr>
          <w:rFonts w:cs="Times New Roman"/>
          <w:i/>
          <w:sz w:val="24"/>
          <w:szCs w:val="24"/>
        </w:rPr>
        <w:t>Chair</w:t>
      </w:r>
    </w:p>
    <w:p w14:paraId="364B0C32" w14:textId="5D7FAF83" w:rsidR="00951AF3" w:rsidRPr="003410B6" w:rsidRDefault="00B97461" w:rsidP="003410B6">
      <w:pPr>
        <w:pStyle w:val="Heading4"/>
        <w:keepNext w:val="0"/>
        <w:suppressLineNumbers/>
        <w:spacing w:before="720" w:after="720" w:line="240" w:lineRule="auto"/>
        <w:jc w:val="center"/>
        <w:rPr>
          <w:rFonts w:ascii="Times New Roman" w:hAnsi="Times New Roman"/>
          <w:b/>
          <w:color w:val="auto"/>
        </w:rPr>
      </w:pPr>
      <w:r w:rsidRPr="003410B6">
        <w:rPr>
          <w:rFonts w:ascii="Times New Roman" w:hAnsi="Times New Roman"/>
          <w:color w:val="auto"/>
        </w:rPr>
        <w:t>August</w:t>
      </w:r>
      <w:r w:rsidR="00A475DA" w:rsidRPr="003410B6">
        <w:rPr>
          <w:rFonts w:ascii="Times New Roman" w:hAnsi="Times New Roman"/>
          <w:color w:val="auto"/>
        </w:rPr>
        <w:t xml:space="preserve"> </w:t>
      </w:r>
      <w:r w:rsidR="00B5252B" w:rsidRPr="003410B6">
        <w:rPr>
          <w:rFonts w:ascii="Times New Roman" w:hAnsi="Times New Roman"/>
          <w:color w:val="auto"/>
        </w:rPr>
        <w:t>1</w:t>
      </w:r>
      <w:r w:rsidR="00FD3C01" w:rsidRPr="003410B6">
        <w:rPr>
          <w:rFonts w:ascii="Times New Roman" w:hAnsi="Times New Roman"/>
          <w:color w:val="auto"/>
        </w:rPr>
        <w:t>3</w:t>
      </w:r>
      <w:r w:rsidR="00B5252B" w:rsidRPr="003410B6">
        <w:rPr>
          <w:rFonts w:ascii="Times New Roman" w:hAnsi="Times New Roman"/>
          <w:color w:val="auto"/>
        </w:rPr>
        <w:t>,</w:t>
      </w:r>
      <w:r w:rsidR="00401876" w:rsidRPr="003410B6">
        <w:rPr>
          <w:rFonts w:ascii="Times New Roman" w:hAnsi="Times New Roman"/>
          <w:color w:val="auto"/>
        </w:rPr>
        <w:t xml:space="preserve"> 202</w:t>
      </w:r>
      <w:r w:rsidR="00A475DA" w:rsidRPr="003410B6">
        <w:rPr>
          <w:rFonts w:ascii="Times New Roman" w:hAnsi="Times New Roman"/>
          <w:color w:val="auto"/>
        </w:rPr>
        <w:t>6</w:t>
      </w:r>
    </w:p>
    <w:tbl>
      <w:tblPr>
        <w:tblW w:w="9450" w:type="dxa"/>
        <w:tblLook w:val="04A0" w:firstRow="1" w:lastRow="0" w:firstColumn="1" w:lastColumn="0" w:noHBand="0" w:noVBand="1"/>
      </w:tblPr>
      <w:tblGrid>
        <w:gridCol w:w="3330"/>
        <w:gridCol w:w="6120"/>
      </w:tblGrid>
      <w:tr w:rsidR="00BB448F" w:rsidRPr="00F833CA" w14:paraId="63AFAB16" w14:textId="77777777" w:rsidTr="00073D19">
        <w:tc>
          <w:tcPr>
            <w:tcW w:w="3330" w:type="dxa"/>
          </w:tcPr>
          <w:p w14:paraId="33F3E85D" w14:textId="3A432187" w:rsidR="00BB448F" w:rsidRPr="00F833CA" w:rsidRDefault="0067534F" w:rsidP="00073D19">
            <w:pPr>
              <w:spacing w:before="120" w:after="120"/>
              <w:rPr>
                <w:b/>
                <w:bCs/>
                <w:smallCaps/>
                <w:u w:val="single"/>
              </w:rPr>
            </w:pPr>
            <w:r w:rsidRPr="00F833CA">
              <w:rPr>
                <w:b/>
                <w:bCs/>
                <w:smallCaps/>
                <w:u w:val="single"/>
              </w:rPr>
              <w:t xml:space="preserve">Prop. </w:t>
            </w:r>
            <w:r w:rsidR="00BB448F" w:rsidRPr="00F833CA">
              <w:rPr>
                <w:b/>
                <w:bCs/>
                <w:smallCaps/>
                <w:u w:val="single"/>
              </w:rPr>
              <w:t>Int.</w:t>
            </w:r>
            <w:r w:rsidR="002F31BE" w:rsidRPr="00F833CA">
              <w:rPr>
                <w:b/>
                <w:bCs/>
                <w:smallCaps/>
                <w:u w:val="single"/>
              </w:rPr>
              <w:t xml:space="preserve">_ </w:t>
            </w:r>
            <w:r w:rsidR="000D62C6" w:rsidRPr="00F833CA">
              <w:rPr>
                <w:b/>
                <w:bCs/>
                <w:smallCaps/>
                <w:u w:val="single"/>
              </w:rPr>
              <w:t>320-A</w:t>
            </w:r>
            <w:r w:rsidR="004457F2" w:rsidRPr="00F833CA">
              <w:rPr>
                <w:b/>
                <w:bCs/>
                <w:smallCaps/>
                <w:u w:val="single"/>
              </w:rPr>
              <w:t xml:space="preserve"> </w:t>
            </w:r>
            <w:r w:rsidR="00BB448F" w:rsidRPr="00F833CA">
              <w:rPr>
                <w:b/>
                <w:bCs/>
                <w:smallCaps/>
              </w:rPr>
              <w:t>:</w:t>
            </w:r>
          </w:p>
        </w:tc>
        <w:tc>
          <w:tcPr>
            <w:tcW w:w="6120" w:type="dxa"/>
          </w:tcPr>
          <w:p w14:paraId="2F261991" w14:textId="582F1AAA" w:rsidR="00BB448F" w:rsidRPr="00F833CA" w:rsidRDefault="00BB448F" w:rsidP="00073D19">
            <w:pPr>
              <w:spacing w:before="120" w:after="120"/>
              <w:jc w:val="both"/>
            </w:pPr>
            <w:r w:rsidRPr="00F833CA">
              <w:t>By Council Member</w:t>
            </w:r>
            <w:r w:rsidR="007F1FEE" w:rsidRPr="00F833CA">
              <w:t>s</w:t>
            </w:r>
            <w:r w:rsidR="00767E51" w:rsidRPr="00F833CA">
              <w:t xml:space="preserve"> </w:t>
            </w:r>
            <w:r w:rsidR="00135BEA" w:rsidRPr="00F833CA">
              <w:t>Morano, Hanks, Carr, Santosuosso, Louis, Hudson, Brewer, Marte, Dinowitz, Ossé, Narcisse, Farías, Epstein, Salaam, P. Sanchez, Restler, Avilés, Wong, Aldebol, Brooks-Powers, Thomas-Henry, Schulman, Wilson, Paladino, Vernikov and Ariola</w:t>
            </w:r>
          </w:p>
        </w:tc>
      </w:tr>
      <w:tr w:rsidR="00BB448F" w:rsidRPr="00F833CA" w14:paraId="5394513E" w14:textId="77777777" w:rsidTr="00073D19">
        <w:tc>
          <w:tcPr>
            <w:tcW w:w="3330" w:type="dxa"/>
          </w:tcPr>
          <w:p w14:paraId="32193F70" w14:textId="5A3B8ADC" w:rsidR="00BB448F" w:rsidRPr="00F833CA" w:rsidRDefault="00BB448F" w:rsidP="00073D19">
            <w:pPr>
              <w:spacing w:after="240"/>
              <w:rPr>
                <w:b/>
                <w:bCs/>
                <w:smallCaps/>
                <w:u w:val="single"/>
              </w:rPr>
            </w:pPr>
            <w:r w:rsidRPr="00F833CA">
              <w:rPr>
                <w:b/>
                <w:bCs/>
                <w:smallCaps/>
                <w:u w:val="single"/>
              </w:rPr>
              <w:t>Title</w:t>
            </w:r>
            <w:r w:rsidRPr="00F833CA">
              <w:rPr>
                <w:b/>
                <w:bCs/>
                <w:smallCaps/>
              </w:rPr>
              <w:t>:</w:t>
            </w:r>
          </w:p>
        </w:tc>
        <w:tc>
          <w:tcPr>
            <w:tcW w:w="6120" w:type="dxa"/>
          </w:tcPr>
          <w:p w14:paraId="0DA37A37" w14:textId="3C6A1781" w:rsidR="00BB448F" w:rsidRPr="00F833CA" w:rsidRDefault="002768F5" w:rsidP="00975351">
            <w:pPr>
              <w:spacing w:after="240"/>
              <w:jc w:val="both"/>
            </w:pPr>
            <w:r w:rsidRPr="00F833CA">
              <w:rPr>
                <w:color w:val="000000"/>
                <w:shd w:val="clear" w:color="auto" w:fill="FFFFFF"/>
              </w:rPr>
              <w:t xml:space="preserve">A Local Law </w:t>
            </w:r>
            <w:r w:rsidR="008E7B0C" w:rsidRPr="00F833CA">
              <w:rPr>
                <w:color w:val="000000"/>
                <w:shd w:val="clear" w:color="auto" w:fill="FFFFFF"/>
              </w:rPr>
              <w:t>to amend the administrative code of the city of New York, in relation to codifying the official flag of the borough of Staten Island</w:t>
            </w:r>
          </w:p>
        </w:tc>
      </w:tr>
    </w:tbl>
    <w:p w14:paraId="7CE1F0A0" w14:textId="58D8FD27" w:rsidR="00DD0181" w:rsidRDefault="00F8631F" w:rsidP="001649D1">
      <w:pPr>
        <w:pStyle w:val="Heading1"/>
        <w:keepNext w:val="0"/>
        <w:numPr>
          <w:ilvl w:val="0"/>
          <w:numId w:val="8"/>
        </w:numPr>
        <w:suppressLineNumbers/>
        <w:ind w:left="720"/>
        <w:rPr>
          <w:rFonts w:eastAsia="Calibri Light"/>
          <w:b/>
          <w:smallCaps/>
        </w:rPr>
      </w:pPr>
      <w:r w:rsidRPr="000F4C29">
        <w:br w:type="page"/>
      </w:r>
      <w:r w:rsidR="00DD0181" w:rsidRPr="00804A50">
        <w:rPr>
          <w:rFonts w:eastAsia="Calibri Light"/>
          <w:b/>
          <w:smallCaps/>
        </w:rPr>
        <w:lastRenderedPageBreak/>
        <w:t>Introduction</w:t>
      </w:r>
    </w:p>
    <w:p w14:paraId="02D918A6" w14:textId="6E7DEEE1" w:rsidR="006725A9" w:rsidRDefault="006725A9" w:rsidP="00975351">
      <w:pPr>
        <w:pStyle w:val="DoublePara"/>
      </w:pPr>
      <w:r w:rsidRPr="00EF3AC9">
        <w:t xml:space="preserve">On </w:t>
      </w:r>
      <w:r w:rsidR="00460366">
        <w:rPr>
          <w:iCs/>
        </w:rPr>
        <w:t>August</w:t>
      </w:r>
      <w:r w:rsidR="00807CD2">
        <w:rPr>
          <w:iCs/>
        </w:rPr>
        <w:t xml:space="preserve"> </w:t>
      </w:r>
      <w:r w:rsidR="00C5265E">
        <w:rPr>
          <w:iCs/>
        </w:rPr>
        <w:t>1</w:t>
      </w:r>
      <w:r w:rsidR="00460366">
        <w:rPr>
          <w:iCs/>
        </w:rPr>
        <w:t>3</w:t>
      </w:r>
      <w:r w:rsidR="0049388D">
        <w:t>, 202</w:t>
      </w:r>
      <w:r w:rsidR="00E0748D">
        <w:t>6</w:t>
      </w:r>
      <w:r w:rsidRPr="00EF3AC9">
        <w:t>, the Committee on Governmental Operations</w:t>
      </w:r>
      <w:r w:rsidR="3DD53AC2" w:rsidRPr="00EF3AC9">
        <w:t>, State and Federal Legislation</w:t>
      </w:r>
      <w:r w:rsidRPr="00EF3AC9">
        <w:t>, chai</w:t>
      </w:r>
      <w:r w:rsidR="00E6071B" w:rsidRPr="00EF3AC9">
        <w:t>red by Council Member</w:t>
      </w:r>
      <w:r w:rsidR="00E0748D">
        <w:t xml:space="preserve"> Gale Brewer</w:t>
      </w:r>
      <w:r w:rsidRPr="00EF3AC9">
        <w:t>, will</w:t>
      </w:r>
      <w:r w:rsidR="00C5265E">
        <w:t xml:space="preserve"> vote on </w:t>
      </w:r>
      <w:r w:rsidR="00E967C1">
        <w:t xml:space="preserve">Proposed </w:t>
      </w:r>
      <w:r w:rsidR="00FD0E0F">
        <w:t>Introduction Number (“</w:t>
      </w:r>
      <w:r w:rsidR="00CA3295">
        <w:t xml:space="preserve">Prop. </w:t>
      </w:r>
      <w:r w:rsidR="00516A89" w:rsidRPr="00222DC9">
        <w:rPr>
          <w:spacing w:val="-3"/>
        </w:rPr>
        <w:t>Int. No.</w:t>
      </w:r>
      <w:r w:rsidR="00FD0E0F">
        <w:rPr>
          <w:spacing w:val="-3"/>
        </w:rPr>
        <w:t>”)</w:t>
      </w:r>
      <w:r w:rsidR="00EC3298">
        <w:rPr>
          <w:spacing w:val="-3"/>
        </w:rPr>
        <w:t xml:space="preserve"> </w:t>
      </w:r>
      <w:r w:rsidR="00460366">
        <w:rPr>
          <w:spacing w:val="-3"/>
        </w:rPr>
        <w:t>320</w:t>
      </w:r>
      <w:r w:rsidR="001737DC">
        <w:rPr>
          <w:spacing w:val="-3"/>
        </w:rPr>
        <w:t>-</w:t>
      </w:r>
      <w:r w:rsidR="00EC3298">
        <w:rPr>
          <w:spacing w:val="-3"/>
        </w:rPr>
        <w:t>A</w:t>
      </w:r>
      <w:r w:rsidR="00E56443">
        <w:rPr>
          <w:spacing w:val="-3"/>
        </w:rPr>
        <w:t>,</w:t>
      </w:r>
      <w:r w:rsidR="00516A89" w:rsidRPr="00222DC9">
        <w:rPr>
          <w:spacing w:val="-3"/>
        </w:rPr>
        <w:t xml:space="preserve"> sponsored by</w:t>
      </w:r>
      <w:r w:rsidR="00807CD2">
        <w:rPr>
          <w:spacing w:val="-3"/>
        </w:rPr>
        <w:t xml:space="preserve"> </w:t>
      </w:r>
      <w:r w:rsidR="001737DC">
        <w:rPr>
          <w:spacing w:val="-3"/>
        </w:rPr>
        <w:t>Council Member Morano</w:t>
      </w:r>
      <w:r w:rsidR="009302E1">
        <w:rPr>
          <w:spacing w:val="-3"/>
        </w:rPr>
        <w:t>,</w:t>
      </w:r>
      <w:r w:rsidR="001737DC">
        <w:rPr>
          <w:spacing w:val="-3"/>
        </w:rPr>
        <w:t xml:space="preserve"> </w:t>
      </w:r>
      <w:r w:rsidR="004E0325" w:rsidRPr="004E0325">
        <w:rPr>
          <w:spacing w:val="-3"/>
        </w:rPr>
        <w:t xml:space="preserve">in </w:t>
      </w:r>
      <w:r w:rsidR="003A23A1">
        <w:rPr>
          <w:spacing w:val="-3"/>
        </w:rPr>
        <w:t xml:space="preserve">relation to </w:t>
      </w:r>
      <w:r w:rsidR="001737DC" w:rsidRPr="001737DC">
        <w:rPr>
          <w:color w:val="000000"/>
          <w:shd w:val="clear" w:color="auto" w:fill="FFFFFF"/>
        </w:rPr>
        <w:t>codifying the official flag of the borough of Staten Island</w:t>
      </w:r>
      <w:r w:rsidR="001737DC">
        <w:rPr>
          <w:color w:val="000000"/>
          <w:shd w:val="clear" w:color="auto" w:fill="FFFFFF"/>
        </w:rPr>
        <w:t>.</w:t>
      </w:r>
      <w:r w:rsidR="001737DC">
        <w:rPr>
          <w:spacing w:val="-3"/>
        </w:rPr>
        <w:t xml:space="preserve"> </w:t>
      </w:r>
      <w:r w:rsidR="00111DD2">
        <w:rPr>
          <w:spacing w:val="-3"/>
        </w:rPr>
        <w:t>On Ju</w:t>
      </w:r>
      <w:r w:rsidR="001737DC">
        <w:rPr>
          <w:spacing w:val="-3"/>
        </w:rPr>
        <w:t>ne 22,</w:t>
      </w:r>
      <w:r w:rsidR="00111DD2">
        <w:rPr>
          <w:spacing w:val="-3"/>
        </w:rPr>
        <w:t xml:space="preserve"> 2026</w:t>
      </w:r>
      <w:r w:rsidR="00534E30">
        <w:rPr>
          <w:spacing w:val="-3"/>
        </w:rPr>
        <w:t>,</w:t>
      </w:r>
      <w:r w:rsidR="00111DD2">
        <w:rPr>
          <w:spacing w:val="-3"/>
        </w:rPr>
        <w:t xml:space="preserve"> the </w:t>
      </w:r>
      <w:r w:rsidR="00597476">
        <w:rPr>
          <w:spacing w:val="-3"/>
        </w:rPr>
        <w:t xml:space="preserve">Committee </w:t>
      </w:r>
      <w:r w:rsidR="00C83F0D">
        <w:rPr>
          <w:spacing w:val="-3"/>
        </w:rPr>
        <w:t xml:space="preserve">heard </w:t>
      </w:r>
      <w:r w:rsidR="008D159A">
        <w:rPr>
          <w:spacing w:val="-3"/>
        </w:rPr>
        <w:t xml:space="preserve">a previous version of </w:t>
      </w:r>
      <w:r w:rsidR="009302E1">
        <w:rPr>
          <w:spacing w:val="-3"/>
        </w:rPr>
        <w:t>Prop</w:t>
      </w:r>
      <w:r w:rsidR="00CA3295">
        <w:rPr>
          <w:spacing w:val="-3"/>
        </w:rPr>
        <w:t xml:space="preserve">. </w:t>
      </w:r>
      <w:r w:rsidR="00901B9B">
        <w:rPr>
          <w:spacing w:val="-3"/>
        </w:rPr>
        <w:t xml:space="preserve">Int. No. </w:t>
      </w:r>
      <w:r w:rsidR="00A31831">
        <w:rPr>
          <w:spacing w:val="-3"/>
        </w:rPr>
        <w:t>320</w:t>
      </w:r>
      <w:r w:rsidR="00901B9B">
        <w:rPr>
          <w:spacing w:val="-3"/>
        </w:rPr>
        <w:t>-A</w:t>
      </w:r>
      <w:r w:rsidR="008D159A">
        <w:rPr>
          <w:spacing w:val="-3"/>
        </w:rPr>
        <w:t xml:space="preserve">. </w:t>
      </w:r>
      <w:r w:rsidRPr="000F4C29">
        <w:t xml:space="preserve">Among those </w:t>
      </w:r>
      <w:r w:rsidR="00525AEB">
        <w:t>who testified</w:t>
      </w:r>
      <w:r w:rsidR="002768F5">
        <w:t xml:space="preserve"> </w:t>
      </w:r>
      <w:r w:rsidR="00525AEB">
        <w:t>were</w:t>
      </w:r>
      <w:r w:rsidR="002F31BE">
        <w:t xml:space="preserve"> </w:t>
      </w:r>
      <w:r w:rsidRPr="000F4C29">
        <w:t xml:space="preserve">advocacy organizations and </w:t>
      </w:r>
      <w:r w:rsidR="00CF7656" w:rsidRPr="000F4C29">
        <w:t>other</w:t>
      </w:r>
      <w:r w:rsidR="00B37483">
        <w:t xml:space="preserve"> interested</w:t>
      </w:r>
      <w:r w:rsidR="00CF7656" w:rsidRPr="000F4C29">
        <w:t xml:space="preserve"> </w:t>
      </w:r>
      <w:r w:rsidRPr="000F4C29">
        <w:t>members of the public</w:t>
      </w:r>
      <w:r w:rsidR="00E21E12" w:rsidRPr="000F4C29">
        <w:t>.</w:t>
      </w:r>
    </w:p>
    <w:p w14:paraId="4A8D6CBD" w14:textId="740AC59F" w:rsidR="00E751EE" w:rsidRPr="00E751EE" w:rsidRDefault="00CF7656" w:rsidP="001649D1">
      <w:pPr>
        <w:pStyle w:val="Heading1"/>
        <w:keepNext w:val="0"/>
        <w:numPr>
          <w:ilvl w:val="0"/>
          <w:numId w:val="8"/>
        </w:numPr>
        <w:suppressLineNumbers/>
        <w:ind w:left="720"/>
        <w:rPr>
          <w:rFonts w:eastAsia="Calibri Light"/>
          <w:b/>
          <w:i/>
          <w:iCs/>
          <w:smallCaps/>
        </w:rPr>
      </w:pPr>
      <w:r w:rsidRPr="000F4C29">
        <w:rPr>
          <w:rFonts w:eastAsia="Calibri Light"/>
          <w:b/>
          <w:smallCaps/>
        </w:rPr>
        <w:t>Backgroun</w:t>
      </w:r>
      <w:r w:rsidR="00BF321C" w:rsidRPr="000F4C29">
        <w:rPr>
          <w:rFonts w:eastAsia="Calibri Light"/>
          <w:b/>
          <w:smallCaps/>
        </w:rPr>
        <w:t>d</w:t>
      </w:r>
    </w:p>
    <w:p w14:paraId="12C9C658" w14:textId="210F270D" w:rsidR="00E751EE" w:rsidRDefault="00E751EE" w:rsidP="0001266A">
      <w:pPr>
        <w:pStyle w:val="DoublePara"/>
      </w:pPr>
      <w:r>
        <w:t xml:space="preserve">The Bronx and Brooklyn </w:t>
      </w:r>
      <w:r w:rsidR="00924590">
        <w:t>are the on</w:t>
      </w:r>
      <w:r w:rsidR="00A70D0E">
        <w:t>ly</w:t>
      </w:r>
      <w:r w:rsidR="00C9206D">
        <w:t xml:space="preserve"> </w:t>
      </w:r>
      <w:r>
        <w:t>borough</w:t>
      </w:r>
      <w:r w:rsidR="00A70D0E">
        <w:t>s to have their</w:t>
      </w:r>
      <w:r>
        <w:t xml:space="preserve"> flags enshrined into law.</w:t>
      </w:r>
      <w:r>
        <w:rPr>
          <w:rStyle w:val="FootnoteReference"/>
        </w:rPr>
        <w:footnoteReference w:id="2"/>
      </w:r>
      <w:r w:rsidR="004D19EA">
        <w:t xml:space="preserve"> Staten Island, Manhattan, and Queens have yet to codify</w:t>
      </w:r>
      <w:r w:rsidR="0001266A">
        <w:t xml:space="preserve"> their flags. </w:t>
      </w:r>
      <w:r w:rsidR="00BC0D1A">
        <w:t xml:space="preserve">The </w:t>
      </w:r>
      <w:r w:rsidR="005849FA">
        <w:t xml:space="preserve">previous </w:t>
      </w:r>
      <w:r w:rsidR="00506911">
        <w:t>Staten Island flag</w:t>
      </w:r>
      <w:r w:rsidR="007908D2">
        <w:t>, which was never codified,</w:t>
      </w:r>
      <w:r w:rsidR="006A3437">
        <w:t xml:space="preserve"> </w:t>
      </w:r>
      <w:r w:rsidR="00304AE5">
        <w:t>included birds flyi</w:t>
      </w:r>
      <w:r w:rsidR="00CB16C6">
        <w:t xml:space="preserve">ng over </w:t>
      </w:r>
      <w:r w:rsidR="00E908C2">
        <w:t>wavy lines</w:t>
      </w:r>
      <w:r w:rsidR="00C86C5A">
        <w:t xml:space="preserve"> which</w:t>
      </w:r>
      <w:r w:rsidR="00A7138F">
        <w:t xml:space="preserve"> </w:t>
      </w:r>
      <w:r w:rsidR="003400B5">
        <w:t xml:space="preserve">critics </w:t>
      </w:r>
      <w:r w:rsidR="00231565">
        <w:t xml:space="preserve">claimed </w:t>
      </w:r>
      <w:r w:rsidR="00F54F2E">
        <w:t>evoked</w:t>
      </w:r>
      <w:r w:rsidR="00917A44">
        <w:t xml:space="preserve"> </w:t>
      </w:r>
      <w:r w:rsidR="0000681B">
        <w:t>Fresh Kills landfill.</w:t>
      </w:r>
      <w:r w:rsidR="0000681B">
        <w:rPr>
          <w:rStyle w:val="FootnoteReference"/>
        </w:rPr>
        <w:footnoteReference w:id="3"/>
      </w:r>
      <w:r w:rsidR="0055664A">
        <w:t xml:space="preserve"> According to former State</w:t>
      </w:r>
      <w:r w:rsidR="000B66AA">
        <w:t>n</w:t>
      </w:r>
      <w:r w:rsidR="0055664A">
        <w:t xml:space="preserve"> Island Borough President James Oddo, the </w:t>
      </w:r>
      <w:r w:rsidR="0072010D">
        <w:t xml:space="preserve">birds looked </w:t>
      </w:r>
      <w:r w:rsidR="00211B00">
        <w:t>like seagulls</w:t>
      </w:r>
      <w:r w:rsidR="006D68D5">
        <w:t xml:space="preserve"> ready to feast on</w:t>
      </w:r>
      <w:r w:rsidR="009F034F">
        <w:t xml:space="preserve"> </w:t>
      </w:r>
      <w:r w:rsidR="00211B00">
        <w:t xml:space="preserve">the landfill’s </w:t>
      </w:r>
      <w:r w:rsidR="006D68D5">
        <w:t>garbage</w:t>
      </w:r>
      <w:r w:rsidR="009F034F">
        <w:t>.</w:t>
      </w:r>
      <w:r w:rsidR="009636E1">
        <w:rPr>
          <w:rStyle w:val="FootnoteReference"/>
        </w:rPr>
        <w:footnoteReference w:id="4"/>
      </w:r>
      <w:r w:rsidR="009F034F">
        <w:t xml:space="preserve"> </w:t>
      </w:r>
      <w:r w:rsidR="0069521D">
        <w:t>T</w:t>
      </w:r>
      <w:r w:rsidR="000307F6">
        <w:t>o man</w:t>
      </w:r>
      <w:r w:rsidR="00B84894">
        <w:t>y</w:t>
      </w:r>
      <w:r w:rsidR="000307F6">
        <w:t xml:space="preserve"> Sta</w:t>
      </w:r>
      <w:r w:rsidR="00B84894">
        <w:t>ten</w:t>
      </w:r>
      <w:r w:rsidR="000307F6">
        <w:t xml:space="preserve"> Island</w:t>
      </w:r>
      <w:r w:rsidR="0034630C">
        <w:t xml:space="preserve"> residents</w:t>
      </w:r>
      <w:r w:rsidR="006E7B8F">
        <w:t>,</w:t>
      </w:r>
      <w:r w:rsidR="000307F6">
        <w:t xml:space="preserve"> the landfill</w:t>
      </w:r>
      <w:r w:rsidR="000C0E6F">
        <w:t xml:space="preserve"> served </w:t>
      </w:r>
      <w:r w:rsidR="0034630C">
        <w:t xml:space="preserve">as a physical </w:t>
      </w:r>
      <w:r w:rsidR="005604CE">
        <w:t>symbol</w:t>
      </w:r>
      <w:r w:rsidR="000E6888">
        <w:t xml:space="preserve"> of</w:t>
      </w:r>
      <w:r w:rsidR="00821A4F">
        <w:t xml:space="preserve"> the feeling</w:t>
      </w:r>
      <w:r w:rsidR="0098126A">
        <w:t xml:space="preserve"> </w:t>
      </w:r>
      <w:r w:rsidR="00C903E9">
        <w:t xml:space="preserve">that </w:t>
      </w:r>
      <w:r w:rsidR="00821A4F">
        <w:t xml:space="preserve">the </w:t>
      </w:r>
      <w:r w:rsidR="00891426">
        <w:t>b</w:t>
      </w:r>
      <w:r w:rsidR="00821A4F">
        <w:t xml:space="preserve">orough was </w:t>
      </w:r>
      <w:r w:rsidR="003B18CB">
        <w:t>N</w:t>
      </w:r>
      <w:r w:rsidR="005820EF">
        <w:t>ew York City’s</w:t>
      </w:r>
      <w:r w:rsidR="0098126A">
        <w:t xml:space="preserve"> </w:t>
      </w:r>
      <w:r w:rsidR="008C1803">
        <w:t>dumping</w:t>
      </w:r>
      <w:r w:rsidR="0098126A">
        <w:t xml:space="preserve"> ground</w:t>
      </w:r>
      <w:r w:rsidR="00BC6965">
        <w:t>.</w:t>
      </w:r>
      <w:r w:rsidR="00BC6965">
        <w:rPr>
          <w:rStyle w:val="FootnoteReference"/>
        </w:rPr>
        <w:footnoteReference w:id="5"/>
      </w:r>
      <w:r w:rsidR="005820EF">
        <w:t xml:space="preserve"> As a result, many Staten Islanders rejected the flag.</w:t>
      </w:r>
      <w:r w:rsidR="00F865B8">
        <w:rPr>
          <w:rStyle w:val="FootnoteReference"/>
        </w:rPr>
        <w:footnoteReference w:id="6"/>
      </w:r>
    </w:p>
    <w:p w14:paraId="5F74E4FE" w14:textId="3D23829A" w:rsidR="005D0DAA" w:rsidRDefault="00A6636C" w:rsidP="003410B6">
      <w:pPr>
        <w:pStyle w:val="DoublePara"/>
      </w:pPr>
      <w:r>
        <w:t>During his time in office,</w:t>
      </w:r>
      <w:r w:rsidR="005D0DAA">
        <w:t xml:space="preserve"> Borough President Oddo</w:t>
      </w:r>
      <w:r w:rsidR="00446E26">
        <w:t xml:space="preserve"> </w:t>
      </w:r>
      <w:r w:rsidR="00A55AC9">
        <w:t xml:space="preserve">worked with </w:t>
      </w:r>
      <w:r w:rsidR="008C76F8">
        <w:t>borough residents, historians, and others to develop the current S</w:t>
      </w:r>
      <w:r w:rsidR="00C0470E">
        <w:t>taten Island flag</w:t>
      </w:r>
      <w:r w:rsidR="005D0DAA">
        <w:t>.</w:t>
      </w:r>
      <w:r w:rsidR="00EB555E">
        <w:rPr>
          <w:rStyle w:val="FootnoteReference"/>
        </w:rPr>
        <w:footnoteReference w:id="7"/>
      </w:r>
      <w:r w:rsidR="005D0DAA">
        <w:t xml:space="preserve"> </w:t>
      </w:r>
      <w:r w:rsidR="003A6A6C">
        <w:t>The flag</w:t>
      </w:r>
      <w:r w:rsidR="001F3889">
        <w:t xml:space="preserve"> depicts a woman with a </w:t>
      </w:r>
      <w:r w:rsidR="001F3889">
        <w:lastRenderedPageBreak/>
        <w:t xml:space="preserve">sword facing downward </w:t>
      </w:r>
      <w:r w:rsidR="003D713B">
        <w:t xml:space="preserve">and a shield looking out </w:t>
      </w:r>
      <w:r w:rsidR="00230004">
        <w:t>on the Narrows</w:t>
      </w:r>
      <w:r w:rsidR="00B57FD0">
        <w:t xml:space="preserve"> </w:t>
      </w:r>
      <w:r w:rsidR="002F0A38">
        <w:t xml:space="preserve">at two </w:t>
      </w:r>
      <w:r w:rsidR="00403DE0">
        <w:t>vessels</w:t>
      </w:r>
      <w:r w:rsidR="00677E4F">
        <w:t>.</w:t>
      </w:r>
      <w:r w:rsidR="0039492E">
        <w:rPr>
          <w:rStyle w:val="FootnoteReference"/>
        </w:rPr>
        <w:footnoteReference w:id="8"/>
      </w:r>
      <w:r w:rsidR="00677E4F">
        <w:t xml:space="preserve"> </w:t>
      </w:r>
      <w:r w:rsidR="005D0DAA">
        <w:t>The smaller boat with three fishermen on it is meant to allude to Staten Island’s prior history as one of the world’s largest oyster producers.</w:t>
      </w:r>
      <w:r w:rsidR="007A72B8">
        <w:rPr>
          <w:rStyle w:val="FootnoteReference"/>
        </w:rPr>
        <w:footnoteReference w:id="9"/>
      </w:r>
      <w:r w:rsidR="005D0DAA">
        <w:t xml:space="preserve"> The larger ship is meant to be Henry Hudson’s ship the Half Moon sailing through the Verrazano Narrows.</w:t>
      </w:r>
      <w:r w:rsidR="007519EC">
        <w:rPr>
          <w:rStyle w:val="FootnoteReference"/>
        </w:rPr>
        <w:footnoteReference w:id="10"/>
      </w:r>
      <w:r w:rsidR="007519EC">
        <w:t xml:space="preserve"> </w:t>
      </w:r>
      <w:r w:rsidR="00460C78">
        <w:t>The woman in the image represent</w:t>
      </w:r>
      <w:r w:rsidR="00146F03">
        <w:t>s</w:t>
      </w:r>
      <w:r w:rsidR="00460C78">
        <w:t xml:space="preserve"> New York City, while the shield with two </w:t>
      </w:r>
      <w:r w:rsidR="00180627">
        <w:t xml:space="preserve">mated </w:t>
      </w:r>
      <w:r w:rsidR="00460C78">
        <w:t xml:space="preserve">turtle doves </w:t>
      </w:r>
      <w:r w:rsidR="00180627">
        <w:t xml:space="preserve">represents loyalty </w:t>
      </w:r>
      <w:r w:rsidR="002947D8">
        <w:t xml:space="preserve">and </w:t>
      </w:r>
      <w:r w:rsidR="00180627">
        <w:t>the downward pointing</w:t>
      </w:r>
      <w:r w:rsidR="00460C78">
        <w:t xml:space="preserve"> sword </w:t>
      </w:r>
      <w:r w:rsidR="00180627">
        <w:t>is</w:t>
      </w:r>
      <w:r w:rsidR="00460C78">
        <w:t xml:space="preserve"> meant to represent peace.</w:t>
      </w:r>
      <w:r w:rsidR="000E3ED4">
        <w:rPr>
          <w:rStyle w:val="FootnoteReference"/>
        </w:rPr>
        <w:footnoteReference w:id="11"/>
      </w:r>
    </w:p>
    <w:p w14:paraId="5438AC7B" w14:textId="4B654887" w:rsidR="00764100" w:rsidRDefault="0056631B" w:rsidP="001649D1">
      <w:pPr>
        <w:pStyle w:val="Heading1"/>
        <w:keepNext w:val="0"/>
        <w:numPr>
          <w:ilvl w:val="0"/>
          <w:numId w:val="8"/>
        </w:numPr>
        <w:suppressLineNumbers/>
        <w:ind w:left="720"/>
        <w:rPr>
          <w:rFonts w:eastAsia="Calibri Light"/>
          <w:b/>
          <w:i/>
          <w:iCs/>
          <w:smallCaps/>
        </w:rPr>
      </w:pPr>
      <w:r>
        <w:rPr>
          <w:rFonts w:eastAsia="Calibri Light"/>
          <w:b/>
          <w:smallCaps/>
        </w:rPr>
        <w:t xml:space="preserve">Legislative </w:t>
      </w:r>
      <w:r w:rsidR="00764100">
        <w:rPr>
          <w:rFonts w:eastAsia="Calibri Light"/>
          <w:b/>
          <w:smallCaps/>
        </w:rPr>
        <w:t>Analysis</w:t>
      </w:r>
    </w:p>
    <w:p w14:paraId="07CD13C3" w14:textId="4E14B09D" w:rsidR="00764100" w:rsidRPr="00982EDD" w:rsidRDefault="009D2149" w:rsidP="003410B6">
      <w:pPr>
        <w:spacing w:after="240" w:line="240" w:lineRule="auto"/>
        <w:jc w:val="both"/>
        <w:rPr>
          <w:i/>
          <w:iCs/>
        </w:rPr>
      </w:pPr>
      <w:r>
        <w:rPr>
          <w:i/>
          <w:iCs/>
        </w:rPr>
        <w:t>Proposed</w:t>
      </w:r>
      <w:r w:rsidRPr="00982EDD">
        <w:rPr>
          <w:i/>
          <w:iCs/>
        </w:rPr>
        <w:t xml:space="preserve"> </w:t>
      </w:r>
      <w:r w:rsidR="00F420B4" w:rsidRPr="00982EDD">
        <w:rPr>
          <w:i/>
          <w:iCs/>
        </w:rPr>
        <w:t xml:space="preserve">Int. </w:t>
      </w:r>
      <w:r w:rsidR="00B97461">
        <w:rPr>
          <w:i/>
          <w:iCs/>
        </w:rPr>
        <w:t>320</w:t>
      </w:r>
      <w:r w:rsidR="003B18CB">
        <w:rPr>
          <w:i/>
          <w:iCs/>
        </w:rPr>
        <w:t>-</w:t>
      </w:r>
      <w:r w:rsidR="0056631B">
        <w:rPr>
          <w:i/>
          <w:iCs/>
        </w:rPr>
        <w:t>A</w:t>
      </w:r>
      <w:r w:rsidR="00401E0D" w:rsidRPr="00982EDD">
        <w:rPr>
          <w:i/>
          <w:iCs/>
        </w:rPr>
        <w:t xml:space="preserve"> – </w:t>
      </w:r>
      <w:r w:rsidR="002768F5" w:rsidRPr="00982EDD">
        <w:rPr>
          <w:i/>
          <w:iCs/>
          <w:shd w:val="clear" w:color="auto" w:fill="FFFFFF"/>
        </w:rPr>
        <w:t xml:space="preserve">A Local </w:t>
      </w:r>
      <w:r w:rsidR="002768F5" w:rsidRPr="00CB218C">
        <w:rPr>
          <w:i/>
          <w:iCs/>
          <w:shd w:val="clear" w:color="auto" w:fill="FFFFFF"/>
        </w:rPr>
        <w:t xml:space="preserve">Law </w:t>
      </w:r>
      <w:r w:rsidR="00CB218C" w:rsidRPr="003410B6">
        <w:rPr>
          <w:i/>
          <w:iCs/>
          <w:color w:val="000000"/>
          <w:shd w:val="clear" w:color="auto" w:fill="FFFFFF"/>
        </w:rPr>
        <w:t>to amend the administrative code of the city of New York, in relation to codifying the official flag of the borough of Staten Island</w:t>
      </w:r>
    </w:p>
    <w:p w14:paraId="7F0833F9" w14:textId="7703055D" w:rsidR="00E7546A" w:rsidRDefault="00E7546A" w:rsidP="00E7546A">
      <w:pPr>
        <w:pStyle w:val="DoublePara"/>
      </w:pPr>
      <w:r w:rsidRPr="006E7B9D">
        <w:t xml:space="preserve">This bill would codify into law the </w:t>
      </w:r>
      <w:r>
        <w:t xml:space="preserve">current </w:t>
      </w:r>
      <w:r w:rsidRPr="006E7B9D">
        <w:t>flag of the borough of Staten Island</w:t>
      </w:r>
      <w:r>
        <w:t xml:space="preserve"> as its official flag</w:t>
      </w:r>
      <w:r w:rsidRPr="006E7B9D">
        <w:t>.</w:t>
      </w:r>
      <w:r>
        <w:t xml:space="preserve"> The flag was originally designed by the office of former Staten Island Borough President James Oddo.</w:t>
      </w:r>
      <w:r>
        <w:rPr>
          <w:rStyle w:val="FootnoteReference"/>
        </w:rPr>
        <w:footnoteReference w:id="12"/>
      </w:r>
      <w:r>
        <w:t xml:space="preserve"> </w:t>
      </w:r>
      <w:r w:rsidR="006553A2">
        <w:t xml:space="preserve">As depicted below, </w:t>
      </w:r>
      <w:r>
        <w:t xml:space="preserve">the Staten Island seal </w:t>
      </w:r>
      <w:r w:rsidR="006553A2">
        <w:t xml:space="preserve">is </w:t>
      </w:r>
      <w:r>
        <w:t xml:space="preserve">placed on a </w:t>
      </w:r>
      <w:r w:rsidR="006553A2">
        <w:t>beige</w:t>
      </w:r>
      <w:r>
        <w:t xml:space="preserve"> background.</w:t>
      </w:r>
      <w:r w:rsidR="00240841">
        <w:t xml:space="preserve"> An image of a woman looks upon two </w:t>
      </w:r>
      <w:r w:rsidR="003B600A">
        <w:t>vessels in the Verrazzano Narrows.</w:t>
      </w:r>
    </w:p>
    <w:p w14:paraId="78BEE60B" w14:textId="37D21112" w:rsidR="00E7546A" w:rsidRDefault="00FA57E0" w:rsidP="00E7546A">
      <w:pPr>
        <w:spacing w:before="240" w:after="240"/>
        <w:jc w:val="center"/>
        <w:rPr>
          <w:rFonts w:eastAsia="Calibri Light"/>
        </w:rPr>
      </w:pPr>
      <w:r>
        <w:rPr>
          <w:rFonts w:eastAsia="Calibri Light"/>
          <w:noProof/>
        </w:rPr>
        <w:drawing>
          <wp:inline distT="0" distB="0" distL="0" distR="0" wp14:anchorId="16F83710" wp14:editId="1C991547">
            <wp:extent cx="2682240" cy="16002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49838"/>
                    <a:stretch>
                      <a:fillRect/>
                    </a:stretch>
                  </pic:blipFill>
                  <pic:spPr bwMode="auto">
                    <a:xfrm>
                      <a:off x="0" y="0"/>
                      <a:ext cx="2682240" cy="1600200"/>
                    </a:xfrm>
                    <a:prstGeom prst="rect">
                      <a:avLst/>
                    </a:prstGeom>
                    <a:noFill/>
                    <a:ln>
                      <a:noFill/>
                    </a:ln>
                  </pic:spPr>
                </pic:pic>
              </a:graphicData>
            </a:graphic>
          </wp:inline>
        </w:drawing>
      </w:r>
      <w:r w:rsidR="00E7546A">
        <w:rPr>
          <w:rStyle w:val="FootnoteReference"/>
          <w:rFonts w:eastAsia="Calibri Light"/>
        </w:rPr>
        <w:footnoteReference w:id="13"/>
      </w:r>
    </w:p>
    <w:p w14:paraId="73F4F2FB" w14:textId="348EACD2" w:rsidR="00731D44" w:rsidRPr="00E24500" w:rsidRDefault="00731D44" w:rsidP="00FC731A">
      <w:pPr>
        <w:pStyle w:val="DoublePara"/>
        <w:rPr>
          <w:rFonts w:eastAsia="Calibri Light"/>
        </w:rPr>
      </w:pPr>
      <w:r>
        <w:lastRenderedPageBreak/>
        <w:t>The legislation describes the flag and gives explicit permission for such flag to be used at events.</w:t>
      </w:r>
      <w:r w:rsidR="00087DAE">
        <w:t xml:space="preserve"> Only the Bronx and Brooklyn have their borough flags enshrined into law.</w:t>
      </w:r>
      <w:r w:rsidR="00087DAE">
        <w:rPr>
          <w:rStyle w:val="FootnoteReference"/>
        </w:rPr>
        <w:footnoteReference w:id="14"/>
      </w:r>
      <w:r w:rsidR="00EA2C7D">
        <w:t xml:space="preserve"> In codifying the Stat</w:t>
      </w:r>
      <w:r w:rsidR="005170AA">
        <w:t xml:space="preserve">en Island flag, the majority of New York City’s boroughs would now have flags </w:t>
      </w:r>
      <w:r w:rsidR="00857400">
        <w:t>legally described within the Administrative Code.</w:t>
      </w:r>
    </w:p>
    <w:p w14:paraId="5E5B33D5" w14:textId="77777777" w:rsidR="009D2149" w:rsidRPr="003410B6" w:rsidRDefault="009D2149" w:rsidP="008D0893">
      <w:pPr>
        <w:pStyle w:val="DoublePara"/>
      </w:pPr>
    </w:p>
    <w:p w14:paraId="6C408B29" w14:textId="102284CB" w:rsidR="008D0893" w:rsidRDefault="008D0893" w:rsidP="003410B6">
      <w:pPr>
        <w:rPr>
          <w:rFonts w:eastAsia="Calibri"/>
        </w:rPr>
        <w:sectPr w:rsidR="008D0893" w:rsidSect="00951AF3">
          <w:footerReference w:type="default" r:id="rId10"/>
          <w:footerReference w:type="first" r:id="rId11"/>
          <w:pgSz w:w="12240" w:h="15840"/>
          <w:pgMar w:top="1440" w:right="1440" w:bottom="1440" w:left="1440" w:header="720" w:footer="720" w:gutter="0"/>
          <w:cols w:space="720"/>
          <w:titlePg/>
          <w:docGrid w:linePitch="360"/>
        </w:sectPr>
      </w:pPr>
    </w:p>
    <w:p w14:paraId="619393D9" w14:textId="569A48DE" w:rsidR="003B2E86" w:rsidRDefault="00967D7F" w:rsidP="003313C9">
      <w:pPr>
        <w:jc w:val="center"/>
        <w:outlineLvl w:val="2"/>
      </w:pPr>
      <w:r>
        <w:lastRenderedPageBreak/>
        <w:t xml:space="preserve">Proposed </w:t>
      </w:r>
      <w:r w:rsidR="003B2E86">
        <w:t xml:space="preserve">Int. No. </w:t>
      </w:r>
      <w:r w:rsidR="007A4B46">
        <w:t>320</w:t>
      </w:r>
      <w:r w:rsidR="003B2E86">
        <w:t>-A</w:t>
      </w:r>
    </w:p>
    <w:p w14:paraId="759BD0FB" w14:textId="77777777" w:rsidR="003B2E86" w:rsidRDefault="003B2E86" w:rsidP="003B2E86">
      <w:pPr>
        <w:jc w:val="center"/>
      </w:pPr>
    </w:p>
    <w:p w14:paraId="21B32AA0" w14:textId="16CBACF4" w:rsidR="00EE2524" w:rsidRDefault="003B2E86" w:rsidP="003410B6">
      <w:pPr>
        <w:spacing w:after="240" w:line="240" w:lineRule="auto"/>
        <w:jc w:val="both"/>
      </w:pPr>
      <w:r>
        <w:t>By Council Member</w:t>
      </w:r>
      <w:r w:rsidR="00C925E1">
        <w:t>s</w:t>
      </w:r>
      <w:r>
        <w:t xml:space="preserve"> </w:t>
      </w:r>
      <w:r w:rsidR="00C925E1" w:rsidRPr="00C925E1">
        <w:t>Morano, Hanks, Carr, Santosuosso, Louis, Hudson, Brewer, Marte, Dinowitz, Ossé, Narcisse, Farías, Epstein, Salaam, P. Sanchez, Restler, Avilés, Wong, Aldebol, Brooks-Powers, Thomas-Henry, Schulman, Wilson, Paladino, Vernikov and Ariola</w:t>
      </w:r>
    </w:p>
    <w:p w14:paraId="4370A686" w14:textId="77777777" w:rsidR="003B2E86" w:rsidRPr="00623A33" w:rsidRDefault="003B2E86" w:rsidP="003410B6">
      <w:pPr>
        <w:pStyle w:val="BodyText"/>
        <w:spacing w:after="0" w:line="240" w:lineRule="auto"/>
        <w:rPr>
          <w:vanish/>
        </w:rPr>
      </w:pPr>
      <w:r w:rsidRPr="00623A33">
        <w:rPr>
          <w:vanish/>
        </w:rPr>
        <w:t>..Title</w:t>
      </w:r>
    </w:p>
    <w:p w14:paraId="53B13699" w14:textId="4E79EC2A" w:rsidR="003B2E86" w:rsidRDefault="003B2E86" w:rsidP="003410B6">
      <w:pPr>
        <w:pStyle w:val="BodyText"/>
        <w:spacing w:after="0" w:line="240" w:lineRule="auto"/>
      </w:pPr>
      <w:r>
        <w:t>A Local Law</w:t>
      </w:r>
      <w:r w:rsidR="00604C53">
        <w:t xml:space="preserve"> </w:t>
      </w:r>
      <w:r w:rsidR="00604C53" w:rsidRPr="00604C53">
        <w:t>to amend the administrative code of the city of New York, in relation to codifying the official flag of the borough of Staten Island</w:t>
      </w:r>
    </w:p>
    <w:p w14:paraId="50887634" w14:textId="77777777" w:rsidR="003B2E86" w:rsidRPr="00623A33" w:rsidRDefault="003B2E86" w:rsidP="003B2E86">
      <w:pPr>
        <w:pStyle w:val="BodyText"/>
        <w:spacing w:line="240" w:lineRule="auto"/>
        <w:rPr>
          <w:vanish/>
        </w:rPr>
      </w:pPr>
      <w:r w:rsidRPr="00623A33">
        <w:rPr>
          <w:vanish/>
        </w:rPr>
        <w:t>..Body</w:t>
      </w:r>
    </w:p>
    <w:p w14:paraId="02DDC422" w14:textId="3665DE7A" w:rsidR="003B2E86" w:rsidRDefault="003B2E86" w:rsidP="003410B6">
      <w:pPr>
        <w:spacing w:before="240" w:after="240" w:line="240" w:lineRule="auto"/>
        <w:jc w:val="both"/>
      </w:pPr>
      <w:r>
        <w:rPr>
          <w:u w:val="single"/>
        </w:rPr>
        <w:t>Be it enacted by the Council as follows</w:t>
      </w:r>
      <w:r w:rsidRPr="005B5DE4">
        <w:rPr>
          <w:u w:val="single"/>
        </w:rPr>
        <w:t>:</w:t>
      </w:r>
    </w:p>
    <w:p w14:paraId="10BA0287" w14:textId="77777777" w:rsidR="003B2E86" w:rsidRDefault="003B2E86" w:rsidP="003B2E86">
      <w:pPr>
        <w:spacing w:line="480" w:lineRule="auto"/>
        <w:jc w:val="both"/>
        <w:sectPr w:rsidR="003B2E86" w:rsidSect="003B2E86">
          <w:footerReference w:type="default" r:id="rId12"/>
          <w:footerReference w:type="first" r:id="rId13"/>
          <w:pgSz w:w="12240" w:h="15840"/>
          <w:pgMar w:top="1440" w:right="1440" w:bottom="1440" w:left="1440" w:header="720" w:footer="720" w:gutter="0"/>
          <w:cols w:space="720"/>
          <w:docGrid w:linePitch="360"/>
        </w:sectPr>
      </w:pPr>
    </w:p>
    <w:p w14:paraId="5D3D3C1B" w14:textId="6548DD90" w:rsidR="006400C3" w:rsidRDefault="006400C3" w:rsidP="003410B6">
      <w:pPr>
        <w:spacing w:after="0" w:line="480" w:lineRule="auto"/>
        <w:ind w:firstLine="720"/>
        <w:jc w:val="both"/>
      </w:pPr>
      <w:r>
        <w:t>Section 1. Chapter 1 of title 2 of the administrative code of the city of New York is amended by adding a new section 2-107 to read as follows:</w:t>
      </w:r>
    </w:p>
    <w:p w14:paraId="2278AA07" w14:textId="4238252D" w:rsidR="006400C3" w:rsidRPr="00B976A9" w:rsidRDefault="006400C3" w:rsidP="003410B6">
      <w:pPr>
        <w:spacing w:after="0" w:line="480" w:lineRule="auto"/>
        <w:ind w:firstLine="720"/>
        <w:jc w:val="both"/>
        <w:rPr>
          <w:u w:val="single"/>
        </w:rPr>
      </w:pPr>
      <w:r w:rsidRPr="00B976A9">
        <w:rPr>
          <w:u w:val="single"/>
        </w:rPr>
        <w:t>§ 2-107 Official flag; borough of Staten Island. a. The following description is hereby adopted as the description of the official flag of the borough of Staten Island. A beige background in the center of which is a circular seal that is blue, green, white, and cream-colored. Within the seal appears an image of a figure of a woman, holding a sword that points downward in her left hand and a shield bearing an image of 2 turtle doves in her right hand, and observing a body of water, within which there is a large ship and a small boat carrying 3 figures of humans. Such image is set against a sky with clouds, stars, and a crescent moon. Encircling the image on a green background are the words “Staten Island” above the image, the words “City of New York” below the image, and the years “1609” and “1898” on either side of the image.</w:t>
      </w:r>
    </w:p>
    <w:p w14:paraId="792A24B0" w14:textId="158B843B" w:rsidR="006400C3" w:rsidRPr="00B976A9" w:rsidRDefault="006400C3" w:rsidP="003410B6">
      <w:pPr>
        <w:spacing w:after="0" w:line="480" w:lineRule="auto"/>
        <w:ind w:firstLine="720"/>
        <w:jc w:val="both"/>
        <w:rPr>
          <w:u w:val="single"/>
        </w:rPr>
      </w:pPr>
      <w:r w:rsidRPr="00B976A9">
        <w:rPr>
          <w:u w:val="single"/>
        </w:rPr>
        <w:t>b. This flag may be displayed at reviews, parades, receptions, and other civic functions.</w:t>
      </w:r>
    </w:p>
    <w:p w14:paraId="627B21FA" w14:textId="77777777" w:rsidR="00040DDC" w:rsidRDefault="006400C3" w:rsidP="000E101B">
      <w:pPr>
        <w:spacing w:line="480" w:lineRule="auto"/>
        <w:ind w:firstLine="720"/>
        <w:jc w:val="both"/>
      </w:pPr>
      <w:r>
        <w:t>§ 2. This local law takes effect immediately.</w:t>
      </w:r>
    </w:p>
    <w:p w14:paraId="4CCB64B0" w14:textId="77777777" w:rsidR="003410B6" w:rsidRDefault="003410B6" w:rsidP="000E101B">
      <w:pPr>
        <w:spacing w:line="480" w:lineRule="auto"/>
        <w:ind w:firstLine="720"/>
        <w:jc w:val="both"/>
        <w:sectPr w:rsidR="003410B6" w:rsidSect="007A4056">
          <w:footerReference w:type="default" r:id="rId14"/>
          <w:footerReference w:type="first" r:id="rId15"/>
          <w:type w:val="continuous"/>
          <w:pgSz w:w="12240" w:h="15840"/>
          <w:pgMar w:top="1440" w:right="1440" w:bottom="965" w:left="1440" w:header="1440" w:footer="965" w:gutter="0"/>
          <w:lnNumType w:countBy="1"/>
          <w:cols w:space="720"/>
          <w:noEndnote/>
          <w:docGrid w:linePitch="326"/>
        </w:sectPr>
      </w:pPr>
    </w:p>
    <w:p w14:paraId="3424DF1E" w14:textId="1A2915BC" w:rsidR="006400C3" w:rsidRPr="003410B6" w:rsidRDefault="006400C3" w:rsidP="003410B6">
      <w:pPr>
        <w:spacing w:after="0" w:line="240" w:lineRule="auto"/>
        <w:jc w:val="both"/>
        <w:rPr>
          <w:sz w:val="18"/>
          <w:szCs w:val="18"/>
        </w:rPr>
      </w:pPr>
      <w:r w:rsidRPr="003410B6">
        <w:rPr>
          <w:sz w:val="18"/>
          <w:szCs w:val="18"/>
        </w:rPr>
        <w:t>HK/JMF</w:t>
      </w:r>
    </w:p>
    <w:p w14:paraId="0C5327E6" w14:textId="094A64D2" w:rsidR="006400C3" w:rsidRPr="003410B6" w:rsidRDefault="006400C3" w:rsidP="003410B6">
      <w:pPr>
        <w:spacing w:after="0" w:line="240" w:lineRule="auto"/>
        <w:jc w:val="both"/>
        <w:rPr>
          <w:sz w:val="18"/>
          <w:szCs w:val="18"/>
        </w:rPr>
      </w:pPr>
      <w:r w:rsidRPr="003410B6">
        <w:rPr>
          <w:sz w:val="18"/>
          <w:szCs w:val="18"/>
        </w:rPr>
        <w:t>LS #20193</w:t>
      </w:r>
    </w:p>
    <w:p w14:paraId="260BDE0E" w14:textId="681B1733" w:rsidR="006400C3" w:rsidRPr="003410B6" w:rsidRDefault="006400C3" w:rsidP="003410B6">
      <w:pPr>
        <w:spacing w:after="0" w:line="240" w:lineRule="auto"/>
        <w:jc w:val="both"/>
        <w:rPr>
          <w:sz w:val="18"/>
          <w:szCs w:val="18"/>
        </w:rPr>
      </w:pPr>
      <w:r w:rsidRPr="003410B6">
        <w:rPr>
          <w:sz w:val="18"/>
          <w:szCs w:val="18"/>
        </w:rPr>
        <w:t>Int. #1388-2025</w:t>
      </w:r>
    </w:p>
    <w:p w14:paraId="2967DB19" w14:textId="4712F46C" w:rsidR="00850514" w:rsidRPr="003410B6" w:rsidRDefault="006400C3" w:rsidP="003410B6">
      <w:pPr>
        <w:spacing w:after="0" w:line="240" w:lineRule="auto"/>
        <w:jc w:val="both"/>
        <w:rPr>
          <w:sz w:val="18"/>
          <w:szCs w:val="18"/>
        </w:rPr>
      </w:pPr>
      <w:r w:rsidRPr="003410B6">
        <w:rPr>
          <w:sz w:val="18"/>
          <w:szCs w:val="18"/>
        </w:rPr>
        <w:t>8/3/2026 9:16 AM</w:t>
      </w:r>
    </w:p>
    <w:sectPr w:rsidR="00850514" w:rsidRPr="003410B6" w:rsidSect="003410B6">
      <w:type w:val="continuous"/>
      <w:pgSz w:w="12240" w:h="15840"/>
      <w:pgMar w:top="1440" w:right="1440" w:bottom="965" w:left="1440" w:header="1440" w:footer="965"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12707" w14:textId="77777777" w:rsidR="00E70095" w:rsidRDefault="00E70095" w:rsidP="00F64A28">
      <w:r>
        <w:separator/>
      </w:r>
    </w:p>
  </w:endnote>
  <w:endnote w:type="continuationSeparator" w:id="0">
    <w:p w14:paraId="083AE634" w14:textId="77777777" w:rsidR="00E70095" w:rsidRDefault="00E70095" w:rsidP="00F64A28">
      <w:r>
        <w:continuationSeparator/>
      </w:r>
    </w:p>
  </w:endnote>
  <w:endnote w:type="continuationNotice" w:id="1">
    <w:p w14:paraId="07812D02" w14:textId="77777777" w:rsidR="00E70095" w:rsidRDefault="00E700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altName w:val="Arial"/>
    <w:charset w:val="00"/>
    <w:family w:val="swiss"/>
    <w:pitch w:val="variable"/>
    <w:sig w:usb0="E1000AEF" w:usb1="5000A1FF" w:usb2="00000000" w:usb3="00000000" w:csb0="000001BF" w:csb1="00000000"/>
  </w:font>
  <w:font w:name="ヒラギノ角ゴ Pro W3">
    <w:altName w:val="Yu Gothic"/>
    <w:charset w:val="80"/>
    <w:family w:val="swiss"/>
    <w:pitch w:val="variable"/>
    <w:sig w:usb0="E00002FF" w:usb1="7AC7FFFF" w:usb2="00000012" w:usb3="00000000" w:csb0="0002000D"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7DFA7" w14:textId="5248C19C" w:rsidR="001D4CD6" w:rsidRDefault="001D4CD6">
    <w:pPr>
      <w:pStyle w:val="Footer"/>
      <w:jc w:val="center"/>
    </w:pPr>
    <w:r>
      <w:fldChar w:fldCharType="begin"/>
    </w:r>
    <w:r>
      <w:instrText xml:space="preserve"> PAGE   \* MERGEFORMAT </w:instrText>
    </w:r>
    <w:r>
      <w:fldChar w:fldCharType="separate"/>
    </w:r>
    <w:r w:rsidR="00A51DAD">
      <w:rPr>
        <w:noProof/>
      </w:rPr>
      <w:t>18</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CBE0C" w14:textId="33B8E5CC" w:rsidR="001D4CD6" w:rsidRDefault="001D4CD6">
    <w:pPr>
      <w:pStyle w:val="Footer"/>
      <w:jc w:val="center"/>
    </w:pPr>
    <w:r>
      <w:fldChar w:fldCharType="begin"/>
    </w:r>
    <w:r>
      <w:instrText xml:space="preserve"> PAGE   \* MERGEFORMAT </w:instrText>
    </w:r>
    <w:r>
      <w:fldChar w:fldCharType="separate"/>
    </w:r>
    <w:r w:rsidR="00A51DAD">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84A35" w14:textId="2BE06777" w:rsidR="003B2E86" w:rsidRDefault="003B2E86">
    <w:pPr>
      <w:pStyle w:val="Footer"/>
      <w:jc w:val="center"/>
    </w:pPr>
    <w:r>
      <w:fldChar w:fldCharType="begin"/>
    </w:r>
    <w:r>
      <w:instrText xml:space="preserve"> PAGE   \* MERGEFORMAT </w:instrText>
    </w:r>
    <w:r>
      <w:fldChar w:fldCharType="separate"/>
    </w:r>
    <w:r w:rsidR="00A51DAD">
      <w:rPr>
        <w:noProof/>
      </w:rPr>
      <w:t>19</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43B3A" w14:textId="7D5F2A5E" w:rsidR="003B2E86" w:rsidRDefault="003B2E86">
    <w:pPr>
      <w:pStyle w:val="Footer"/>
      <w:jc w:val="center"/>
    </w:pPr>
    <w:r>
      <w:fldChar w:fldCharType="begin"/>
    </w:r>
    <w:r>
      <w:instrText xml:space="preserve"> PAGE   \* MERGEFORMAT </w:instrText>
    </w:r>
    <w:r>
      <w:fldChar w:fldCharType="separate"/>
    </w:r>
    <w:r>
      <w:rPr>
        <w:noProof/>
      </w:rPr>
      <w:t>2</w:t>
    </w:r>
    <w:r>
      <w:rPr>
        <w:noProof/>
      </w:rPr>
      <w:fldChar w:fldCharType="end"/>
    </w:r>
  </w:p>
  <w:p w14:paraId="1CE10287" w14:textId="77777777" w:rsidR="003B2E86" w:rsidRDefault="003B2E8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7294" w14:textId="21E222D3" w:rsidR="007A4056" w:rsidRPr="002B2B64" w:rsidRDefault="007A4056">
    <w:pPr>
      <w:pStyle w:val="Footer"/>
      <w:jc w:val="center"/>
    </w:pPr>
    <w:r w:rsidRPr="002B2B64">
      <w:fldChar w:fldCharType="begin"/>
    </w:r>
    <w:r w:rsidRPr="002B2B64">
      <w:instrText xml:space="preserve"> PAGE   \* MERGEFORMAT </w:instrText>
    </w:r>
    <w:r w:rsidRPr="002B2B64">
      <w:fldChar w:fldCharType="separate"/>
    </w:r>
    <w:r w:rsidR="00C83F0D">
      <w:rPr>
        <w:noProof/>
      </w:rPr>
      <w:t>23</w:t>
    </w:r>
    <w:r w:rsidRPr="002B2B64">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7F6D9" w14:textId="77777777" w:rsidR="007A4056" w:rsidRDefault="007A4056">
    <w:pPr>
      <w:spacing w:before="140" w:line="100" w:lineRule="exact"/>
      <w:rPr>
        <w:sz w:val="10"/>
      </w:rPr>
    </w:pPr>
  </w:p>
  <w:p w14:paraId="25F5DA0B" w14:textId="77777777" w:rsidR="007A4056" w:rsidRDefault="007A4056">
    <w:pPr>
      <w:tabs>
        <w:tab w:val="left" w:pos="1452"/>
        <w:tab w:val="left" w:pos="2244"/>
        <w:tab w:val="left" w:pos="2904"/>
        <w:tab w:val="left" w:pos="5148"/>
        <w:tab w:val="left" w:pos="7260"/>
      </w:tabs>
      <w:jc w:val="both"/>
      <w:rPr>
        <w:spacing w:val="-3"/>
      </w:rPr>
    </w:pPr>
  </w:p>
  <w:p w14:paraId="63BAB175" w14:textId="77777777" w:rsidR="007A4056" w:rsidRDefault="007A4056">
    <w:pPr>
      <w:tabs>
        <w:tab w:val="left" w:pos="1452"/>
        <w:tab w:val="left" w:pos="2244"/>
        <w:tab w:val="left" w:pos="2904"/>
        <w:tab w:val="left" w:pos="5148"/>
        <w:tab w:val="left" w:pos="7260"/>
      </w:tabs>
      <w:jc w:val="both"/>
      <w:rPr>
        <w:spacing w:val="-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60A20" w14:textId="77777777" w:rsidR="00E70095" w:rsidRDefault="00E70095" w:rsidP="00F64A28">
      <w:r>
        <w:separator/>
      </w:r>
    </w:p>
  </w:footnote>
  <w:footnote w:type="continuationSeparator" w:id="0">
    <w:p w14:paraId="5953FC13" w14:textId="77777777" w:rsidR="00E70095" w:rsidRDefault="00E70095" w:rsidP="00F64A28">
      <w:r>
        <w:continuationSeparator/>
      </w:r>
    </w:p>
  </w:footnote>
  <w:footnote w:type="continuationNotice" w:id="1">
    <w:p w14:paraId="70CC3C93" w14:textId="77777777" w:rsidR="00E70095" w:rsidRDefault="00E70095"/>
  </w:footnote>
  <w:footnote w:id="2">
    <w:p w14:paraId="61CADE1B" w14:textId="77777777" w:rsidR="00E751EE" w:rsidRPr="003A2A2F" w:rsidRDefault="00E751EE" w:rsidP="00E751EE">
      <w:pPr>
        <w:pStyle w:val="FootnoteText"/>
      </w:pPr>
      <w:r>
        <w:rPr>
          <w:rStyle w:val="FootnoteReference"/>
        </w:rPr>
        <w:footnoteRef/>
      </w:r>
      <w:r>
        <w:t xml:space="preserve"> </w:t>
      </w:r>
      <w:r>
        <w:rPr>
          <w:i/>
          <w:iCs/>
        </w:rPr>
        <w:t xml:space="preserve">See </w:t>
      </w:r>
      <w:r>
        <w:t>N.Y.C. Admin. Code §§ 2-104, -105 (describing the official borough flags for the Bronx and Brooklyn, respectively).</w:t>
      </w:r>
    </w:p>
  </w:footnote>
  <w:footnote w:id="3">
    <w:p w14:paraId="0B9B6463" w14:textId="2CB96FB0" w:rsidR="0000681B" w:rsidRDefault="0000681B">
      <w:pPr>
        <w:pStyle w:val="FootnoteText"/>
      </w:pPr>
      <w:r>
        <w:rPr>
          <w:rStyle w:val="FootnoteReference"/>
        </w:rPr>
        <w:footnoteRef/>
      </w:r>
      <w:r>
        <w:t xml:space="preserve"> </w:t>
      </w:r>
      <w:r w:rsidR="00981A6F">
        <w:t>Editorial Board</w:t>
      </w:r>
      <w:r w:rsidR="00A56EC8">
        <w:t xml:space="preserve">, </w:t>
      </w:r>
      <w:r w:rsidR="00981A6F" w:rsidRPr="003410B6">
        <w:rPr>
          <w:i/>
          <w:iCs/>
        </w:rPr>
        <w:t>Goodbye Seal, Goodbye Flag</w:t>
      </w:r>
      <w:r w:rsidR="00A56EC8" w:rsidRPr="003410B6">
        <w:rPr>
          <w:i/>
          <w:iCs/>
        </w:rPr>
        <w:t>,</w:t>
      </w:r>
      <w:r w:rsidR="00981A6F">
        <w:t xml:space="preserve"> </w:t>
      </w:r>
      <w:r w:rsidR="00A56EC8">
        <w:rPr>
          <w:smallCaps/>
        </w:rPr>
        <w:t>N</w:t>
      </w:r>
      <w:r w:rsidR="00350893">
        <w:rPr>
          <w:smallCaps/>
        </w:rPr>
        <w:t>.</w:t>
      </w:r>
      <w:r w:rsidR="00A56EC8">
        <w:rPr>
          <w:smallCaps/>
        </w:rPr>
        <w:t>Y</w:t>
      </w:r>
      <w:r w:rsidR="00350893">
        <w:rPr>
          <w:smallCaps/>
        </w:rPr>
        <w:t>.</w:t>
      </w:r>
      <w:r w:rsidR="00A56EC8">
        <w:rPr>
          <w:smallCaps/>
        </w:rPr>
        <w:t xml:space="preserve"> Times, (</w:t>
      </w:r>
      <w:r w:rsidR="00AD714B">
        <w:t>Oct</w:t>
      </w:r>
      <w:r w:rsidR="00A56EC8">
        <w:t>.</w:t>
      </w:r>
      <w:r w:rsidR="00AD714B">
        <w:t xml:space="preserve"> 2, 2017</w:t>
      </w:r>
      <w:r w:rsidR="00A56EC8">
        <w:t>)</w:t>
      </w:r>
      <w:r w:rsidR="00E25BC0">
        <w:t xml:space="preserve">, </w:t>
      </w:r>
      <w:r w:rsidR="00975351" w:rsidRPr="003410B6">
        <w:t>https://www.nytimes.com/‌2017/</w:t>
      </w:r>
      <w:r w:rsidR="003410B6">
        <w:t>‌</w:t>
      </w:r>
      <w:r w:rsidR="00975351" w:rsidRPr="003410B6">
        <w:t>10/</w:t>
      </w:r>
      <w:r w:rsidR="003410B6">
        <w:t>‌</w:t>
      </w:r>
      <w:r w:rsidR="00975351" w:rsidRPr="003410B6">
        <w:t>02/</w:t>
      </w:r>
      <w:r w:rsidR="003410B6">
        <w:t>‌</w:t>
      </w:r>
      <w:r w:rsidR="00975351" w:rsidRPr="003410B6">
        <w:t>opinion/</w:t>
      </w:r>
      <w:r w:rsidR="003410B6">
        <w:t>‌</w:t>
      </w:r>
      <w:r w:rsidR="00975351" w:rsidRPr="003410B6">
        <w:t>staten-island-flag-utica-seal.html?searchResultPosition=1</w:t>
      </w:r>
      <w:r w:rsidR="00350893">
        <w:t>.</w:t>
      </w:r>
    </w:p>
  </w:footnote>
  <w:footnote w:id="4">
    <w:p w14:paraId="77AB2502" w14:textId="2B6D6E1F" w:rsidR="009636E1" w:rsidRPr="003410B6" w:rsidRDefault="009636E1">
      <w:pPr>
        <w:pStyle w:val="FootnoteText"/>
        <w:rPr>
          <w:i/>
          <w:iCs/>
        </w:rPr>
      </w:pPr>
      <w:r>
        <w:rPr>
          <w:rStyle w:val="FootnoteReference"/>
        </w:rPr>
        <w:footnoteRef/>
      </w:r>
      <w:r>
        <w:t xml:space="preserve"> </w:t>
      </w:r>
      <w:r w:rsidR="00BC6965">
        <w:rPr>
          <w:i/>
          <w:iCs/>
        </w:rPr>
        <w:t>Id.</w:t>
      </w:r>
    </w:p>
  </w:footnote>
  <w:footnote w:id="5">
    <w:p w14:paraId="08BD8130" w14:textId="6BFD9F7A" w:rsidR="00BC6965" w:rsidRPr="003410B6" w:rsidRDefault="00BC6965">
      <w:pPr>
        <w:pStyle w:val="FootnoteText"/>
        <w:rPr>
          <w:i/>
          <w:iCs/>
        </w:rPr>
      </w:pPr>
      <w:r>
        <w:rPr>
          <w:rStyle w:val="FootnoteReference"/>
        </w:rPr>
        <w:footnoteRef/>
      </w:r>
      <w:r>
        <w:t xml:space="preserve"> </w:t>
      </w:r>
      <w:r>
        <w:rPr>
          <w:i/>
          <w:iCs/>
        </w:rPr>
        <w:t>Id.</w:t>
      </w:r>
    </w:p>
  </w:footnote>
  <w:footnote w:id="6">
    <w:p w14:paraId="2F4274A6" w14:textId="189B321C" w:rsidR="00F865B8" w:rsidRPr="003410B6" w:rsidRDefault="00F865B8">
      <w:pPr>
        <w:pStyle w:val="FootnoteText"/>
        <w:rPr>
          <w:i/>
          <w:iCs/>
        </w:rPr>
      </w:pPr>
      <w:r>
        <w:rPr>
          <w:rStyle w:val="FootnoteReference"/>
        </w:rPr>
        <w:footnoteRef/>
      </w:r>
      <w:r>
        <w:t xml:space="preserve"> </w:t>
      </w:r>
      <w:r>
        <w:rPr>
          <w:i/>
          <w:iCs/>
        </w:rPr>
        <w:t>Id.</w:t>
      </w:r>
    </w:p>
  </w:footnote>
  <w:footnote w:id="7">
    <w:p w14:paraId="689D570A" w14:textId="7BDBEC33" w:rsidR="00EB555E" w:rsidRPr="003410B6" w:rsidRDefault="00EB555E" w:rsidP="00350893">
      <w:pPr>
        <w:pStyle w:val="FootnoteText"/>
        <w:rPr>
          <w:i/>
          <w:iCs/>
        </w:rPr>
      </w:pPr>
      <w:r>
        <w:rPr>
          <w:rStyle w:val="FootnoteReference"/>
        </w:rPr>
        <w:footnoteRef/>
      </w:r>
      <w:r>
        <w:t xml:space="preserve"> </w:t>
      </w:r>
      <w:r>
        <w:rPr>
          <w:i/>
          <w:iCs/>
        </w:rPr>
        <w:t>Id.</w:t>
      </w:r>
    </w:p>
  </w:footnote>
  <w:footnote w:id="8">
    <w:p w14:paraId="4A1FC3F9" w14:textId="722EC05C" w:rsidR="0039492E" w:rsidRPr="003410B6" w:rsidRDefault="0039492E" w:rsidP="00350893">
      <w:pPr>
        <w:pStyle w:val="FootnoteText"/>
        <w:rPr>
          <w:i/>
          <w:iCs/>
        </w:rPr>
      </w:pPr>
      <w:r>
        <w:rPr>
          <w:rStyle w:val="FootnoteReference"/>
        </w:rPr>
        <w:footnoteRef/>
      </w:r>
      <w:r>
        <w:t xml:space="preserve"> </w:t>
      </w:r>
      <w:r w:rsidR="00A34E0B">
        <w:t xml:space="preserve">Robin Shack, </w:t>
      </w:r>
      <w:r w:rsidR="00A34E0B">
        <w:rPr>
          <w:i/>
          <w:iCs/>
        </w:rPr>
        <w:t xml:space="preserve">The History of the New York City Borough Flags, </w:t>
      </w:r>
      <w:r w:rsidR="00E860AA">
        <w:rPr>
          <w:smallCaps/>
        </w:rPr>
        <w:t>C</w:t>
      </w:r>
      <w:r w:rsidR="00A34E0B">
        <w:rPr>
          <w:smallCaps/>
        </w:rPr>
        <w:t xml:space="preserve">ity </w:t>
      </w:r>
      <w:r w:rsidR="00E860AA">
        <w:rPr>
          <w:smallCaps/>
        </w:rPr>
        <w:t>S</w:t>
      </w:r>
      <w:r w:rsidR="00A34E0B">
        <w:rPr>
          <w:smallCaps/>
        </w:rPr>
        <w:t>ignal</w:t>
      </w:r>
      <w:r w:rsidR="00A34E0B">
        <w:t xml:space="preserve"> (Nov. 15, 2022), </w:t>
      </w:r>
      <w:r w:rsidR="00975351" w:rsidRPr="003410B6">
        <w:t>https://www.citysignal.com/</w:t>
      </w:r>
      <w:r w:rsidR="003410B6">
        <w:t>‌</w:t>
      </w:r>
      <w:r w:rsidR="00975351" w:rsidRPr="003410B6">
        <w:t>the-history-of-the-new-york-city-borough-flags/</w:t>
      </w:r>
      <w:r w:rsidR="00E860AA">
        <w:t>.</w:t>
      </w:r>
    </w:p>
  </w:footnote>
  <w:footnote w:id="9">
    <w:p w14:paraId="16AE09D7" w14:textId="6BA8AEC9" w:rsidR="007A72B8" w:rsidRPr="003410B6" w:rsidRDefault="007A72B8" w:rsidP="00350893">
      <w:pPr>
        <w:pStyle w:val="FootnoteText"/>
        <w:rPr>
          <w:i/>
          <w:iCs/>
        </w:rPr>
      </w:pPr>
      <w:r>
        <w:rPr>
          <w:rStyle w:val="FootnoteReference"/>
        </w:rPr>
        <w:footnoteRef/>
      </w:r>
      <w:r>
        <w:t xml:space="preserve"> </w:t>
      </w:r>
      <w:r w:rsidR="000226FA">
        <w:rPr>
          <w:i/>
          <w:iCs/>
        </w:rPr>
        <w:t>Id.</w:t>
      </w:r>
    </w:p>
  </w:footnote>
  <w:footnote w:id="10">
    <w:p w14:paraId="5063628A" w14:textId="2A4FB2F3" w:rsidR="007519EC" w:rsidRPr="003410B6" w:rsidRDefault="007519EC" w:rsidP="00350893">
      <w:pPr>
        <w:pStyle w:val="FootnoteText"/>
        <w:rPr>
          <w:i/>
          <w:iCs/>
        </w:rPr>
      </w:pPr>
      <w:r>
        <w:rPr>
          <w:rStyle w:val="FootnoteReference"/>
        </w:rPr>
        <w:footnoteRef/>
      </w:r>
      <w:r>
        <w:t xml:space="preserve"> </w:t>
      </w:r>
      <w:r>
        <w:rPr>
          <w:i/>
          <w:iCs/>
        </w:rPr>
        <w:t>Id.</w:t>
      </w:r>
    </w:p>
  </w:footnote>
  <w:footnote w:id="11">
    <w:p w14:paraId="63E87487" w14:textId="4E90F0D0" w:rsidR="000E3ED4" w:rsidRPr="003410B6" w:rsidRDefault="000E3ED4" w:rsidP="00350893">
      <w:pPr>
        <w:pStyle w:val="FootnoteText"/>
        <w:rPr>
          <w:i/>
          <w:iCs/>
        </w:rPr>
      </w:pPr>
      <w:r>
        <w:rPr>
          <w:rStyle w:val="FootnoteReference"/>
        </w:rPr>
        <w:footnoteRef/>
      </w:r>
      <w:r>
        <w:t xml:space="preserve"> </w:t>
      </w:r>
      <w:r w:rsidR="00A34E0B">
        <w:rPr>
          <w:i/>
          <w:iCs/>
        </w:rPr>
        <w:t>Id.</w:t>
      </w:r>
    </w:p>
  </w:footnote>
  <w:footnote w:id="12">
    <w:p w14:paraId="4E8C274F" w14:textId="2BA4F3EE" w:rsidR="00E7546A" w:rsidRPr="003054B7" w:rsidRDefault="00E7546A" w:rsidP="00E7546A">
      <w:pPr>
        <w:pStyle w:val="FootnoteText"/>
      </w:pPr>
      <w:r>
        <w:rPr>
          <w:rStyle w:val="FootnoteReference"/>
        </w:rPr>
        <w:footnoteRef/>
      </w:r>
      <w:r>
        <w:t xml:space="preserve"> Anna Sanders, </w:t>
      </w:r>
      <w:r>
        <w:rPr>
          <w:i/>
          <w:iCs/>
        </w:rPr>
        <w:t>Staten Island’s ‘landfill’ flag unofficially dumped by city</w:t>
      </w:r>
      <w:r>
        <w:t xml:space="preserve">, </w:t>
      </w:r>
      <w:r>
        <w:rPr>
          <w:smallCaps/>
        </w:rPr>
        <w:t>Staten Island Live</w:t>
      </w:r>
      <w:r>
        <w:t xml:space="preserve"> (Sep. 26, 2017), </w:t>
      </w:r>
      <w:r w:rsidRPr="003054B7">
        <w:t>https://www.silive.com/</w:t>
      </w:r>
      <w:r w:rsidR="003410B6">
        <w:t>‌</w:t>
      </w:r>
      <w:r w:rsidRPr="003054B7">
        <w:t>news/</w:t>
      </w:r>
      <w:r w:rsidR="003410B6">
        <w:t>‌</w:t>
      </w:r>
      <w:r w:rsidRPr="003054B7">
        <w:t>2017/</w:t>
      </w:r>
      <w:r w:rsidR="003410B6">
        <w:t>‌</w:t>
      </w:r>
      <w:r w:rsidRPr="003054B7">
        <w:t>09/</w:t>
      </w:r>
      <w:r w:rsidR="003410B6">
        <w:t>‌</w:t>
      </w:r>
      <w:r w:rsidRPr="003054B7">
        <w:t>staten_islands_landfill_flag_u.html</w:t>
      </w:r>
      <w:r>
        <w:t>.</w:t>
      </w:r>
    </w:p>
  </w:footnote>
  <w:footnote w:id="13">
    <w:p w14:paraId="5E33EA98" w14:textId="77777777" w:rsidR="00E7546A" w:rsidRPr="00AD2B5E" w:rsidRDefault="00E7546A" w:rsidP="00E7546A">
      <w:pPr>
        <w:pStyle w:val="FootnoteText"/>
      </w:pPr>
      <w:r>
        <w:rPr>
          <w:rStyle w:val="FootnoteReference"/>
        </w:rPr>
        <w:footnoteRef/>
      </w:r>
      <w:r>
        <w:t xml:space="preserve"> Jeff Coltin, </w:t>
      </w:r>
      <w:r>
        <w:rPr>
          <w:i/>
          <w:iCs/>
        </w:rPr>
        <w:t>Six flags of New York</w:t>
      </w:r>
      <w:r>
        <w:t xml:space="preserve">, </w:t>
      </w:r>
      <w:r>
        <w:rPr>
          <w:smallCaps/>
        </w:rPr>
        <w:t xml:space="preserve">City &amp; State N.Y. </w:t>
      </w:r>
      <w:r>
        <w:t xml:space="preserve">(Apr. 26, 2018), </w:t>
      </w:r>
      <w:r w:rsidRPr="007C608E">
        <w:t>https://www.cityandstateny.com/</w:t>
      </w:r>
      <w:r>
        <w:t>‌</w:t>
      </w:r>
      <w:r w:rsidRPr="007C608E">
        <w:t>politics/</w:t>
      </w:r>
      <w:r>
        <w:t>‌</w:t>
      </w:r>
      <w:r w:rsidRPr="007C608E">
        <w:t>2018/04/six-flags-of-new-york/178533/</w:t>
      </w:r>
      <w:r>
        <w:t>.</w:t>
      </w:r>
    </w:p>
  </w:footnote>
  <w:footnote w:id="14">
    <w:p w14:paraId="50AE888E" w14:textId="77777777" w:rsidR="00087DAE" w:rsidRPr="003A2A2F" w:rsidRDefault="00087DAE" w:rsidP="00087DAE">
      <w:pPr>
        <w:pStyle w:val="FootnoteText"/>
      </w:pPr>
      <w:r>
        <w:rPr>
          <w:rStyle w:val="FootnoteReference"/>
        </w:rPr>
        <w:footnoteRef/>
      </w:r>
      <w:r>
        <w:t xml:space="preserve"> </w:t>
      </w:r>
      <w:r>
        <w:rPr>
          <w:i/>
          <w:iCs/>
        </w:rPr>
        <w:t xml:space="preserve">See </w:t>
      </w:r>
      <w:r>
        <w:t>N.Y.C. Admin. Code §§ 2-104, -105 (describing the official borough flags for the Bronx and Brooklyn, respectively).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1EBD"/>
    <w:multiLevelType w:val="hybridMultilevel"/>
    <w:tmpl w:val="CEE26442"/>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E403E"/>
    <w:multiLevelType w:val="hybridMultilevel"/>
    <w:tmpl w:val="B91AA9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356A2"/>
    <w:multiLevelType w:val="hybridMultilevel"/>
    <w:tmpl w:val="E2789BB2"/>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662233"/>
    <w:multiLevelType w:val="hybridMultilevel"/>
    <w:tmpl w:val="4CA6CB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FE5468"/>
    <w:multiLevelType w:val="hybridMultilevel"/>
    <w:tmpl w:val="ACAE13A2"/>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420D53"/>
    <w:multiLevelType w:val="hybridMultilevel"/>
    <w:tmpl w:val="922AF7F8"/>
    <w:lvl w:ilvl="0" w:tplc="EA185FFA">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6D7CC2"/>
    <w:multiLevelType w:val="hybridMultilevel"/>
    <w:tmpl w:val="D66C7F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43017F"/>
    <w:multiLevelType w:val="hybridMultilevel"/>
    <w:tmpl w:val="39E0A82C"/>
    <w:lvl w:ilvl="0" w:tplc="0409000F">
      <w:start w:val="1"/>
      <w:numFmt w:val="decimal"/>
      <w:lvlText w:val="%1."/>
      <w:lvlJc w:val="left"/>
      <w:pPr>
        <w:ind w:left="1080" w:hanging="72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961F60"/>
    <w:multiLevelType w:val="hybridMultilevel"/>
    <w:tmpl w:val="E0B04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7C6498"/>
    <w:multiLevelType w:val="hybridMultilevel"/>
    <w:tmpl w:val="F0DA8A9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24BF6AA6"/>
    <w:multiLevelType w:val="hybridMultilevel"/>
    <w:tmpl w:val="74DEF342"/>
    <w:lvl w:ilvl="0" w:tplc="EAE25D72">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306ADF"/>
    <w:multiLevelType w:val="hybridMultilevel"/>
    <w:tmpl w:val="80F6D398"/>
    <w:lvl w:ilvl="0" w:tplc="FFFFFFFF">
      <w:start w:val="1"/>
      <w:numFmt w:val="lowerLetter"/>
      <w:lvlText w:val="%1."/>
      <w:lvlJc w:val="left"/>
      <w:pPr>
        <w:ind w:left="25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234C42"/>
    <w:multiLevelType w:val="hybridMultilevel"/>
    <w:tmpl w:val="84E6EB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146350"/>
    <w:multiLevelType w:val="hybridMultilevel"/>
    <w:tmpl w:val="922AF7F8"/>
    <w:lvl w:ilvl="0" w:tplc="EA185FFA">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4112E0"/>
    <w:multiLevelType w:val="hybridMultilevel"/>
    <w:tmpl w:val="7F80BA3A"/>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AC6DF8"/>
    <w:multiLevelType w:val="hybridMultilevel"/>
    <w:tmpl w:val="09CC57F4"/>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773447"/>
    <w:multiLevelType w:val="hybridMultilevel"/>
    <w:tmpl w:val="B302FC12"/>
    <w:lvl w:ilvl="0" w:tplc="6256DAF0">
      <w:start w:val="1"/>
      <w:numFmt w:val="upperRoman"/>
      <w:lvlText w:val="%1."/>
      <w:lvlJc w:val="left"/>
      <w:pPr>
        <w:ind w:left="1080" w:hanging="720"/>
      </w:pPr>
      <w:rPr>
        <w:rFonts w:hint="default"/>
        <w:b/>
      </w:rPr>
    </w:lvl>
    <w:lvl w:ilvl="1" w:tplc="EA185FFA">
      <w:start w:val="1"/>
      <w:numFmt w:val="lowerLetter"/>
      <w:lvlText w:val="%2."/>
      <w:lvlJc w:val="left"/>
      <w:pPr>
        <w:ind w:left="1440" w:hanging="360"/>
      </w:pPr>
      <w:rPr>
        <w:i w:val="0"/>
      </w:rPr>
    </w:lvl>
    <w:lvl w:ilvl="2" w:tplc="819E2FF8">
      <w:start w:val="1"/>
      <w:numFmt w:val="lowerRoman"/>
      <w:lvlText w:val="%3."/>
      <w:lvlJc w:val="right"/>
      <w:pPr>
        <w:ind w:left="2160" w:hanging="180"/>
      </w:pPr>
      <w:rPr>
        <w: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577B34"/>
    <w:multiLevelType w:val="hybridMultilevel"/>
    <w:tmpl w:val="A1305E6C"/>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CE1FCF"/>
    <w:multiLevelType w:val="hybridMultilevel"/>
    <w:tmpl w:val="DB76CBF8"/>
    <w:lvl w:ilvl="0" w:tplc="04090001">
      <w:start w:val="1"/>
      <w:numFmt w:val="bullet"/>
      <w:lvlText w:val=""/>
      <w:lvlJc w:val="left"/>
      <w:pPr>
        <w:ind w:left="1236" w:hanging="516"/>
      </w:pPr>
      <w:rPr>
        <w:rFonts w:ascii="Symbol" w:hAnsi="Symbol" w:hint="default"/>
        <w:color w:val="1E53A3"/>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3BD05405"/>
    <w:multiLevelType w:val="hybridMultilevel"/>
    <w:tmpl w:val="F5E054A8"/>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6F39EC"/>
    <w:multiLevelType w:val="hybridMultilevel"/>
    <w:tmpl w:val="099058E6"/>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1" w15:restartNumberingAfterBreak="0">
    <w:nsid w:val="41470EBE"/>
    <w:multiLevelType w:val="hybridMultilevel"/>
    <w:tmpl w:val="9E62BCC4"/>
    <w:lvl w:ilvl="0" w:tplc="03E85C58">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891D5E"/>
    <w:multiLevelType w:val="hybridMultilevel"/>
    <w:tmpl w:val="3C305FCA"/>
    <w:lvl w:ilvl="0" w:tplc="02CED1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88A7715"/>
    <w:multiLevelType w:val="hybridMultilevel"/>
    <w:tmpl w:val="71FE92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DE5879"/>
    <w:multiLevelType w:val="hybridMultilevel"/>
    <w:tmpl w:val="D512C952"/>
    <w:lvl w:ilvl="0" w:tplc="FFFFFFFF">
      <w:start w:val="1"/>
      <w:numFmt w:val="lowerLetter"/>
      <w:lvlText w:val="%1."/>
      <w:lvlJc w:val="left"/>
      <w:pPr>
        <w:ind w:left="288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B150D17"/>
    <w:multiLevelType w:val="hybridMultilevel"/>
    <w:tmpl w:val="A06026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A45CF2"/>
    <w:multiLevelType w:val="hybridMultilevel"/>
    <w:tmpl w:val="18082A86"/>
    <w:lvl w:ilvl="0" w:tplc="FFFFFFFF">
      <w:start w:val="1"/>
      <w:numFmt w:val="lowerLetter"/>
      <w:lvlText w:val="%1."/>
      <w:lvlJc w:val="left"/>
      <w:pPr>
        <w:ind w:left="360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614A0CEC"/>
    <w:multiLevelType w:val="hybridMultilevel"/>
    <w:tmpl w:val="B8F418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2E95B58"/>
    <w:multiLevelType w:val="hybridMultilevel"/>
    <w:tmpl w:val="988A83C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68263A1F"/>
    <w:multiLevelType w:val="hybridMultilevel"/>
    <w:tmpl w:val="DC7E89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92493A"/>
    <w:multiLevelType w:val="hybridMultilevel"/>
    <w:tmpl w:val="DDB4B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2A7731"/>
    <w:multiLevelType w:val="hybridMultilevel"/>
    <w:tmpl w:val="DE922C7C"/>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3B0FBE"/>
    <w:multiLevelType w:val="hybridMultilevel"/>
    <w:tmpl w:val="08B2E6A2"/>
    <w:lvl w:ilvl="0" w:tplc="9B64DC90">
      <w:start w:val="1"/>
      <w:numFmt w:val="upperRoman"/>
      <w:lvlText w:val="%1."/>
      <w:lvlJc w:val="left"/>
      <w:pPr>
        <w:ind w:left="1080" w:hanging="720"/>
      </w:pPr>
      <w:rPr>
        <w:rFonts w:hint="default"/>
        <w:b/>
        <w:i w:val="0"/>
        <w:color w:val="auto"/>
        <w:sz w:val="24"/>
        <w:szCs w:val="24"/>
      </w:rPr>
    </w:lvl>
    <w:lvl w:ilvl="1" w:tplc="F64EC126">
      <w:start w:val="1"/>
      <w:numFmt w:val="lowerLetter"/>
      <w:lvlText w:val="%2."/>
      <w:lvlJc w:val="left"/>
      <w:pPr>
        <w:ind w:left="1440" w:hanging="360"/>
      </w:pPr>
      <w:rPr>
        <w:rFonts w:ascii="Times New Roman" w:hAnsi="Times New Roman" w:cs="Times New Roman" w:hint="default"/>
        <w:color w:val="auto"/>
        <w:sz w:val="24"/>
        <w:szCs w:val="24"/>
      </w:rPr>
    </w:lvl>
    <w:lvl w:ilvl="2" w:tplc="84A8939C">
      <w:start w:val="1"/>
      <w:numFmt w:val="lowerRoman"/>
      <w:lvlText w:val="%3."/>
      <w:lvlJc w:val="right"/>
      <w:pPr>
        <w:ind w:left="2160" w:hanging="180"/>
      </w:pPr>
      <w:rPr>
        <w:rFonts w:ascii="Times New Roman" w:hAnsi="Times New Roman" w:cs="Times New Roman" w:hint="default"/>
        <w:b/>
        <w:i/>
        <w:color w:val="auto"/>
        <w:sz w:val="24"/>
        <w:szCs w:val="24"/>
      </w:rPr>
    </w:lvl>
    <w:lvl w:ilvl="3" w:tplc="51E645A6">
      <w:start w:val="1"/>
      <w:numFmt w:val="decimal"/>
      <w:lvlText w:val="%4."/>
      <w:lvlJc w:val="left"/>
      <w:pPr>
        <w:ind w:left="2880" w:hanging="360"/>
      </w:pPr>
      <w:rPr>
        <w:rFonts w:ascii="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4C621E"/>
    <w:multiLevelType w:val="hybridMultilevel"/>
    <w:tmpl w:val="428687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8A1B83"/>
    <w:multiLevelType w:val="hybridMultilevel"/>
    <w:tmpl w:val="2A069A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7963880">
    <w:abstractNumId w:val="16"/>
  </w:num>
  <w:num w:numId="2" w16cid:durableId="1720084088">
    <w:abstractNumId w:val="33"/>
  </w:num>
  <w:num w:numId="3" w16cid:durableId="13314051">
    <w:abstractNumId w:val="22"/>
  </w:num>
  <w:num w:numId="4" w16cid:durableId="1700428362">
    <w:abstractNumId w:val="7"/>
  </w:num>
  <w:num w:numId="5" w16cid:durableId="2090613409">
    <w:abstractNumId w:val="14"/>
  </w:num>
  <w:num w:numId="6" w16cid:durableId="88426278">
    <w:abstractNumId w:val="30"/>
  </w:num>
  <w:num w:numId="7" w16cid:durableId="1562789737">
    <w:abstractNumId w:val="34"/>
  </w:num>
  <w:num w:numId="8" w16cid:durableId="99492496">
    <w:abstractNumId w:val="32"/>
  </w:num>
  <w:num w:numId="9" w16cid:durableId="181283574">
    <w:abstractNumId w:val="5"/>
  </w:num>
  <w:num w:numId="10" w16cid:durableId="1516769605">
    <w:abstractNumId w:val="13"/>
  </w:num>
  <w:num w:numId="11" w16cid:durableId="1849908990">
    <w:abstractNumId w:val="8"/>
  </w:num>
  <w:num w:numId="12" w16cid:durableId="1897232947">
    <w:abstractNumId w:val="27"/>
  </w:num>
  <w:num w:numId="13" w16cid:durableId="866866361">
    <w:abstractNumId w:val="3"/>
  </w:num>
  <w:num w:numId="14" w16cid:durableId="1033847351">
    <w:abstractNumId w:val="12"/>
  </w:num>
  <w:num w:numId="15" w16cid:durableId="1051657498">
    <w:abstractNumId w:val="6"/>
  </w:num>
  <w:num w:numId="16" w16cid:durableId="1332101445">
    <w:abstractNumId w:val="9"/>
  </w:num>
  <w:num w:numId="17" w16cid:durableId="952399808">
    <w:abstractNumId w:val="23"/>
  </w:num>
  <w:num w:numId="18" w16cid:durableId="1396203282">
    <w:abstractNumId w:val="25"/>
  </w:num>
  <w:num w:numId="19" w16cid:durableId="2044137148">
    <w:abstractNumId w:val="1"/>
  </w:num>
  <w:num w:numId="20" w16cid:durableId="1234580900">
    <w:abstractNumId w:val="4"/>
  </w:num>
  <w:num w:numId="21" w16cid:durableId="864095872">
    <w:abstractNumId w:val="2"/>
  </w:num>
  <w:num w:numId="22" w16cid:durableId="92950424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23896057">
    <w:abstractNumId w:val="15"/>
  </w:num>
  <w:num w:numId="24" w16cid:durableId="1381590093">
    <w:abstractNumId w:val="17"/>
  </w:num>
  <w:num w:numId="25" w16cid:durableId="401606776">
    <w:abstractNumId w:val="19"/>
  </w:num>
  <w:num w:numId="26" w16cid:durableId="1419516707">
    <w:abstractNumId w:val="0"/>
  </w:num>
  <w:num w:numId="27" w16cid:durableId="915362518">
    <w:abstractNumId w:val="29"/>
  </w:num>
  <w:num w:numId="28" w16cid:durableId="1564221921">
    <w:abstractNumId w:val="28"/>
  </w:num>
  <w:num w:numId="29" w16cid:durableId="286208657">
    <w:abstractNumId w:val="20"/>
  </w:num>
  <w:num w:numId="30" w16cid:durableId="1711874589">
    <w:abstractNumId w:val="26"/>
  </w:num>
  <w:num w:numId="31" w16cid:durableId="241113042">
    <w:abstractNumId w:val="24"/>
  </w:num>
  <w:num w:numId="32" w16cid:durableId="2115247966">
    <w:abstractNumId w:val="11"/>
  </w:num>
  <w:num w:numId="33" w16cid:durableId="706106653">
    <w:abstractNumId w:val="10"/>
  </w:num>
  <w:num w:numId="34" w16cid:durableId="2021613992">
    <w:abstractNumId w:val="21"/>
  </w:num>
  <w:num w:numId="35" w16cid:durableId="1591810219">
    <w:abstractNumId w:val="31"/>
  </w:num>
  <w:num w:numId="36" w16cid:durableId="368336197">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7BC"/>
    <w:rsid w:val="000013B3"/>
    <w:rsid w:val="00001763"/>
    <w:rsid w:val="0000297E"/>
    <w:rsid w:val="00002F3E"/>
    <w:rsid w:val="00004161"/>
    <w:rsid w:val="0000480A"/>
    <w:rsid w:val="000060C0"/>
    <w:rsid w:val="0000621A"/>
    <w:rsid w:val="0000681B"/>
    <w:rsid w:val="00006E5B"/>
    <w:rsid w:val="00007432"/>
    <w:rsid w:val="000078DD"/>
    <w:rsid w:val="00007DF6"/>
    <w:rsid w:val="00010343"/>
    <w:rsid w:val="00010D3D"/>
    <w:rsid w:val="00010F48"/>
    <w:rsid w:val="0001258F"/>
    <w:rsid w:val="0001266A"/>
    <w:rsid w:val="000133DB"/>
    <w:rsid w:val="00013597"/>
    <w:rsid w:val="00013DE0"/>
    <w:rsid w:val="00013E09"/>
    <w:rsid w:val="00014CC2"/>
    <w:rsid w:val="000169E4"/>
    <w:rsid w:val="000172EC"/>
    <w:rsid w:val="00017CE8"/>
    <w:rsid w:val="000226FA"/>
    <w:rsid w:val="00022DAD"/>
    <w:rsid w:val="00022F34"/>
    <w:rsid w:val="000231B4"/>
    <w:rsid w:val="00023B43"/>
    <w:rsid w:val="00024AAF"/>
    <w:rsid w:val="00025493"/>
    <w:rsid w:val="000256D9"/>
    <w:rsid w:val="0002681A"/>
    <w:rsid w:val="00026978"/>
    <w:rsid w:val="00026C3F"/>
    <w:rsid w:val="000274E5"/>
    <w:rsid w:val="000277BC"/>
    <w:rsid w:val="000277CC"/>
    <w:rsid w:val="000307F6"/>
    <w:rsid w:val="00030835"/>
    <w:rsid w:val="000309B5"/>
    <w:rsid w:val="000312FE"/>
    <w:rsid w:val="00031427"/>
    <w:rsid w:val="0003251F"/>
    <w:rsid w:val="00032610"/>
    <w:rsid w:val="0003262B"/>
    <w:rsid w:val="00032BEA"/>
    <w:rsid w:val="00034B4F"/>
    <w:rsid w:val="00034B6A"/>
    <w:rsid w:val="000365B4"/>
    <w:rsid w:val="000400D8"/>
    <w:rsid w:val="00040DDC"/>
    <w:rsid w:val="000411C1"/>
    <w:rsid w:val="000418BB"/>
    <w:rsid w:val="00041B2B"/>
    <w:rsid w:val="000436DB"/>
    <w:rsid w:val="000441D9"/>
    <w:rsid w:val="00044399"/>
    <w:rsid w:val="00044631"/>
    <w:rsid w:val="0004497D"/>
    <w:rsid w:val="00044CAD"/>
    <w:rsid w:val="00045295"/>
    <w:rsid w:val="00045955"/>
    <w:rsid w:val="000464E5"/>
    <w:rsid w:val="00046C94"/>
    <w:rsid w:val="0004726A"/>
    <w:rsid w:val="000474BD"/>
    <w:rsid w:val="0004759D"/>
    <w:rsid w:val="00047FC9"/>
    <w:rsid w:val="000508B4"/>
    <w:rsid w:val="00050F97"/>
    <w:rsid w:val="00052683"/>
    <w:rsid w:val="00052C36"/>
    <w:rsid w:val="0005323D"/>
    <w:rsid w:val="000539F1"/>
    <w:rsid w:val="00053D85"/>
    <w:rsid w:val="00054FBF"/>
    <w:rsid w:val="0005503F"/>
    <w:rsid w:val="000550A8"/>
    <w:rsid w:val="00055277"/>
    <w:rsid w:val="000553F0"/>
    <w:rsid w:val="00056371"/>
    <w:rsid w:val="0005642B"/>
    <w:rsid w:val="00057F0F"/>
    <w:rsid w:val="00060DD5"/>
    <w:rsid w:val="00060F49"/>
    <w:rsid w:val="0006176B"/>
    <w:rsid w:val="0006206A"/>
    <w:rsid w:val="000623AC"/>
    <w:rsid w:val="0006264A"/>
    <w:rsid w:val="00062E8F"/>
    <w:rsid w:val="00063ABE"/>
    <w:rsid w:val="00063EA5"/>
    <w:rsid w:val="00065967"/>
    <w:rsid w:val="00065C46"/>
    <w:rsid w:val="0006626F"/>
    <w:rsid w:val="00066351"/>
    <w:rsid w:val="0006658D"/>
    <w:rsid w:val="000668DD"/>
    <w:rsid w:val="00066C41"/>
    <w:rsid w:val="00067385"/>
    <w:rsid w:val="000678E2"/>
    <w:rsid w:val="00067C10"/>
    <w:rsid w:val="000711C5"/>
    <w:rsid w:val="00071CD4"/>
    <w:rsid w:val="00072E38"/>
    <w:rsid w:val="000730B0"/>
    <w:rsid w:val="00073D19"/>
    <w:rsid w:val="00075344"/>
    <w:rsid w:val="00075663"/>
    <w:rsid w:val="00075EB6"/>
    <w:rsid w:val="00077B5B"/>
    <w:rsid w:val="00080406"/>
    <w:rsid w:val="00081C62"/>
    <w:rsid w:val="00082072"/>
    <w:rsid w:val="00082CD1"/>
    <w:rsid w:val="00082D68"/>
    <w:rsid w:val="00082F5E"/>
    <w:rsid w:val="00083429"/>
    <w:rsid w:val="00083739"/>
    <w:rsid w:val="000839A9"/>
    <w:rsid w:val="00085468"/>
    <w:rsid w:val="000854E4"/>
    <w:rsid w:val="00085891"/>
    <w:rsid w:val="00085C92"/>
    <w:rsid w:val="00085D84"/>
    <w:rsid w:val="00086D71"/>
    <w:rsid w:val="00087DAE"/>
    <w:rsid w:val="00087FBF"/>
    <w:rsid w:val="00090427"/>
    <w:rsid w:val="00091DA5"/>
    <w:rsid w:val="00092482"/>
    <w:rsid w:val="000926C1"/>
    <w:rsid w:val="000959EE"/>
    <w:rsid w:val="00095BD2"/>
    <w:rsid w:val="00095D9A"/>
    <w:rsid w:val="00096137"/>
    <w:rsid w:val="000A0331"/>
    <w:rsid w:val="000A08E0"/>
    <w:rsid w:val="000A0FD9"/>
    <w:rsid w:val="000A2085"/>
    <w:rsid w:val="000A2A05"/>
    <w:rsid w:val="000A2B57"/>
    <w:rsid w:val="000A2C30"/>
    <w:rsid w:val="000A2CB1"/>
    <w:rsid w:val="000A324A"/>
    <w:rsid w:val="000A3AFF"/>
    <w:rsid w:val="000A3EE9"/>
    <w:rsid w:val="000A5497"/>
    <w:rsid w:val="000A598E"/>
    <w:rsid w:val="000A5D6F"/>
    <w:rsid w:val="000A5D8E"/>
    <w:rsid w:val="000A66D6"/>
    <w:rsid w:val="000B0034"/>
    <w:rsid w:val="000B0180"/>
    <w:rsid w:val="000B01B8"/>
    <w:rsid w:val="000B061F"/>
    <w:rsid w:val="000B0F66"/>
    <w:rsid w:val="000B17B3"/>
    <w:rsid w:val="000B2383"/>
    <w:rsid w:val="000B2968"/>
    <w:rsid w:val="000B365A"/>
    <w:rsid w:val="000B510A"/>
    <w:rsid w:val="000B543B"/>
    <w:rsid w:val="000B5E68"/>
    <w:rsid w:val="000B627C"/>
    <w:rsid w:val="000B66AA"/>
    <w:rsid w:val="000B6D8A"/>
    <w:rsid w:val="000C0E6F"/>
    <w:rsid w:val="000C0F99"/>
    <w:rsid w:val="000C1000"/>
    <w:rsid w:val="000C17F8"/>
    <w:rsid w:val="000C185B"/>
    <w:rsid w:val="000C1C7C"/>
    <w:rsid w:val="000C304F"/>
    <w:rsid w:val="000C3BF6"/>
    <w:rsid w:val="000C57E2"/>
    <w:rsid w:val="000C5A65"/>
    <w:rsid w:val="000C5B15"/>
    <w:rsid w:val="000C5E54"/>
    <w:rsid w:val="000C7309"/>
    <w:rsid w:val="000C798C"/>
    <w:rsid w:val="000C7A54"/>
    <w:rsid w:val="000D015E"/>
    <w:rsid w:val="000D350D"/>
    <w:rsid w:val="000D3667"/>
    <w:rsid w:val="000D4A6C"/>
    <w:rsid w:val="000D5097"/>
    <w:rsid w:val="000D52AA"/>
    <w:rsid w:val="000D5CAC"/>
    <w:rsid w:val="000D62C6"/>
    <w:rsid w:val="000D6B02"/>
    <w:rsid w:val="000D6E0C"/>
    <w:rsid w:val="000D6FB2"/>
    <w:rsid w:val="000D7418"/>
    <w:rsid w:val="000D7ACC"/>
    <w:rsid w:val="000E101B"/>
    <w:rsid w:val="000E1969"/>
    <w:rsid w:val="000E19FC"/>
    <w:rsid w:val="000E1C8C"/>
    <w:rsid w:val="000E20EB"/>
    <w:rsid w:val="000E2306"/>
    <w:rsid w:val="000E262C"/>
    <w:rsid w:val="000E2C07"/>
    <w:rsid w:val="000E2D25"/>
    <w:rsid w:val="000E3AF3"/>
    <w:rsid w:val="000E3ED4"/>
    <w:rsid w:val="000E4250"/>
    <w:rsid w:val="000E42AD"/>
    <w:rsid w:val="000E4347"/>
    <w:rsid w:val="000E4DC7"/>
    <w:rsid w:val="000E5EB0"/>
    <w:rsid w:val="000E67A0"/>
    <w:rsid w:val="000E6888"/>
    <w:rsid w:val="000E6DAA"/>
    <w:rsid w:val="000E7299"/>
    <w:rsid w:val="000E7F2A"/>
    <w:rsid w:val="000F11E7"/>
    <w:rsid w:val="000F1568"/>
    <w:rsid w:val="000F2036"/>
    <w:rsid w:val="000F269C"/>
    <w:rsid w:val="000F2C21"/>
    <w:rsid w:val="000F4564"/>
    <w:rsid w:val="000F498A"/>
    <w:rsid w:val="000F4C29"/>
    <w:rsid w:val="000F5CA3"/>
    <w:rsid w:val="000F5CC0"/>
    <w:rsid w:val="000F5E85"/>
    <w:rsid w:val="000F6123"/>
    <w:rsid w:val="000F6688"/>
    <w:rsid w:val="000F740D"/>
    <w:rsid w:val="000F7D6E"/>
    <w:rsid w:val="00100490"/>
    <w:rsid w:val="00104D5D"/>
    <w:rsid w:val="00106006"/>
    <w:rsid w:val="001063AE"/>
    <w:rsid w:val="00106E03"/>
    <w:rsid w:val="00107334"/>
    <w:rsid w:val="0010771C"/>
    <w:rsid w:val="001079E9"/>
    <w:rsid w:val="00107F4F"/>
    <w:rsid w:val="0011143A"/>
    <w:rsid w:val="00111940"/>
    <w:rsid w:val="00111DD2"/>
    <w:rsid w:val="0011220E"/>
    <w:rsid w:val="0011265A"/>
    <w:rsid w:val="00112C1C"/>
    <w:rsid w:val="001135D8"/>
    <w:rsid w:val="001139C5"/>
    <w:rsid w:val="0011412B"/>
    <w:rsid w:val="00114E1B"/>
    <w:rsid w:val="00116F89"/>
    <w:rsid w:val="00116FDE"/>
    <w:rsid w:val="00121207"/>
    <w:rsid w:val="00122960"/>
    <w:rsid w:val="001234AB"/>
    <w:rsid w:val="00125058"/>
    <w:rsid w:val="0012516A"/>
    <w:rsid w:val="00125AC3"/>
    <w:rsid w:val="0012698D"/>
    <w:rsid w:val="0012746A"/>
    <w:rsid w:val="00127FD9"/>
    <w:rsid w:val="001304A0"/>
    <w:rsid w:val="0013057D"/>
    <w:rsid w:val="0013105A"/>
    <w:rsid w:val="00131193"/>
    <w:rsid w:val="0013200D"/>
    <w:rsid w:val="0013273B"/>
    <w:rsid w:val="00132E83"/>
    <w:rsid w:val="00133365"/>
    <w:rsid w:val="001333AC"/>
    <w:rsid w:val="0013367A"/>
    <w:rsid w:val="001339CF"/>
    <w:rsid w:val="00133C80"/>
    <w:rsid w:val="00133F5A"/>
    <w:rsid w:val="00135315"/>
    <w:rsid w:val="001356F7"/>
    <w:rsid w:val="00135B69"/>
    <w:rsid w:val="00135BEA"/>
    <w:rsid w:val="00136865"/>
    <w:rsid w:val="00137376"/>
    <w:rsid w:val="001375B5"/>
    <w:rsid w:val="00137640"/>
    <w:rsid w:val="001413CD"/>
    <w:rsid w:val="00141A96"/>
    <w:rsid w:val="00143092"/>
    <w:rsid w:val="00143681"/>
    <w:rsid w:val="0014500B"/>
    <w:rsid w:val="001450E9"/>
    <w:rsid w:val="00145213"/>
    <w:rsid w:val="001453D1"/>
    <w:rsid w:val="00146A62"/>
    <w:rsid w:val="00146D58"/>
    <w:rsid w:val="00146F03"/>
    <w:rsid w:val="00150332"/>
    <w:rsid w:val="00150372"/>
    <w:rsid w:val="001515ED"/>
    <w:rsid w:val="00151C9A"/>
    <w:rsid w:val="00153363"/>
    <w:rsid w:val="001536A3"/>
    <w:rsid w:val="0015519E"/>
    <w:rsid w:val="001567D0"/>
    <w:rsid w:val="00161ED4"/>
    <w:rsid w:val="00161F64"/>
    <w:rsid w:val="0016314B"/>
    <w:rsid w:val="001639A3"/>
    <w:rsid w:val="00163E03"/>
    <w:rsid w:val="0016438D"/>
    <w:rsid w:val="001649D1"/>
    <w:rsid w:val="00165011"/>
    <w:rsid w:val="001655CC"/>
    <w:rsid w:val="00165AC3"/>
    <w:rsid w:val="0016630C"/>
    <w:rsid w:val="00167DC3"/>
    <w:rsid w:val="001711EB"/>
    <w:rsid w:val="001727F4"/>
    <w:rsid w:val="00172CAA"/>
    <w:rsid w:val="00173272"/>
    <w:rsid w:val="001737A7"/>
    <w:rsid w:val="001737DC"/>
    <w:rsid w:val="00173F86"/>
    <w:rsid w:val="001744C0"/>
    <w:rsid w:val="00174CAB"/>
    <w:rsid w:val="001755C2"/>
    <w:rsid w:val="00176561"/>
    <w:rsid w:val="001774F0"/>
    <w:rsid w:val="00177CCE"/>
    <w:rsid w:val="00180627"/>
    <w:rsid w:val="001808FE"/>
    <w:rsid w:val="00182E89"/>
    <w:rsid w:val="00183E58"/>
    <w:rsid w:val="00183E67"/>
    <w:rsid w:val="00184503"/>
    <w:rsid w:val="00187C66"/>
    <w:rsid w:val="00190C3A"/>
    <w:rsid w:val="00190FB0"/>
    <w:rsid w:val="00191F33"/>
    <w:rsid w:val="001924D3"/>
    <w:rsid w:val="00192683"/>
    <w:rsid w:val="00192A27"/>
    <w:rsid w:val="001930AB"/>
    <w:rsid w:val="00195473"/>
    <w:rsid w:val="00195C01"/>
    <w:rsid w:val="001975F9"/>
    <w:rsid w:val="00197680"/>
    <w:rsid w:val="00197A8D"/>
    <w:rsid w:val="00197F4C"/>
    <w:rsid w:val="001A07A3"/>
    <w:rsid w:val="001A0E15"/>
    <w:rsid w:val="001A1A42"/>
    <w:rsid w:val="001A1A87"/>
    <w:rsid w:val="001A26DF"/>
    <w:rsid w:val="001A26FE"/>
    <w:rsid w:val="001A29CC"/>
    <w:rsid w:val="001A2A0D"/>
    <w:rsid w:val="001A3411"/>
    <w:rsid w:val="001A3602"/>
    <w:rsid w:val="001A3B9E"/>
    <w:rsid w:val="001A3DDA"/>
    <w:rsid w:val="001A40C6"/>
    <w:rsid w:val="001A4B46"/>
    <w:rsid w:val="001A7C85"/>
    <w:rsid w:val="001B0946"/>
    <w:rsid w:val="001B0AED"/>
    <w:rsid w:val="001B0E0D"/>
    <w:rsid w:val="001B13D1"/>
    <w:rsid w:val="001B192B"/>
    <w:rsid w:val="001B24FA"/>
    <w:rsid w:val="001B3124"/>
    <w:rsid w:val="001B49AD"/>
    <w:rsid w:val="001B6C9D"/>
    <w:rsid w:val="001B6F04"/>
    <w:rsid w:val="001B7A74"/>
    <w:rsid w:val="001B7E1A"/>
    <w:rsid w:val="001C1A0A"/>
    <w:rsid w:val="001C2A94"/>
    <w:rsid w:val="001C2E88"/>
    <w:rsid w:val="001C2F19"/>
    <w:rsid w:val="001C353D"/>
    <w:rsid w:val="001C3C61"/>
    <w:rsid w:val="001C4080"/>
    <w:rsid w:val="001C40AA"/>
    <w:rsid w:val="001C4349"/>
    <w:rsid w:val="001C4354"/>
    <w:rsid w:val="001C4C4B"/>
    <w:rsid w:val="001C4D83"/>
    <w:rsid w:val="001C529E"/>
    <w:rsid w:val="001C5C1B"/>
    <w:rsid w:val="001C5E91"/>
    <w:rsid w:val="001C624E"/>
    <w:rsid w:val="001C7200"/>
    <w:rsid w:val="001C7871"/>
    <w:rsid w:val="001C7A11"/>
    <w:rsid w:val="001D0BA6"/>
    <w:rsid w:val="001D2633"/>
    <w:rsid w:val="001D36A0"/>
    <w:rsid w:val="001D3969"/>
    <w:rsid w:val="001D3B40"/>
    <w:rsid w:val="001D3C37"/>
    <w:rsid w:val="001D478B"/>
    <w:rsid w:val="001D4C90"/>
    <w:rsid w:val="001D4CD6"/>
    <w:rsid w:val="001D4DF5"/>
    <w:rsid w:val="001D5750"/>
    <w:rsid w:val="001D5A1B"/>
    <w:rsid w:val="001D5B94"/>
    <w:rsid w:val="001D761B"/>
    <w:rsid w:val="001D79CC"/>
    <w:rsid w:val="001E097F"/>
    <w:rsid w:val="001E1E9C"/>
    <w:rsid w:val="001E288B"/>
    <w:rsid w:val="001E2B80"/>
    <w:rsid w:val="001E2BDB"/>
    <w:rsid w:val="001E36F8"/>
    <w:rsid w:val="001E3D65"/>
    <w:rsid w:val="001E4BC2"/>
    <w:rsid w:val="001E52F2"/>
    <w:rsid w:val="001E558B"/>
    <w:rsid w:val="001E5EF2"/>
    <w:rsid w:val="001E640F"/>
    <w:rsid w:val="001E68FB"/>
    <w:rsid w:val="001E6AC6"/>
    <w:rsid w:val="001E6AF2"/>
    <w:rsid w:val="001E723F"/>
    <w:rsid w:val="001E7DB4"/>
    <w:rsid w:val="001E7EFD"/>
    <w:rsid w:val="001F06E3"/>
    <w:rsid w:val="001F1245"/>
    <w:rsid w:val="001F2C0A"/>
    <w:rsid w:val="001F2DC4"/>
    <w:rsid w:val="001F3889"/>
    <w:rsid w:val="001F4A8B"/>
    <w:rsid w:val="001F5459"/>
    <w:rsid w:val="001F555E"/>
    <w:rsid w:val="001F62F0"/>
    <w:rsid w:val="001F6577"/>
    <w:rsid w:val="001F6A14"/>
    <w:rsid w:val="001F6D41"/>
    <w:rsid w:val="001F7519"/>
    <w:rsid w:val="001F7D0B"/>
    <w:rsid w:val="002000C6"/>
    <w:rsid w:val="00200120"/>
    <w:rsid w:val="0020042D"/>
    <w:rsid w:val="00200906"/>
    <w:rsid w:val="00200E01"/>
    <w:rsid w:val="002012DF"/>
    <w:rsid w:val="00201693"/>
    <w:rsid w:val="00201874"/>
    <w:rsid w:val="0020213F"/>
    <w:rsid w:val="002023BE"/>
    <w:rsid w:val="00202BFA"/>
    <w:rsid w:val="00203037"/>
    <w:rsid w:val="0020339C"/>
    <w:rsid w:val="002062DE"/>
    <w:rsid w:val="0020639C"/>
    <w:rsid w:val="002068F1"/>
    <w:rsid w:val="00206951"/>
    <w:rsid w:val="0020718F"/>
    <w:rsid w:val="00207228"/>
    <w:rsid w:val="00207989"/>
    <w:rsid w:val="002079E8"/>
    <w:rsid w:val="00210023"/>
    <w:rsid w:val="00210EAD"/>
    <w:rsid w:val="00211B00"/>
    <w:rsid w:val="00212144"/>
    <w:rsid w:val="002126F8"/>
    <w:rsid w:val="0021270E"/>
    <w:rsid w:val="00212C43"/>
    <w:rsid w:val="0021436B"/>
    <w:rsid w:val="002148EB"/>
    <w:rsid w:val="0021580A"/>
    <w:rsid w:val="00216710"/>
    <w:rsid w:val="002167F8"/>
    <w:rsid w:val="00216A87"/>
    <w:rsid w:val="00216B0C"/>
    <w:rsid w:val="002179C1"/>
    <w:rsid w:val="00217B8A"/>
    <w:rsid w:val="0022012A"/>
    <w:rsid w:val="002217DC"/>
    <w:rsid w:val="00221810"/>
    <w:rsid w:val="00221879"/>
    <w:rsid w:val="00221DDF"/>
    <w:rsid w:val="00221FEA"/>
    <w:rsid w:val="00222DC9"/>
    <w:rsid w:val="0022320A"/>
    <w:rsid w:val="00224322"/>
    <w:rsid w:val="002254CD"/>
    <w:rsid w:val="002267C8"/>
    <w:rsid w:val="0022718A"/>
    <w:rsid w:val="002277FA"/>
    <w:rsid w:val="00227880"/>
    <w:rsid w:val="0022795D"/>
    <w:rsid w:val="00227C0A"/>
    <w:rsid w:val="00227DC6"/>
    <w:rsid w:val="00230004"/>
    <w:rsid w:val="0023025B"/>
    <w:rsid w:val="0023032E"/>
    <w:rsid w:val="002310A1"/>
    <w:rsid w:val="00231565"/>
    <w:rsid w:val="00231A84"/>
    <w:rsid w:val="00232845"/>
    <w:rsid w:val="00232A57"/>
    <w:rsid w:val="00232D4A"/>
    <w:rsid w:val="00232ED3"/>
    <w:rsid w:val="00233258"/>
    <w:rsid w:val="00233E58"/>
    <w:rsid w:val="0023434D"/>
    <w:rsid w:val="00235187"/>
    <w:rsid w:val="00235A4E"/>
    <w:rsid w:val="002365CE"/>
    <w:rsid w:val="00236B07"/>
    <w:rsid w:val="00236F8B"/>
    <w:rsid w:val="00237451"/>
    <w:rsid w:val="00240841"/>
    <w:rsid w:val="0024127E"/>
    <w:rsid w:val="0024160D"/>
    <w:rsid w:val="00242EBA"/>
    <w:rsid w:val="00243329"/>
    <w:rsid w:val="00243763"/>
    <w:rsid w:val="00244020"/>
    <w:rsid w:val="0024447E"/>
    <w:rsid w:val="00244C0B"/>
    <w:rsid w:val="0024531E"/>
    <w:rsid w:val="00245322"/>
    <w:rsid w:val="00245935"/>
    <w:rsid w:val="002462F4"/>
    <w:rsid w:val="00246CB5"/>
    <w:rsid w:val="00247576"/>
    <w:rsid w:val="0025042D"/>
    <w:rsid w:val="00250843"/>
    <w:rsid w:val="002508AF"/>
    <w:rsid w:val="00250DED"/>
    <w:rsid w:val="00251260"/>
    <w:rsid w:val="00251D27"/>
    <w:rsid w:val="0025267A"/>
    <w:rsid w:val="00252E27"/>
    <w:rsid w:val="00252E2C"/>
    <w:rsid w:val="00252F3C"/>
    <w:rsid w:val="00254B51"/>
    <w:rsid w:val="002551E6"/>
    <w:rsid w:val="00256BFA"/>
    <w:rsid w:val="00257131"/>
    <w:rsid w:val="00257143"/>
    <w:rsid w:val="002571F7"/>
    <w:rsid w:val="00260C87"/>
    <w:rsid w:val="00261CE1"/>
    <w:rsid w:val="00262DBD"/>
    <w:rsid w:val="0026300F"/>
    <w:rsid w:val="0026353C"/>
    <w:rsid w:val="002637C3"/>
    <w:rsid w:val="00264304"/>
    <w:rsid w:val="002649BA"/>
    <w:rsid w:val="00266785"/>
    <w:rsid w:val="00266EE2"/>
    <w:rsid w:val="002670E0"/>
    <w:rsid w:val="00267B3C"/>
    <w:rsid w:val="00267DEC"/>
    <w:rsid w:val="0027026A"/>
    <w:rsid w:val="00270631"/>
    <w:rsid w:val="00270781"/>
    <w:rsid w:val="00271354"/>
    <w:rsid w:val="0027187E"/>
    <w:rsid w:val="0027262B"/>
    <w:rsid w:val="00272780"/>
    <w:rsid w:val="00272DED"/>
    <w:rsid w:val="00273476"/>
    <w:rsid w:val="0027426B"/>
    <w:rsid w:val="00274298"/>
    <w:rsid w:val="00275479"/>
    <w:rsid w:val="00275515"/>
    <w:rsid w:val="00275584"/>
    <w:rsid w:val="00275D19"/>
    <w:rsid w:val="002768F5"/>
    <w:rsid w:val="00276901"/>
    <w:rsid w:val="00281627"/>
    <w:rsid w:val="002825BE"/>
    <w:rsid w:val="002827A5"/>
    <w:rsid w:val="002828E2"/>
    <w:rsid w:val="002836CF"/>
    <w:rsid w:val="0028506E"/>
    <w:rsid w:val="00287100"/>
    <w:rsid w:val="002901C2"/>
    <w:rsid w:val="00290516"/>
    <w:rsid w:val="00293333"/>
    <w:rsid w:val="00293B29"/>
    <w:rsid w:val="00294796"/>
    <w:rsid w:val="002947D8"/>
    <w:rsid w:val="00294CA9"/>
    <w:rsid w:val="00295B75"/>
    <w:rsid w:val="002962FD"/>
    <w:rsid w:val="0029680B"/>
    <w:rsid w:val="00296C58"/>
    <w:rsid w:val="002970C8"/>
    <w:rsid w:val="002973D9"/>
    <w:rsid w:val="002A0679"/>
    <w:rsid w:val="002A0B34"/>
    <w:rsid w:val="002A0C9A"/>
    <w:rsid w:val="002A200C"/>
    <w:rsid w:val="002A2F47"/>
    <w:rsid w:val="002A3EFC"/>
    <w:rsid w:val="002A3F90"/>
    <w:rsid w:val="002A58F9"/>
    <w:rsid w:val="002A5BB1"/>
    <w:rsid w:val="002A5CC4"/>
    <w:rsid w:val="002A60DA"/>
    <w:rsid w:val="002A6A61"/>
    <w:rsid w:val="002A718F"/>
    <w:rsid w:val="002A7336"/>
    <w:rsid w:val="002A7B7A"/>
    <w:rsid w:val="002A7C2E"/>
    <w:rsid w:val="002A7F70"/>
    <w:rsid w:val="002B2062"/>
    <w:rsid w:val="002B207D"/>
    <w:rsid w:val="002B2724"/>
    <w:rsid w:val="002B41D5"/>
    <w:rsid w:val="002B6061"/>
    <w:rsid w:val="002B621F"/>
    <w:rsid w:val="002C0C95"/>
    <w:rsid w:val="002C1824"/>
    <w:rsid w:val="002C1E89"/>
    <w:rsid w:val="002C2F34"/>
    <w:rsid w:val="002C40B8"/>
    <w:rsid w:val="002C4273"/>
    <w:rsid w:val="002C46E4"/>
    <w:rsid w:val="002C5A47"/>
    <w:rsid w:val="002C5D37"/>
    <w:rsid w:val="002C76CA"/>
    <w:rsid w:val="002D108B"/>
    <w:rsid w:val="002D2639"/>
    <w:rsid w:val="002D364B"/>
    <w:rsid w:val="002D4466"/>
    <w:rsid w:val="002D49D8"/>
    <w:rsid w:val="002D60BB"/>
    <w:rsid w:val="002D6F9E"/>
    <w:rsid w:val="002D7728"/>
    <w:rsid w:val="002E07D4"/>
    <w:rsid w:val="002E088A"/>
    <w:rsid w:val="002E0E3D"/>
    <w:rsid w:val="002E1501"/>
    <w:rsid w:val="002E215E"/>
    <w:rsid w:val="002E2C58"/>
    <w:rsid w:val="002E2CFB"/>
    <w:rsid w:val="002E2D68"/>
    <w:rsid w:val="002E2FE3"/>
    <w:rsid w:val="002E309F"/>
    <w:rsid w:val="002E37CB"/>
    <w:rsid w:val="002E4B27"/>
    <w:rsid w:val="002E4EA1"/>
    <w:rsid w:val="002E50F5"/>
    <w:rsid w:val="002E58CC"/>
    <w:rsid w:val="002E6163"/>
    <w:rsid w:val="002E6655"/>
    <w:rsid w:val="002E6F4B"/>
    <w:rsid w:val="002E7407"/>
    <w:rsid w:val="002F004D"/>
    <w:rsid w:val="002F0A38"/>
    <w:rsid w:val="002F195F"/>
    <w:rsid w:val="002F31BE"/>
    <w:rsid w:val="002F530A"/>
    <w:rsid w:val="002F5C88"/>
    <w:rsid w:val="002F5E0F"/>
    <w:rsid w:val="002F6A4D"/>
    <w:rsid w:val="002F713A"/>
    <w:rsid w:val="002F76C5"/>
    <w:rsid w:val="003002A3"/>
    <w:rsid w:val="00300769"/>
    <w:rsid w:val="003009BA"/>
    <w:rsid w:val="00300EFB"/>
    <w:rsid w:val="003011B0"/>
    <w:rsid w:val="0030121A"/>
    <w:rsid w:val="00301363"/>
    <w:rsid w:val="003013E1"/>
    <w:rsid w:val="003022CC"/>
    <w:rsid w:val="0030279F"/>
    <w:rsid w:val="00303319"/>
    <w:rsid w:val="00304AE5"/>
    <w:rsid w:val="00304BFD"/>
    <w:rsid w:val="00305830"/>
    <w:rsid w:val="00305A16"/>
    <w:rsid w:val="003066B6"/>
    <w:rsid w:val="00307969"/>
    <w:rsid w:val="00311187"/>
    <w:rsid w:val="003112B1"/>
    <w:rsid w:val="00311A09"/>
    <w:rsid w:val="00312546"/>
    <w:rsid w:val="0031306A"/>
    <w:rsid w:val="003152AA"/>
    <w:rsid w:val="0031530A"/>
    <w:rsid w:val="00316723"/>
    <w:rsid w:val="00316C19"/>
    <w:rsid w:val="00316F60"/>
    <w:rsid w:val="0031708F"/>
    <w:rsid w:val="00317B68"/>
    <w:rsid w:val="00317CB2"/>
    <w:rsid w:val="00317D64"/>
    <w:rsid w:val="00320A63"/>
    <w:rsid w:val="00320EA2"/>
    <w:rsid w:val="00321D6B"/>
    <w:rsid w:val="00322276"/>
    <w:rsid w:val="00322CC9"/>
    <w:rsid w:val="003253B1"/>
    <w:rsid w:val="00326F36"/>
    <w:rsid w:val="003270EB"/>
    <w:rsid w:val="00327E22"/>
    <w:rsid w:val="00330CA1"/>
    <w:rsid w:val="00330CC5"/>
    <w:rsid w:val="003311AC"/>
    <w:rsid w:val="00331386"/>
    <w:rsid w:val="003313C9"/>
    <w:rsid w:val="00331617"/>
    <w:rsid w:val="003317E0"/>
    <w:rsid w:val="00331C9E"/>
    <w:rsid w:val="00331DBD"/>
    <w:rsid w:val="00332424"/>
    <w:rsid w:val="003338BD"/>
    <w:rsid w:val="0033449D"/>
    <w:rsid w:val="00334AF9"/>
    <w:rsid w:val="0033560F"/>
    <w:rsid w:val="00336F93"/>
    <w:rsid w:val="003371B9"/>
    <w:rsid w:val="003374C9"/>
    <w:rsid w:val="00337896"/>
    <w:rsid w:val="003400B5"/>
    <w:rsid w:val="003410B6"/>
    <w:rsid w:val="0034196B"/>
    <w:rsid w:val="0034321E"/>
    <w:rsid w:val="00343497"/>
    <w:rsid w:val="003441BF"/>
    <w:rsid w:val="00344881"/>
    <w:rsid w:val="00344CB0"/>
    <w:rsid w:val="00345D35"/>
    <w:rsid w:val="0034630C"/>
    <w:rsid w:val="003465E6"/>
    <w:rsid w:val="00347D74"/>
    <w:rsid w:val="00347F7C"/>
    <w:rsid w:val="00350893"/>
    <w:rsid w:val="0035281D"/>
    <w:rsid w:val="0035303B"/>
    <w:rsid w:val="003533C0"/>
    <w:rsid w:val="00354747"/>
    <w:rsid w:val="003560F2"/>
    <w:rsid w:val="00356EE2"/>
    <w:rsid w:val="00356F04"/>
    <w:rsid w:val="00356F3C"/>
    <w:rsid w:val="00356FBF"/>
    <w:rsid w:val="0036031F"/>
    <w:rsid w:val="00360CD0"/>
    <w:rsid w:val="00360EE8"/>
    <w:rsid w:val="00361D7F"/>
    <w:rsid w:val="00362BBC"/>
    <w:rsid w:val="00363CE3"/>
    <w:rsid w:val="00364515"/>
    <w:rsid w:val="00364986"/>
    <w:rsid w:val="003649E2"/>
    <w:rsid w:val="00364F89"/>
    <w:rsid w:val="00365307"/>
    <w:rsid w:val="00365A53"/>
    <w:rsid w:val="00365DD8"/>
    <w:rsid w:val="003666A6"/>
    <w:rsid w:val="00366BCD"/>
    <w:rsid w:val="00366BF2"/>
    <w:rsid w:val="00367CA4"/>
    <w:rsid w:val="00370398"/>
    <w:rsid w:val="0037059A"/>
    <w:rsid w:val="00370A40"/>
    <w:rsid w:val="0037198A"/>
    <w:rsid w:val="00373372"/>
    <w:rsid w:val="00373CFF"/>
    <w:rsid w:val="0037534E"/>
    <w:rsid w:val="00375503"/>
    <w:rsid w:val="00376221"/>
    <w:rsid w:val="003762EA"/>
    <w:rsid w:val="00380BA3"/>
    <w:rsid w:val="00381999"/>
    <w:rsid w:val="003819FD"/>
    <w:rsid w:val="00381E51"/>
    <w:rsid w:val="00382F64"/>
    <w:rsid w:val="00383027"/>
    <w:rsid w:val="00383231"/>
    <w:rsid w:val="0038396D"/>
    <w:rsid w:val="00383982"/>
    <w:rsid w:val="00383AB6"/>
    <w:rsid w:val="003845C1"/>
    <w:rsid w:val="003848AE"/>
    <w:rsid w:val="00385E40"/>
    <w:rsid w:val="00385EEF"/>
    <w:rsid w:val="003860A6"/>
    <w:rsid w:val="003866A4"/>
    <w:rsid w:val="003869FC"/>
    <w:rsid w:val="00386BC5"/>
    <w:rsid w:val="00386C9B"/>
    <w:rsid w:val="003873F1"/>
    <w:rsid w:val="003879A7"/>
    <w:rsid w:val="003913F8"/>
    <w:rsid w:val="00392375"/>
    <w:rsid w:val="003925F7"/>
    <w:rsid w:val="003925FC"/>
    <w:rsid w:val="00393054"/>
    <w:rsid w:val="003932CC"/>
    <w:rsid w:val="0039355C"/>
    <w:rsid w:val="0039492E"/>
    <w:rsid w:val="00395EAD"/>
    <w:rsid w:val="00396460"/>
    <w:rsid w:val="003976B7"/>
    <w:rsid w:val="003978EC"/>
    <w:rsid w:val="003A0D01"/>
    <w:rsid w:val="003A0F2F"/>
    <w:rsid w:val="003A1222"/>
    <w:rsid w:val="003A2190"/>
    <w:rsid w:val="003A21D8"/>
    <w:rsid w:val="003A23A1"/>
    <w:rsid w:val="003A287B"/>
    <w:rsid w:val="003A2990"/>
    <w:rsid w:val="003A2D78"/>
    <w:rsid w:val="003A2E16"/>
    <w:rsid w:val="003A5073"/>
    <w:rsid w:val="003A5712"/>
    <w:rsid w:val="003A5A2F"/>
    <w:rsid w:val="003A6073"/>
    <w:rsid w:val="003A67D9"/>
    <w:rsid w:val="003A6903"/>
    <w:rsid w:val="003A692E"/>
    <w:rsid w:val="003A6A6C"/>
    <w:rsid w:val="003A6CAC"/>
    <w:rsid w:val="003A7CB8"/>
    <w:rsid w:val="003A7E39"/>
    <w:rsid w:val="003B0315"/>
    <w:rsid w:val="003B18CB"/>
    <w:rsid w:val="003B2E86"/>
    <w:rsid w:val="003B36A0"/>
    <w:rsid w:val="003B4167"/>
    <w:rsid w:val="003B4427"/>
    <w:rsid w:val="003B4B8C"/>
    <w:rsid w:val="003B4FBE"/>
    <w:rsid w:val="003B536C"/>
    <w:rsid w:val="003B56EA"/>
    <w:rsid w:val="003B5C31"/>
    <w:rsid w:val="003B5CD2"/>
    <w:rsid w:val="003B5D0B"/>
    <w:rsid w:val="003B5FC7"/>
    <w:rsid w:val="003B600A"/>
    <w:rsid w:val="003B6AB7"/>
    <w:rsid w:val="003C1E45"/>
    <w:rsid w:val="003C1E58"/>
    <w:rsid w:val="003C27D8"/>
    <w:rsid w:val="003C339E"/>
    <w:rsid w:val="003C47C1"/>
    <w:rsid w:val="003C5895"/>
    <w:rsid w:val="003C5AD0"/>
    <w:rsid w:val="003C670E"/>
    <w:rsid w:val="003C7010"/>
    <w:rsid w:val="003C7FC1"/>
    <w:rsid w:val="003D0760"/>
    <w:rsid w:val="003D20B5"/>
    <w:rsid w:val="003D2473"/>
    <w:rsid w:val="003D26FB"/>
    <w:rsid w:val="003D366E"/>
    <w:rsid w:val="003D3999"/>
    <w:rsid w:val="003D3A89"/>
    <w:rsid w:val="003D4597"/>
    <w:rsid w:val="003D4976"/>
    <w:rsid w:val="003D565B"/>
    <w:rsid w:val="003D5861"/>
    <w:rsid w:val="003D5AA9"/>
    <w:rsid w:val="003D6416"/>
    <w:rsid w:val="003D713B"/>
    <w:rsid w:val="003D7812"/>
    <w:rsid w:val="003D7F69"/>
    <w:rsid w:val="003E192F"/>
    <w:rsid w:val="003E21E7"/>
    <w:rsid w:val="003E3595"/>
    <w:rsid w:val="003E3AB0"/>
    <w:rsid w:val="003E3B3C"/>
    <w:rsid w:val="003E3E16"/>
    <w:rsid w:val="003E4F98"/>
    <w:rsid w:val="003E5544"/>
    <w:rsid w:val="003E68C6"/>
    <w:rsid w:val="003E74A4"/>
    <w:rsid w:val="003F0F62"/>
    <w:rsid w:val="003F12CB"/>
    <w:rsid w:val="003F17CA"/>
    <w:rsid w:val="003F1E75"/>
    <w:rsid w:val="003F2A5C"/>
    <w:rsid w:val="003F4959"/>
    <w:rsid w:val="003F4DA9"/>
    <w:rsid w:val="003F583B"/>
    <w:rsid w:val="003F5BEA"/>
    <w:rsid w:val="003F5F21"/>
    <w:rsid w:val="003F66FC"/>
    <w:rsid w:val="003F703A"/>
    <w:rsid w:val="003F757F"/>
    <w:rsid w:val="00401876"/>
    <w:rsid w:val="00401E0D"/>
    <w:rsid w:val="00402336"/>
    <w:rsid w:val="00402487"/>
    <w:rsid w:val="004025C0"/>
    <w:rsid w:val="00402759"/>
    <w:rsid w:val="00403DE0"/>
    <w:rsid w:val="00405A6B"/>
    <w:rsid w:val="00405FEC"/>
    <w:rsid w:val="004060A4"/>
    <w:rsid w:val="004060E3"/>
    <w:rsid w:val="004067A6"/>
    <w:rsid w:val="00406F51"/>
    <w:rsid w:val="0041006C"/>
    <w:rsid w:val="00410394"/>
    <w:rsid w:val="00410896"/>
    <w:rsid w:val="00410BA2"/>
    <w:rsid w:val="00411276"/>
    <w:rsid w:val="00411D48"/>
    <w:rsid w:val="004124F7"/>
    <w:rsid w:val="004128BE"/>
    <w:rsid w:val="004128E3"/>
    <w:rsid w:val="00412FFF"/>
    <w:rsid w:val="004130F4"/>
    <w:rsid w:val="00413423"/>
    <w:rsid w:val="00413526"/>
    <w:rsid w:val="00414A4F"/>
    <w:rsid w:val="00414C08"/>
    <w:rsid w:val="0041581A"/>
    <w:rsid w:val="00415A6D"/>
    <w:rsid w:val="00416269"/>
    <w:rsid w:val="00416947"/>
    <w:rsid w:val="00416AD7"/>
    <w:rsid w:val="00420407"/>
    <w:rsid w:val="00421290"/>
    <w:rsid w:val="004212B3"/>
    <w:rsid w:val="00422101"/>
    <w:rsid w:val="00422ACB"/>
    <w:rsid w:val="0042373F"/>
    <w:rsid w:val="00423FA6"/>
    <w:rsid w:val="00425770"/>
    <w:rsid w:val="00425FC8"/>
    <w:rsid w:val="00427013"/>
    <w:rsid w:val="0042730F"/>
    <w:rsid w:val="00427ACC"/>
    <w:rsid w:val="004314AC"/>
    <w:rsid w:val="00432EBF"/>
    <w:rsid w:val="0043340D"/>
    <w:rsid w:val="00434433"/>
    <w:rsid w:val="00434CD9"/>
    <w:rsid w:val="00436549"/>
    <w:rsid w:val="00436716"/>
    <w:rsid w:val="004368A5"/>
    <w:rsid w:val="00436C9F"/>
    <w:rsid w:val="00437160"/>
    <w:rsid w:val="004372FA"/>
    <w:rsid w:val="00437D85"/>
    <w:rsid w:val="00440047"/>
    <w:rsid w:val="00440453"/>
    <w:rsid w:val="00440CE4"/>
    <w:rsid w:val="00440F2D"/>
    <w:rsid w:val="00441476"/>
    <w:rsid w:val="004433A8"/>
    <w:rsid w:val="00443EBF"/>
    <w:rsid w:val="0044501A"/>
    <w:rsid w:val="0044502F"/>
    <w:rsid w:val="004457EF"/>
    <w:rsid w:val="004457F2"/>
    <w:rsid w:val="00445B93"/>
    <w:rsid w:val="004467E6"/>
    <w:rsid w:val="00446E26"/>
    <w:rsid w:val="004470A2"/>
    <w:rsid w:val="00447AC5"/>
    <w:rsid w:val="00447B3F"/>
    <w:rsid w:val="00447C00"/>
    <w:rsid w:val="004507C1"/>
    <w:rsid w:val="00450AF2"/>
    <w:rsid w:val="00450DB5"/>
    <w:rsid w:val="004515F5"/>
    <w:rsid w:val="00451885"/>
    <w:rsid w:val="00452168"/>
    <w:rsid w:val="0045297E"/>
    <w:rsid w:val="00452C9D"/>
    <w:rsid w:val="004530D7"/>
    <w:rsid w:val="004533F4"/>
    <w:rsid w:val="004538F1"/>
    <w:rsid w:val="00453C5D"/>
    <w:rsid w:val="00454FFF"/>
    <w:rsid w:val="00455F95"/>
    <w:rsid w:val="0045621A"/>
    <w:rsid w:val="004562A4"/>
    <w:rsid w:val="00456389"/>
    <w:rsid w:val="004573C8"/>
    <w:rsid w:val="004574AD"/>
    <w:rsid w:val="0045784D"/>
    <w:rsid w:val="00457B62"/>
    <w:rsid w:val="00460366"/>
    <w:rsid w:val="004603BD"/>
    <w:rsid w:val="00460596"/>
    <w:rsid w:val="004605B7"/>
    <w:rsid w:val="0046097B"/>
    <w:rsid w:val="00460B63"/>
    <w:rsid w:val="00460C78"/>
    <w:rsid w:val="00461424"/>
    <w:rsid w:val="0046266C"/>
    <w:rsid w:val="004627D4"/>
    <w:rsid w:val="00462896"/>
    <w:rsid w:val="0046297A"/>
    <w:rsid w:val="00464639"/>
    <w:rsid w:val="004646FD"/>
    <w:rsid w:val="00465A7F"/>
    <w:rsid w:val="00466712"/>
    <w:rsid w:val="00466A2F"/>
    <w:rsid w:val="00470788"/>
    <w:rsid w:val="004711F4"/>
    <w:rsid w:val="00471803"/>
    <w:rsid w:val="00471E39"/>
    <w:rsid w:val="004728C4"/>
    <w:rsid w:val="00472AC3"/>
    <w:rsid w:val="00472CB2"/>
    <w:rsid w:val="00473511"/>
    <w:rsid w:val="00473BC2"/>
    <w:rsid w:val="004755EF"/>
    <w:rsid w:val="0047591A"/>
    <w:rsid w:val="00475D98"/>
    <w:rsid w:val="00477274"/>
    <w:rsid w:val="00480971"/>
    <w:rsid w:val="00480D66"/>
    <w:rsid w:val="004812A9"/>
    <w:rsid w:val="00481CDB"/>
    <w:rsid w:val="004828E3"/>
    <w:rsid w:val="00483335"/>
    <w:rsid w:val="00483F11"/>
    <w:rsid w:val="00484167"/>
    <w:rsid w:val="00484493"/>
    <w:rsid w:val="00485659"/>
    <w:rsid w:val="004856CF"/>
    <w:rsid w:val="00485EEB"/>
    <w:rsid w:val="00487763"/>
    <w:rsid w:val="00487A4D"/>
    <w:rsid w:val="00490A1F"/>
    <w:rsid w:val="00492636"/>
    <w:rsid w:val="00492ED5"/>
    <w:rsid w:val="00493109"/>
    <w:rsid w:val="0049368A"/>
    <w:rsid w:val="0049388D"/>
    <w:rsid w:val="004941FD"/>
    <w:rsid w:val="00494D18"/>
    <w:rsid w:val="00497493"/>
    <w:rsid w:val="00497A6D"/>
    <w:rsid w:val="00497CBA"/>
    <w:rsid w:val="00497DAA"/>
    <w:rsid w:val="004A1560"/>
    <w:rsid w:val="004A18FF"/>
    <w:rsid w:val="004A2361"/>
    <w:rsid w:val="004A23C1"/>
    <w:rsid w:val="004A2A78"/>
    <w:rsid w:val="004A3372"/>
    <w:rsid w:val="004A3472"/>
    <w:rsid w:val="004A35CB"/>
    <w:rsid w:val="004A39FA"/>
    <w:rsid w:val="004A4DB0"/>
    <w:rsid w:val="004A65F5"/>
    <w:rsid w:val="004A6AA1"/>
    <w:rsid w:val="004A6B87"/>
    <w:rsid w:val="004A6FDD"/>
    <w:rsid w:val="004A78F8"/>
    <w:rsid w:val="004B0737"/>
    <w:rsid w:val="004B0A48"/>
    <w:rsid w:val="004B12BC"/>
    <w:rsid w:val="004B1FC1"/>
    <w:rsid w:val="004B2595"/>
    <w:rsid w:val="004B33BE"/>
    <w:rsid w:val="004B38F3"/>
    <w:rsid w:val="004B391D"/>
    <w:rsid w:val="004B39AD"/>
    <w:rsid w:val="004B3FE7"/>
    <w:rsid w:val="004B4092"/>
    <w:rsid w:val="004B5081"/>
    <w:rsid w:val="004B5592"/>
    <w:rsid w:val="004B622A"/>
    <w:rsid w:val="004B6E10"/>
    <w:rsid w:val="004B7033"/>
    <w:rsid w:val="004C051E"/>
    <w:rsid w:val="004C0B6B"/>
    <w:rsid w:val="004C0C39"/>
    <w:rsid w:val="004C3C88"/>
    <w:rsid w:val="004C4F59"/>
    <w:rsid w:val="004C52BA"/>
    <w:rsid w:val="004C62A2"/>
    <w:rsid w:val="004C62FF"/>
    <w:rsid w:val="004C6D48"/>
    <w:rsid w:val="004C7C52"/>
    <w:rsid w:val="004D0887"/>
    <w:rsid w:val="004D1119"/>
    <w:rsid w:val="004D19EA"/>
    <w:rsid w:val="004D1FCE"/>
    <w:rsid w:val="004D2E58"/>
    <w:rsid w:val="004D300D"/>
    <w:rsid w:val="004D364F"/>
    <w:rsid w:val="004D3DB7"/>
    <w:rsid w:val="004D6093"/>
    <w:rsid w:val="004D6C19"/>
    <w:rsid w:val="004E0325"/>
    <w:rsid w:val="004E04A6"/>
    <w:rsid w:val="004E1CB2"/>
    <w:rsid w:val="004E3A44"/>
    <w:rsid w:val="004E3A86"/>
    <w:rsid w:val="004E3C60"/>
    <w:rsid w:val="004E4FCB"/>
    <w:rsid w:val="004E5090"/>
    <w:rsid w:val="004E5924"/>
    <w:rsid w:val="004E7BCC"/>
    <w:rsid w:val="004F00F4"/>
    <w:rsid w:val="004F2813"/>
    <w:rsid w:val="004F2D11"/>
    <w:rsid w:val="004F412E"/>
    <w:rsid w:val="004F4449"/>
    <w:rsid w:val="004F47BE"/>
    <w:rsid w:val="004F5CD8"/>
    <w:rsid w:val="004F6162"/>
    <w:rsid w:val="004F76E6"/>
    <w:rsid w:val="004F7D96"/>
    <w:rsid w:val="005000DC"/>
    <w:rsid w:val="005015DF"/>
    <w:rsid w:val="00501C89"/>
    <w:rsid w:val="00502BF3"/>
    <w:rsid w:val="00502E3B"/>
    <w:rsid w:val="0050323A"/>
    <w:rsid w:val="00503880"/>
    <w:rsid w:val="005039C2"/>
    <w:rsid w:val="00504B87"/>
    <w:rsid w:val="00505A3E"/>
    <w:rsid w:val="00506911"/>
    <w:rsid w:val="00506D6E"/>
    <w:rsid w:val="005071FB"/>
    <w:rsid w:val="00507B45"/>
    <w:rsid w:val="00510FCB"/>
    <w:rsid w:val="00511553"/>
    <w:rsid w:val="00511777"/>
    <w:rsid w:val="00511DCE"/>
    <w:rsid w:val="00512CEC"/>
    <w:rsid w:val="0051373C"/>
    <w:rsid w:val="005147B9"/>
    <w:rsid w:val="0051542B"/>
    <w:rsid w:val="00516086"/>
    <w:rsid w:val="0051616D"/>
    <w:rsid w:val="0051634B"/>
    <w:rsid w:val="00516833"/>
    <w:rsid w:val="00516A89"/>
    <w:rsid w:val="005170AA"/>
    <w:rsid w:val="005172B9"/>
    <w:rsid w:val="00520258"/>
    <w:rsid w:val="0052068E"/>
    <w:rsid w:val="00520D83"/>
    <w:rsid w:val="00520F8E"/>
    <w:rsid w:val="00521EBF"/>
    <w:rsid w:val="0052273F"/>
    <w:rsid w:val="00523088"/>
    <w:rsid w:val="00523471"/>
    <w:rsid w:val="00524370"/>
    <w:rsid w:val="005243F1"/>
    <w:rsid w:val="00525AEB"/>
    <w:rsid w:val="00526341"/>
    <w:rsid w:val="00527191"/>
    <w:rsid w:val="005273CC"/>
    <w:rsid w:val="00530632"/>
    <w:rsid w:val="005311DB"/>
    <w:rsid w:val="0053155C"/>
    <w:rsid w:val="0053200E"/>
    <w:rsid w:val="0053213F"/>
    <w:rsid w:val="0053247D"/>
    <w:rsid w:val="00532792"/>
    <w:rsid w:val="00534541"/>
    <w:rsid w:val="00534E30"/>
    <w:rsid w:val="00534F78"/>
    <w:rsid w:val="0053508B"/>
    <w:rsid w:val="00535647"/>
    <w:rsid w:val="0053574C"/>
    <w:rsid w:val="005359E1"/>
    <w:rsid w:val="00536247"/>
    <w:rsid w:val="00536460"/>
    <w:rsid w:val="005376B3"/>
    <w:rsid w:val="0053776E"/>
    <w:rsid w:val="00540B9C"/>
    <w:rsid w:val="005434DB"/>
    <w:rsid w:val="005437AD"/>
    <w:rsid w:val="0054549C"/>
    <w:rsid w:val="00545BCD"/>
    <w:rsid w:val="00546CE1"/>
    <w:rsid w:val="005502CA"/>
    <w:rsid w:val="0055063F"/>
    <w:rsid w:val="00550BF8"/>
    <w:rsid w:val="00551579"/>
    <w:rsid w:val="005515A4"/>
    <w:rsid w:val="00551674"/>
    <w:rsid w:val="00551E6C"/>
    <w:rsid w:val="00552939"/>
    <w:rsid w:val="00552E9A"/>
    <w:rsid w:val="005535D9"/>
    <w:rsid w:val="00553F18"/>
    <w:rsid w:val="005551DE"/>
    <w:rsid w:val="0055581D"/>
    <w:rsid w:val="00555ED7"/>
    <w:rsid w:val="0055664A"/>
    <w:rsid w:val="005569A6"/>
    <w:rsid w:val="00556E4C"/>
    <w:rsid w:val="00556E6D"/>
    <w:rsid w:val="00557ECA"/>
    <w:rsid w:val="0056011E"/>
    <w:rsid w:val="0056040E"/>
    <w:rsid w:val="005604CE"/>
    <w:rsid w:val="00560CF6"/>
    <w:rsid w:val="00561645"/>
    <w:rsid w:val="00561CC1"/>
    <w:rsid w:val="005629F8"/>
    <w:rsid w:val="00563B35"/>
    <w:rsid w:val="00564034"/>
    <w:rsid w:val="00566175"/>
    <w:rsid w:val="0056631B"/>
    <w:rsid w:val="0056671D"/>
    <w:rsid w:val="0056679C"/>
    <w:rsid w:val="00567291"/>
    <w:rsid w:val="00570DE3"/>
    <w:rsid w:val="0057106A"/>
    <w:rsid w:val="005713DF"/>
    <w:rsid w:val="005719DC"/>
    <w:rsid w:val="00571E3B"/>
    <w:rsid w:val="005720C6"/>
    <w:rsid w:val="00573A36"/>
    <w:rsid w:val="0057564F"/>
    <w:rsid w:val="00575A73"/>
    <w:rsid w:val="005767C0"/>
    <w:rsid w:val="00576B7F"/>
    <w:rsid w:val="0057742D"/>
    <w:rsid w:val="005778DE"/>
    <w:rsid w:val="0058054B"/>
    <w:rsid w:val="005806BC"/>
    <w:rsid w:val="00580B91"/>
    <w:rsid w:val="00581206"/>
    <w:rsid w:val="0058167A"/>
    <w:rsid w:val="00581FEB"/>
    <w:rsid w:val="005820EF"/>
    <w:rsid w:val="005825DC"/>
    <w:rsid w:val="00583212"/>
    <w:rsid w:val="005836EB"/>
    <w:rsid w:val="00583E50"/>
    <w:rsid w:val="005849FA"/>
    <w:rsid w:val="00585F9C"/>
    <w:rsid w:val="00586687"/>
    <w:rsid w:val="0058688E"/>
    <w:rsid w:val="00586925"/>
    <w:rsid w:val="00587305"/>
    <w:rsid w:val="00587438"/>
    <w:rsid w:val="005914C4"/>
    <w:rsid w:val="005917FA"/>
    <w:rsid w:val="00592DEA"/>
    <w:rsid w:val="00592E06"/>
    <w:rsid w:val="00593084"/>
    <w:rsid w:val="005945E5"/>
    <w:rsid w:val="005949A8"/>
    <w:rsid w:val="00594A8B"/>
    <w:rsid w:val="00595788"/>
    <w:rsid w:val="00595F37"/>
    <w:rsid w:val="005962D6"/>
    <w:rsid w:val="0059635A"/>
    <w:rsid w:val="00597476"/>
    <w:rsid w:val="005A1104"/>
    <w:rsid w:val="005A11AF"/>
    <w:rsid w:val="005A2309"/>
    <w:rsid w:val="005A24DC"/>
    <w:rsid w:val="005A2B4B"/>
    <w:rsid w:val="005A3491"/>
    <w:rsid w:val="005A3AE8"/>
    <w:rsid w:val="005A3F7A"/>
    <w:rsid w:val="005A451E"/>
    <w:rsid w:val="005A5036"/>
    <w:rsid w:val="005A51FF"/>
    <w:rsid w:val="005A594D"/>
    <w:rsid w:val="005A66A1"/>
    <w:rsid w:val="005B00D5"/>
    <w:rsid w:val="005B01FF"/>
    <w:rsid w:val="005B02A5"/>
    <w:rsid w:val="005B0EF4"/>
    <w:rsid w:val="005B1409"/>
    <w:rsid w:val="005B179F"/>
    <w:rsid w:val="005B1DBA"/>
    <w:rsid w:val="005B24F4"/>
    <w:rsid w:val="005B3100"/>
    <w:rsid w:val="005B3457"/>
    <w:rsid w:val="005B3B30"/>
    <w:rsid w:val="005B3F7D"/>
    <w:rsid w:val="005B417F"/>
    <w:rsid w:val="005B4F4A"/>
    <w:rsid w:val="005B4F60"/>
    <w:rsid w:val="005B604F"/>
    <w:rsid w:val="005B6346"/>
    <w:rsid w:val="005B6A43"/>
    <w:rsid w:val="005B7538"/>
    <w:rsid w:val="005B7D80"/>
    <w:rsid w:val="005C02F8"/>
    <w:rsid w:val="005C06EE"/>
    <w:rsid w:val="005C0B4B"/>
    <w:rsid w:val="005C15C7"/>
    <w:rsid w:val="005C1689"/>
    <w:rsid w:val="005C1851"/>
    <w:rsid w:val="005C1C7C"/>
    <w:rsid w:val="005C2C68"/>
    <w:rsid w:val="005C419C"/>
    <w:rsid w:val="005C560C"/>
    <w:rsid w:val="005C59A5"/>
    <w:rsid w:val="005C6128"/>
    <w:rsid w:val="005C6240"/>
    <w:rsid w:val="005C6413"/>
    <w:rsid w:val="005C651F"/>
    <w:rsid w:val="005C75FD"/>
    <w:rsid w:val="005D0404"/>
    <w:rsid w:val="005D0DAA"/>
    <w:rsid w:val="005D0FDB"/>
    <w:rsid w:val="005D0FDF"/>
    <w:rsid w:val="005D21ED"/>
    <w:rsid w:val="005D4A9C"/>
    <w:rsid w:val="005D4D59"/>
    <w:rsid w:val="005D4F39"/>
    <w:rsid w:val="005D5851"/>
    <w:rsid w:val="005D66EF"/>
    <w:rsid w:val="005D6C82"/>
    <w:rsid w:val="005D7965"/>
    <w:rsid w:val="005E02B8"/>
    <w:rsid w:val="005E042F"/>
    <w:rsid w:val="005E14C5"/>
    <w:rsid w:val="005E3360"/>
    <w:rsid w:val="005E3747"/>
    <w:rsid w:val="005E42BB"/>
    <w:rsid w:val="005E47D5"/>
    <w:rsid w:val="005E4ECD"/>
    <w:rsid w:val="005E5DCE"/>
    <w:rsid w:val="005E63B4"/>
    <w:rsid w:val="005E68F4"/>
    <w:rsid w:val="005E6B28"/>
    <w:rsid w:val="005E6ED7"/>
    <w:rsid w:val="005E78A5"/>
    <w:rsid w:val="005E7BC9"/>
    <w:rsid w:val="005E7DBB"/>
    <w:rsid w:val="005E7E5E"/>
    <w:rsid w:val="005F02D6"/>
    <w:rsid w:val="005F0512"/>
    <w:rsid w:val="005F1577"/>
    <w:rsid w:val="005F1C68"/>
    <w:rsid w:val="005F1D81"/>
    <w:rsid w:val="005F2AED"/>
    <w:rsid w:val="005F3377"/>
    <w:rsid w:val="005F3DE7"/>
    <w:rsid w:val="005F3EC9"/>
    <w:rsid w:val="005F42E5"/>
    <w:rsid w:val="005F4837"/>
    <w:rsid w:val="005F4B9A"/>
    <w:rsid w:val="005F4C3F"/>
    <w:rsid w:val="005F505C"/>
    <w:rsid w:val="005F517F"/>
    <w:rsid w:val="005F5262"/>
    <w:rsid w:val="005F5F1C"/>
    <w:rsid w:val="005F74F1"/>
    <w:rsid w:val="0060000E"/>
    <w:rsid w:val="00600770"/>
    <w:rsid w:val="006008FA"/>
    <w:rsid w:val="00601046"/>
    <w:rsid w:val="006014F5"/>
    <w:rsid w:val="00601774"/>
    <w:rsid w:val="006028DD"/>
    <w:rsid w:val="00602E3E"/>
    <w:rsid w:val="00603012"/>
    <w:rsid w:val="00603520"/>
    <w:rsid w:val="006035A6"/>
    <w:rsid w:val="006036A9"/>
    <w:rsid w:val="00603757"/>
    <w:rsid w:val="00603839"/>
    <w:rsid w:val="00603A90"/>
    <w:rsid w:val="00603E38"/>
    <w:rsid w:val="00604413"/>
    <w:rsid w:val="00604507"/>
    <w:rsid w:val="00604C53"/>
    <w:rsid w:val="0060506E"/>
    <w:rsid w:val="006050FE"/>
    <w:rsid w:val="006054E6"/>
    <w:rsid w:val="006054ED"/>
    <w:rsid w:val="006057E8"/>
    <w:rsid w:val="00605CF4"/>
    <w:rsid w:val="006072B8"/>
    <w:rsid w:val="0060738E"/>
    <w:rsid w:val="006074EC"/>
    <w:rsid w:val="00610895"/>
    <w:rsid w:val="00612166"/>
    <w:rsid w:val="006121CD"/>
    <w:rsid w:val="00612CAB"/>
    <w:rsid w:val="00613757"/>
    <w:rsid w:val="00616336"/>
    <w:rsid w:val="006208BF"/>
    <w:rsid w:val="00620E28"/>
    <w:rsid w:val="00621EEB"/>
    <w:rsid w:val="00624B46"/>
    <w:rsid w:val="00626733"/>
    <w:rsid w:val="006267D4"/>
    <w:rsid w:val="00626E58"/>
    <w:rsid w:val="00627479"/>
    <w:rsid w:val="0062786F"/>
    <w:rsid w:val="006302FD"/>
    <w:rsid w:val="00630DB3"/>
    <w:rsid w:val="006315B2"/>
    <w:rsid w:val="00631E69"/>
    <w:rsid w:val="00631EBC"/>
    <w:rsid w:val="00632291"/>
    <w:rsid w:val="00632772"/>
    <w:rsid w:val="00632B24"/>
    <w:rsid w:val="00632D37"/>
    <w:rsid w:val="006339BE"/>
    <w:rsid w:val="00633D57"/>
    <w:rsid w:val="006347E2"/>
    <w:rsid w:val="006352CE"/>
    <w:rsid w:val="00635F8D"/>
    <w:rsid w:val="00636C0A"/>
    <w:rsid w:val="0063702B"/>
    <w:rsid w:val="006400C3"/>
    <w:rsid w:val="00640560"/>
    <w:rsid w:val="00641C0B"/>
    <w:rsid w:val="00642A14"/>
    <w:rsid w:val="006450D1"/>
    <w:rsid w:val="006450EB"/>
    <w:rsid w:val="006452AB"/>
    <w:rsid w:val="00645463"/>
    <w:rsid w:val="0064612B"/>
    <w:rsid w:val="00650590"/>
    <w:rsid w:val="006508D6"/>
    <w:rsid w:val="00651044"/>
    <w:rsid w:val="006512CF"/>
    <w:rsid w:val="00652D49"/>
    <w:rsid w:val="00653CA7"/>
    <w:rsid w:val="00654311"/>
    <w:rsid w:val="006549DA"/>
    <w:rsid w:val="00654E8C"/>
    <w:rsid w:val="006553A2"/>
    <w:rsid w:val="006553E8"/>
    <w:rsid w:val="006564DD"/>
    <w:rsid w:val="0065655D"/>
    <w:rsid w:val="006574D4"/>
    <w:rsid w:val="00657A69"/>
    <w:rsid w:val="00657CFD"/>
    <w:rsid w:val="00660195"/>
    <w:rsid w:val="00660947"/>
    <w:rsid w:val="00661310"/>
    <w:rsid w:val="00661878"/>
    <w:rsid w:val="00661893"/>
    <w:rsid w:val="00662A65"/>
    <w:rsid w:val="006630E8"/>
    <w:rsid w:val="006638E2"/>
    <w:rsid w:val="00663D0B"/>
    <w:rsid w:val="00664B08"/>
    <w:rsid w:val="006654AB"/>
    <w:rsid w:val="00670814"/>
    <w:rsid w:val="00671E4D"/>
    <w:rsid w:val="00672123"/>
    <w:rsid w:val="006725A9"/>
    <w:rsid w:val="00672AEB"/>
    <w:rsid w:val="00672D4D"/>
    <w:rsid w:val="00673994"/>
    <w:rsid w:val="00674FC8"/>
    <w:rsid w:val="0067530B"/>
    <w:rsid w:val="0067534F"/>
    <w:rsid w:val="00675CF1"/>
    <w:rsid w:val="0067667B"/>
    <w:rsid w:val="006769F4"/>
    <w:rsid w:val="00676DD8"/>
    <w:rsid w:val="00677E4F"/>
    <w:rsid w:val="006803B9"/>
    <w:rsid w:val="00680BA2"/>
    <w:rsid w:val="00680D5C"/>
    <w:rsid w:val="00681B41"/>
    <w:rsid w:val="00681FBF"/>
    <w:rsid w:val="006822C4"/>
    <w:rsid w:val="006832E4"/>
    <w:rsid w:val="00684143"/>
    <w:rsid w:val="00684183"/>
    <w:rsid w:val="00684A2B"/>
    <w:rsid w:val="0068501E"/>
    <w:rsid w:val="006876C4"/>
    <w:rsid w:val="00687717"/>
    <w:rsid w:val="006907A0"/>
    <w:rsid w:val="00692A49"/>
    <w:rsid w:val="006930D3"/>
    <w:rsid w:val="0069392F"/>
    <w:rsid w:val="00693BA7"/>
    <w:rsid w:val="0069521D"/>
    <w:rsid w:val="00695856"/>
    <w:rsid w:val="00696945"/>
    <w:rsid w:val="006977E7"/>
    <w:rsid w:val="00697CDC"/>
    <w:rsid w:val="006A010D"/>
    <w:rsid w:val="006A03F3"/>
    <w:rsid w:val="006A08E7"/>
    <w:rsid w:val="006A0E94"/>
    <w:rsid w:val="006A1822"/>
    <w:rsid w:val="006A1AD2"/>
    <w:rsid w:val="006A210B"/>
    <w:rsid w:val="006A3437"/>
    <w:rsid w:val="006A3A3F"/>
    <w:rsid w:val="006A44CB"/>
    <w:rsid w:val="006A5247"/>
    <w:rsid w:val="006A5D7B"/>
    <w:rsid w:val="006A623A"/>
    <w:rsid w:val="006A6B92"/>
    <w:rsid w:val="006A71A8"/>
    <w:rsid w:val="006B172D"/>
    <w:rsid w:val="006B176C"/>
    <w:rsid w:val="006B3D26"/>
    <w:rsid w:val="006B3F98"/>
    <w:rsid w:val="006B53E3"/>
    <w:rsid w:val="006B59E0"/>
    <w:rsid w:val="006B5CDB"/>
    <w:rsid w:val="006B6022"/>
    <w:rsid w:val="006B6362"/>
    <w:rsid w:val="006B64F7"/>
    <w:rsid w:val="006B6CCD"/>
    <w:rsid w:val="006C03CF"/>
    <w:rsid w:val="006C0F22"/>
    <w:rsid w:val="006C14A0"/>
    <w:rsid w:val="006C1B0C"/>
    <w:rsid w:val="006C1B2D"/>
    <w:rsid w:val="006C2CC5"/>
    <w:rsid w:val="006C2D35"/>
    <w:rsid w:val="006C39CA"/>
    <w:rsid w:val="006C3A7A"/>
    <w:rsid w:val="006C49A4"/>
    <w:rsid w:val="006C4A7B"/>
    <w:rsid w:val="006C51F5"/>
    <w:rsid w:val="006C62A8"/>
    <w:rsid w:val="006C6787"/>
    <w:rsid w:val="006C73D7"/>
    <w:rsid w:val="006C7925"/>
    <w:rsid w:val="006D05FA"/>
    <w:rsid w:val="006D0A51"/>
    <w:rsid w:val="006D0CD3"/>
    <w:rsid w:val="006D1291"/>
    <w:rsid w:val="006D14AB"/>
    <w:rsid w:val="006D19B0"/>
    <w:rsid w:val="006D3226"/>
    <w:rsid w:val="006D36C3"/>
    <w:rsid w:val="006D3992"/>
    <w:rsid w:val="006D4866"/>
    <w:rsid w:val="006D4911"/>
    <w:rsid w:val="006D4ED1"/>
    <w:rsid w:val="006D68D5"/>
    <w:rsid w:val="006D6A1E"/>
    <w:rsid w:val="006D71FC"/>
    <w:rsid w:val="006E06F8"/>
    <w:rsid w:val="006E11B6"/>
    <w:rsid w:val="006E1E2F"/>
    <w:rsid w:val="006E2535"/>
    <w:rsid w:val="006E2C2A"/>
    <w:rsid w:val="006E33B8"/>
    <w:rsid w:val="006E4C77"/>
    <w:rsid w:val="006E5B1D"/>
    <w:rsid w:val="006E7B8F"/>
    <w:rsid w:val="006F0924"/>
    <w:rsid w:val="006F1466"/>
    <w:rsid w:val="006F16E4"/>
    <w:rsid w:val="006F185E"/>
    <w:rsid w:val="006F25E0"/>
    <w:rsid w:val="006F3753"/>
    <w:rsid w:val="006F3AB6"/>
    <w:rsid w:val="006F3BE9"/>
    <w:rsid w:val="006F59D8"/>
    <w:rsid w:val="006F771E"/>
    <w:rsid w:val="00700CE0"/>
    <w:rsid w:val="0070165E"/>
    <w:rsid w:val="00701AE1"/>
    <w:rsid w:val="00701F78"/>
    <w:rsid w:val="00702352"/>
    <w:rsid w:val="00703D32"/>
    <w:rsid w:val="00704444"/>
    <w:rsid w:val="007055FE"/>
    <w:rsid w:val="00706BEB"/>
    <w:rsid w:val="00707294"/>
    <w:rsid w:val="00710996"/>
    <w:rsid w:val="00711983"/>
    <w:rsid w:val="00712015"/>
    <w:rsid w:val="007123F5"/>
    <w:rsid w:val="00714B65"/>
    <w:rsid w:val="00716A6F"/>
    <w:rsid w:val="0071782F"/>
    <w:rsid w:val="0072010D"/>
    <w:rsid w:val="007201E0"/>
    <w:rsid w:val="00721221"/>
    <w:rsid w:val="00722642"/>
    <w:rsid w:val="00722769"/>
    <w:rsid w:val="00722F72"/>
    <w:rsid w:val="00723ABA"/>
    <w:rsid w:val="007249D0"/>
    <w:rsid w:val="00724AA1"/>
    <w:rsid w:val="0072560F"/>
    <w:rsid w:val="007256DE"/>
    <w:rsid w:val="00725715"/>
    <w:rsid w:val="00726A97"/>
    <w:rsid w:val="00727506"/>
    <w:rsid w:val="007276B4"/>
    <w:rsid w:val="007277B4"/>
    <w:rsid w:val="00727DC3"/>
    <w:rsid w:val="00727E22"/>
    <w:rsid w:val="00730047"/>
    <w:rsid w:val="007308DB"/>
    <w:rsid w:val="00730A8A"/>
    <w:rsid w:val="00730E8A"/>
    <w:rsid w:val="00731A2E"/>
    <w:rsid w:val="00731CC0"/>
    <w:rsid w:val="00731D44"/>
    <w:rsid w:val="00732927"/>
    <w:rsid w:val="00732AA8"/>
    <w:rsid w:val="00733232"/>
    <w:rsid w:val="00733B70"/>
    <w:rsid w:val="007343AB"/>
    <w:rsid w:val="007346D0"/>
    <w:rsid w:val="0073667E"/>
    <w:rsid w:val="00736939"/>
    <w:rsid w:val="00736C75"/>
    <w:rsid w:val="00736CB6"/>
    <w:rsid w:val="00737F91"/>
    <w:rsid w:val="00740BD9"/>
    <w:rsid w:val="00741C78"/>
    <w:rsid w:val="00742393"/>
    <w:rsid w:val="00742563"/>
    <w:rsid w:val="00744E4F"/>
    <w:rsid w:val="00744F3A"/>
    <w:rsid w:val="00744F79"/>
    <w:rsid w:val="00747BF1"/>
    <w:rsid w:val="00750B3C"/>
    <w:rsid w:val="00750BF1"/>
    <w:rsid w:val="0075136D"/>
    <w:rsid w:val="00751576"/>
    <w:rsid w:val="007519EC"/>
    <w:rsid w:val="00751A2B"/>
    <w:rsid w:val="00751DE4"/>
    <w:rsid w:val="007524D3"/>
    <w:rsid w:val="00752959"/>
    <w:rsid w:val="007542E3"/>
    <w:rsid w:val="00754521"/>
    <w:rsid w:val="00755863"/>
    <w:rsid w:val="007559E3"/>
    <w:rsid w:val="00755B6C"/>
    <w:rsid w:val="0075628F"/>
    <w:rsid w:val="007566FC"/>
    <w:rsid w:val="00756B1B"/>
    <w:rsid w:val="00757763"/>
    <w:rsid w:val="007578BC"/>
    <w:rsid w:val="00757C93"/>
    <w:rsid w:val="007617A3"/>
    <w:rsid w:val="007626CC"/>
    <w:rsid w:val="00762993"/>
    <w:rsid w:val="00763B04"/>
    <w:rsid w:val="00764100"/>
    <w:rsid w:val="00764713"/>
    <w:rsid w:val="00764C1F"/>
    <w:rsid w:val="00764DE6"/>
    <w:rsid w:val="00765139"/>
    <w:rsid w:val="0076514C"/>
    <w:rsid w:val="007651E3"/>
    <w:rsid w:val="007654C5"/>
    <w:rsid w:val="007655C2"/>
    <w:rsid w:val="00767038"/>
    <w:rsid w:val="00767E51"/>
    <w:rsid w:val="0077103D"/>
    <w:rsid w:val="0077221D"/>
    <w:rsid w:val="00772E22"/>
    <w:rsid w:val="00774176"/>
    <w:rsid w:val="00774659"/>
    <w:rsid w:val="00774E91"/>
    <w:rsid w:val="00775100"/>
    <w:rsid w:val="00775BEF"/>
    <w:rsid w:val="00776631"/>
    <w:rsid w:val="007770E5"/>
    <w:rsid w:val="00777179"/>
    <w:rsid w:val="007776F3"/>
    <w:rsid w:val="00777CAE"/>
    <w:rsid w:val="00780EA6"/>
    <w:rsid w:val="00781E1E"/>
    <w:rsid w:val="00781E73"/>
    <w:rsid w:val="00782E0E"/>
    <w:rsid w:val="00783AED"/>
    <w:rsid w:val="00783C12"/>
    <w:rsid w:val="00784A5F"/>
    <w:rsid w:val="00784B4D"/>
    <w:rsid w:val="00784E9F"/>
    <w:rsid w:val="00785268"/>
    <w:rsid w:val="00787054"/>
    <w:rsid w:val="00787282"/>
    <w:rsid w:val="00787FD1"/>
    <w:rsid w:val="0079004C"/>
    <w:rsid w:val="0079009E"/>
    <w:rsid w:val="007908D2"/>
    <w:rsid w:val="007909C3"/>
    <w:rsid w:val="00790E64"/>
    <w:rsid w:val="007916D2"/>
    <w:rsid w:val="00791995"/>
    <w:rsid w:val="0079207C"/>
    <w:rsid w:val="0079361C"/>
    <w:rsid w:val="007938C6"/>
    <w:rsid w:val="00793BB0"/>
    <w:rsid w:val="00794716"/>
    <w:rsid w:val="007949E1"/>
    <w:rsid w:val="00795660"/>
    <w:rsid w:val="00795FD4"/>
    <w:rsid w:val="007978D1"/>
    <w:rsid w:val="007A0FB5"/>
    <w:rsid w:val="007A1B62"/>
    <w:rsid w:val="007A20C7"/>
    <w:rsid w:val="007A20EF"/>
    <w:rsid w:val="007A237D"/>
    <w:rsid w:val="007A3681"/>
    <w:rsid w:val="007A385C"/>
    <w:rsid w:val="007A4056"/>
    <w:rsid w:val="007A4101"/>
    <w:rsid w:val="007A4421"/>
    <w:rsid w:val="007A4B46"/>
    <w:rsid w:val="007A5650"/>
    <w:rsid w:val="007A72B8"/>
    <w:rsid w:val="007B01AA"/>
    <w:rsid w:val="007B0401"/>
    <w:rsid w:val="007B0D43"/>
    <w:rsid w:val="007B2796"/>
    <w:rsid w:val="007B4A06"/>
    <w:rsid w:val="007B4BD3"/>
    <w:rsid w:val="007B4E37"/>
    <w:rsid w:val="007B64DF"/>
    <w:rsid w:val="007B67BE"/>
    <w:rsid w:val="007B79F0"/>
    <w:rsid w:val="007B7D75"/>
    <w:rsid w:val="007B7E0B"/>
    <w:rsid w:val="007C078B"/>
    <w:rsid w:val="007C2052"/>
    <w:rsid w:val="007C2633"/>
    <w:rsid w:val="007C304D"/>
    <w:rsid w:val="007C3291"/>
    <w:rsid w:val="007C4DD9"/>
    <w:rsid w:val="007C5194"/>
    <w:rsid w:val="007C51D0"/>
    <w:rsid w:val="007C55E2"/>
    <w:rsid w:val="007C5675"/>
    <w:rsid w:val="007C7523"/>
    <w:rsid w:val="007C79B6"/>
    <w:rsid w:val="007C7F41"/>
    <w:rsid w:val="007D03E8"/>
    <w:rsid w:val="007D0587"/>
    <w:rsid w:val="007D13F3"/>
    <w:rsid w:val="007D22DE"/>
    <w:rsid w:val="007D425A"/>
    <w:rsid w:val="007D49B0"/>
    <w:rsid w:val="007D4C53"/>
    <w:rsid w:val="007D4D2F"/>
    <w:rsid w:val="007D4E86"/>
    <w:rsid w:val="007D52C3"/>
    <w:rsid w:val="007D5807"/>
    <w:rsid w:val="007D598B"/>
    <w:rsid w:val="007D5D7F"/>
    <w:rsid w:val="007D666A"/>
    <w:rsid w:val="007D6ED9"/>
    <w:rsid w:val="007E00D6"/>
    <w:rsid w:val="007E06DA"/>
    <w:rsid w:val="007E0EF6"/>
    <w:rsid w:val="007E1457"/>
    <w:rsid w:val="007E3866"/>
    <w:rsid w:val="007E3B8A"/>
    <w:rsid w:val="007E3C4D"/>
    <w:rsid w:val="007E433A"/>
    <w:rsid w:val="007E4F76"/>
    <w:rsid w:val="007E5949"/>
    <w:rsid w:val="007F1035"/>
    <w:rsid w:val="007F1FEE"/>
    <w:rsid w:val="007F2774"/>
    <w:rsid w:val="007F27AA"/>
    <w:rsid w:val="007F2BDC"/>
    <w:rsid w:val="007F5378"/>
    <w:rsid w:val="007F5CC6"/>
    <w:rsid w:val="007F74C9"/>
    <w:rsid w:val="007F7BDB"/>
    <w:rsid w:val="007F7DC5"/>
    <w:rsid w:val="0080117A"/>
    <w:rsid w:val="00801B20"/>
    <w:rsid w:val="00802B1E"/>
    <w:rsid w:val="00802FBB"/>
    <w:rsid w:val="00803DEA"/>
    <w:rsid w:val="00804140"/>
    <w:rsid w:val="0080465E"/>
    <w:rsid w:val="00804A50"/>
    <w:rsid w:val="00805D11"/>
    <w:rsid w:val="008064F0"/>
    <w:rsid w:val="008065D2"/>
    <w:rsid w:val="00806D4C"/>
    <w:rsid w:val="00806FF3"/>
    <w:rsid w:val="008071F7"/>
    <w:rsid w:val="0080777E"/>
    <w:rsid w:val="00807CD2"/>
    <w:rsid w:val="008114A4"/>
    <w:rsid w:val="00811875"/>
    <w:rsid w:val="0081204E"/>
    <w:rsid w:val="00812EA6"/>
    <w:rsid w:val="00815538"/>
    <w:rsid w:val="0081661D"/>
    <w:rsid w:val="00816CB1"/>
    <w:rsid w:val="00816D0F"/>
    <w:rsid w:val="00817D83"/>
    <w:rsid w:val="00820C00"/>
    <w:rsid w:val="00821872"/>
    <w:rsid w:val="00821A4F"/>
    <w:rsid w:val="00821D81"/>
    <w:rsid w:val="00822C24"/>
    <w:rsid w:val="00822EC1"/>
    <w:rsid w:val="00823126"/>
    <w:rsid w:val="0082350A"/>
    <w:rsid w:val="00824756"/>
    <w:rsid w:val="008253F7"/>
    <w:rsid w:val="00825571"/>
    <w:rsid w:val="00825FF3"/>
    <w:rsid w:val="00826B47"/>
    <w:rsid w:val="00826BC7"/>
    <w:rsid w:val="00826EF6"/>
    <w:rsid w:val="00827BB4"/>
    <w:rsid w:val="00831329"/>
    <w:rsid w:val="00833A3F"/>
    <w:rsid w:val="00834558"/>
    <w:rsid w:val="00835AEA"/>
    <w:rsid w:val="00836CC7"/>
    <w:rsid w:val="00836E99"/>
    <w:rsid w:val="00837042"/>
    <w:rsid w:val="00837395"/>
    <w:rsid w:val="00837EF8"/>
    <w:rsid w:val="00840583"/>
    <w:rsid w:val="008419FA"/>
    <w:rsid w:val="00842C1E"/>
    <w:rsid w:val="008434E2"/>
    <w:rsid w:val="00845364"/>
    <w:rsid w:val="008467F2"/>
    <w:rsid w:val="00846A4C"/>
    <w:rsid w:val="008471AF"/>
    <w:rsid w:val="0084A14B"/>
    <w:rsid w:val="00850258"/>
    <w:rsid w:val="00850514"/>
    <w:rsid w:val="00850BA0"/>
    <w:rsid w:val="00851541"/>
    <w:rsid w:val="00851A35"/>
    <w:rsid w:val="008529FD"/>
    <w:rsid w:val="008531FA"/>
    <w:rsid w:val="00853B11"/>
    <w:rsid w:val="00853BBB"/>
    <w:rsid w:val="0085435A"/>
    <w:rsid w:val="008548E0"/>
    <w:rsid w:val="0085697F"/>
    <w:rsid w:val="00857400"/>
    <w:rsid w:val="00857AC1"/>
    <w:rsid w:val="008613C6"/>
    <w:rsid w:val="00861473"/>
    <w:rsid w:val="0086153B"/>
    <w:rsid w:val="00861E0B"/>
    <w:rsid w:val="00862E2C"/>
    <w:rsid w:val="0086448B"/>
    <w:rsid w:val="00864A07"/>
    <w:rsid w:val="0086570E"/>
    <w:rsid w:val="008659D4"/>
    <w:rsid w:val="00865C9F"/>
    <w:rsid w:val="00865FCE"/>
    <w:rsid w:val="00866B21"/>
    <w:rsid w:val="00866CB7"/>
    <w:rsid w:val="00870056"/>
    <w:rsid w:val="008708A8"/>
    <w:rsid w:val="008708B3"/>
    <w:rsid w:val="008714CA"/>
    <w:rsid w:val="0087157B"/>
    <w:rsid w:val="008718E6"/>
    <w:rsid w:val="0087269A"/>
    <w:rsid w:val="00872802"/>
    <w:rsid w:val="00873749"/>
    <w:rsid w:val="00873A29"/>
    <w:rsid w:val="00874607"/>
    <w:rsid w:val="00875879"/>
    <w:rsid w:val="0088009E"/>
    <w:rsid w:val="00880939"/>
    <w:rsid w:val="00880FCA"/>
    <w:rsid w:val="00881223"/>
    <w:rsid w:val="00882A3B"/>
    <w:rsid w:val="00883281"/>
    <w:rsid w:val="008839FE"/>
    <w:rsid w:val="00886224"/>
    <w:rsid w:val="00886BC5"/>
    <w:rsid w:val="00886D16"/>
    <w:rsid w:val="008870BE"/>
    <w:rsid w:val="00887F08"/>
    <w:rsid w:val="0089063A"/>
    <w:rsid w:val="00891426"/>
    <w:rsid w:val="0089175B"/>
    <w:rsid w:val="00891DBE"/>
    <w:rsid w:val="00891FF6"/>
    <w:rsid w:val="00893CB0"/>
    <w:rsid w:val="00894308"/>
    <w:rsid w:val="00894C0E"/>
    <w:rsid w:val="00895269"/>
    <w:rsid w:val="008955CD"/>
    <w:rsid w:val="0089692B"/>
    <w:rsid w:val="008A07F2"/>
    <w:rsid w:val="008A132A"/>
    <w:rsid w:val="008A16D7"/>
    <w:rsid w:val="008A198B"/>
    <w:rsid w:val="008A1BBC"/>
    <w:rsid w:val="008A1C14"/>
    <w:rsid w:val="008A2432"/>
    <w:rsid w:val="008A2A55"/>
    <w:rsid w:val="008A2D31"/>
    <w:rsid w:val="008A36BB"/>
    <w:rsid w:val="008A37E6"/>
    <w:rsid w:val="008A43FB"/>
    <w:rsid w:val="008A4F75"/>
    <w:rsid w:val="008A5E06"/>
    <w:rsid w:val="008A648B"/>
    <w:rsid w:val="008A6743"/>
    <w:rsid w:val="008B05AD"/>
    <w:rsid w:val="008B098C"/>
    <w:rsid w:val="008B1463"/>
    <w:rsid w:val="008B176E"/>
    <w:rsid w:val="008B25D3"/>
    <w:rsid w:val="008B3870"/>
    <w:rsid w:val="008B3B20"/>
    <w:rsid w:val="008B428C"/>
    <w:rsid w:val="008B4BB4"/>
    <w:rsid w:val="008B4C68"/>
    <w:rsid w:val="008B4E79"/>
    <w:rsid w:val="008B5164"/>
    <w:rsid w:val="008B5491"/>
    <w:rsid w:val="008B5656"/>
    <w:rsid w:val="008B5ABB"/>
    <w:rsid w:val="008B5D23"/>
    <w:rsid w:val="008B72E9"/>
    <w:rsid w:val="008B7830"/>
    <w:rsid w:val="008C0F51"/>
    <w:rsid w:val="008C13A4"/>
    <w:rsid w:val="008C1427"/>
    <w:rsid w:val="008C1803"/>
    <w:rsid w:val="008C24C8"/>
    <w:rsid w:val="008C28FC"/>
    <w:rsid w:val="008C350E"/>
    <w:rsid w:val="008C36D1"/>
    <w:rsid w:val="008C46E6"/>
    <w:rsid w:val="008C47DC"/>
    <w:rsid w:val="008C5525"/>
    <w:rsid w:val="008C6CFC"/>
    <w:rsid w:val="008C76F8"/>
    <w:rsid w:val="008C7873"/>
    <w:rsid w:val="008D0893"/>
    <w:rsid w:val="008D159A"/>
    <w:rsid w:val="008D32B3"/>
    <w:rsid w:val="008D3603"/>
    <w:rsid w:val="008D3955"/>
    <w:rsid w:val="008D3C7C"/>
    <w:rsid w:val="008D3DAB"/>
    <w:rsid w:val="008D48EE"/>
    <w:rsid w:val="008D5567"/>
    <w:rsid w:val="008D5B6A"/>
    <w:rsid w:val="008D6268"/>
    <w:rsid w:val="008D64DC"/>
    <w:rsid w:val="008D66A4"/>
    <w:rsid w:val="008D6960"/>
    <w:rsid w:val="008D6DBC"/>
    <w:rsid w:val="008D70F4"/>
    <w:rsid w:val="008D7AD2"/>
    <w:rsid w:val="008E073E"/>
    <w:rsid w:val="008E13AE"/>
    <w:rsid w:val="008E17BD"/>
    <w:rsid w:val="008E2C77"/>
    <w:rsid w:val="008E2DFE"/>
    <w:rsid w:val="008E361C"/>
    <w:rsid w:val="008E3F7C"/>
    <w:rsid w:val="008E4389"/>
    <w:rsid w:val="008E4A44"/>
    <w:rsid w:val="008E4C56"/>
    <w:rsid w:val="008E5373"/>
    <w:rsid w:val="008E5DBA"/>
    <w:rsid w:val="008E6DDB"/>
    <w:rsid w:val="008E71CF"/>
    <w:rsid w:val="008E721E"/>
    <w:rsid w:val="008E7B0C"/>
    <w:rsid w:val="008E7D5C"/>
    <w:rsid w:val="008F03BC"/>
    <w:rsid w:val="008F0EEF"/>
    <w:rsid w:val="008F351D"/>
    <w:rsid w:val="008F3C0D"/>
    <w:rsid w:val="008F3CAF"/>
    <w:rsid w:val="008F5048"/>
    <w:rsid w:val="008F52E6"/>
    <w:rsid w:val="008F5398"/>
    <w:rsid w:val="008F633B"/>
    <w:rsid w:val="008F6A24"/>
    <w:rsid w:val="008F6B0D"/>
    <w:rsid w:val="008F7332"/>
    <w:rsid w:val="008F7496"/>
    <w:rsid w:val="008F7BD9"/>
    <w:rsid w:val="00900537"/>
    <w:rsid w:val="00900C84"/>
    <w:rsid w:val="009014F2"/>
    <w:rsid w:val="00901B9B"/>
    <w:rsid w:val="009027A8"/>
    <w:rsid w:val="00902B63"/>
    <w:rsid w:val="00902D12"/>
    <w:rsid w:val="00902F6A"/>
    <w:rsid w:val="00904E11"/>
    <w:rsid w:val="00904FA2"/>
    <w:rsid w:val="00905005"/>
    <w:rsid w:val="0090682F"/>
    <w:rsid w:val="0090695A"/>
    <w:rsid w:val="00906B9D"/>
    <w:rsid w:val="00906C6F"/>
    <w:rsid w:val="00907203"/>
    <w:rsid w:val="0091053F"/>
    <w:rsid w:val="009106E7"/>
    <w:rsid w:val="00910905"/>
    <w:rsid w:val="0091093C"/>
    <w:rsid w:val="00910E11"/>
    <w:rsid w:val="00911E93"/>
    <w:rsid w:val="00913718"/>
    <w:rsid w:val="009139F8"/>
    <w:rsid w:val="00914391"/>
    <w:rsid w:val="00914C03"/>
    <w:rsid w:val="00914C25"/>
    <w:rsid w:val="00915765"/>
    <w:rsid w:val="00916D09"/>
    <w:rsid w:val="00917450"/>
    <w:rsid w:val="00917A44"/>
    <w:rsid w:val="00920B6E"/>
    <w:rsid w:val="00920BAA"/>
    <w:rsid w:val="00922936"/>
    <w:rsid w:val="00922C3A"/>
    <w:rsid w:val="009235F6"/>
    <w:rsid w:val="0092388F"/>
    <w:rsid w:val="00923EC5"/>
    <w:rsid w:val="00924590"/>
    <w:rsid w:val="009253CC"/>
    <w:rsid w:val="00925569"/>
    <w:rsid w:val="0092574D"/>
    <w:rsid w:val="00925A03"/>
    <w:rsid w:val="0092603E"/>
    <w:rsid w:val="009266E5"/>
    <w:rsid w:val="00926E4F"/>
    <w:rsid w:val="00926EEC"/>
    <w:rsid w:val="00926FFC"/>
    <w:rsid w:val="009270BF"/>
    <w:rsid w:val="009302E1"/>
    <w:rsid w:val="00930590"/>
    <w:rsid w:val="0093162C"/>
    <w:rsid w:val="009326D0"/>
    <w:rsid w:val="009337C3"/>
    <w:rsid w:val="00934395"/>
    <w:rsid w:val="00935063"/>
    <w:rsid w:val="00935671"/>
    <w:rsid w:val="0093681D"/>
    <w:rsid w:val="00936DC6"/>
    <w:rsid w:val="00937097"/>
    <w:rsid w:val="00937BE9"/>
    <w:rsid w:val="009405A8"/>
    <w:rsid w:val="00940A44"/>
    <w:rsid w:val="00940DE3"/>
    <w:rsid w:val="00941DC4"/>
    <w:rsid w:val="00941F6F"/>
    <w:rsid w:val="00943CCA"/>
    <w:rsid w:val="00943CD5"/>
    <w:rsid w:val="00943EF9"/>
    <w:rsid w:val="00944F3A"/>
    <w:rsid w:val="00944FF0"/>
    <w:rsid w:val="009454A5"/>
    <w:rsid w:val="00945BDA"/>
    <w:rsid w:val="009472C6"/>
    <w:rsid w:val="00950522"/>
    <w:rsid w:val="009507C0"/>
    <w:rsid w:val="00950838"/>
    <w:rsid w:val="00950980"/>
    <w:rsid w:val="00950DD3"/>
    <w:rsid w:val="0095114E"/>
    <w:rsid w:val="009514BB"/>
    <w:rsid w:val="00951AF3"/>
    <w:rsid w:val="00951CA8"/>
    <w:rsid w:val="009529E4"/>
    <w:rsid w:val="00952EC5"/>
    <w:rsid w:val="00953124"/>
    <w:rsid w:val="00954B84"/>
    <w:rsid w:val="009557C4"/>
    <w:rsid w:val="009557E4"/>
    <w:rsid w:val="009562DD"/>
    <w:rsid w:val="009564BF"/>
    <w:rsid w:val="00956689"/>
    <w:rsid w:val="00956C86"/>
    <w:rsid w:val="00956D43"/>
    <w:rsid w:val="00956EF9"/>
    <w:rsid w:val="009600B7"/>
    <w:rsid w:val="009606B1"/>
    <w:rsid w:val="00960D72"/>
    <w:rsid w:val="00962440"/>
    <w:rsid w:val="009636E1"/>
    <w:rsid w:val="0096435A"/>
    <w:rsid w:val="009652F1"/>
    <w:rsid w:val="0096598A"/>
    <w:rsid w:val="00966860"/>
    <w:rsid w:val="00966AA3"/>
    <w:rsid w:val="00966FCA"/>
    <w:rsid w:val="00967110"/>
    <w:rsid w:val="0096764C"/>
    <w:rsid w:val="00967C50"/>
    <w:rsid w:val="00967D7F"/>
    <w:rsid w:val="009700B1"/>
    <w:rsid w:val="00970C01"/>
    <w:rsid w:val="00970F17"/>
    <w:rsid w:val="00971758"/>
    <w:rsid w:val="00972630"/>
    <w:rsid w:val="00972AEA"/>
    <w:rsid w:val="00972BA7"/>
    <w:rsid w:val="00974857"/>
    <w:rsid w:val="00975351"/>
    <w:rsid w:val="00975A42"/>
    <w:rsid w:val="00976493"/>
    <w:rsid w:val="009765C0"/>
    <w:rsid w:val="00977A9F"/>
    <w:rsid w:val="00977DE7"/>
    <w:rsid w:val="00980EE9"/>
    <w:rsid w:val="00981264"/>
    <w:rsid w:val="0098126A"/>
    <w:rsid w:val="00981A6F"/>
    <w:rsid w:val="009826FF"/>
    <w:rsid w:val="00982EDD"/>
    <w:rsid w:val="0098435C"/>
    <w:rsid w:val="00984736"/>
    <w:rsid w:val="00984EAD"/>
    <w:rsid w:val="00985AC7"/>
    <w:rsid w:val="00986423"/>
    <w:rsid w:val="009908FF"/>
    <w:rsid w:val="00991FC6"/>
    <w:rsid w:val="00992B3C"/>
    <w:rsid w:val="009943BB"/>
    <w:rsid w:val="00994433"/>
    <w:rsid w:val="00995525"/>
    <w:rsid w:val="00995ADC"/>
    <w:rsid w:val="0099622B"/>
    <w:rsid w:val="00996FE8"/>
    <w:rsid w:val="009A0037"/>
    <w:rsid w:val="009A00B9"/>
    <w:rsid w:val="009A0646"/>
    <w:rsid w:val="009A2012"/>
    <w:rsid w:val="009A282C"/>
    <w:rsid w:val="009A2D53"/>
    <w:rsid w:val="009A31F4"/>
    <w:rsid w:val="009A388D"/>
    <w:rsid w:val="009A3C7F"/>
    <w:rsid w:val="009A4A7F"/>
    <w:rsid w:val="009A5537"/>
    <w:rsid w:val="009A5C50"/>
    <w:rsid w:val="009A5CF1"/>
    <w:rsid w:val="009A5DEC"/>
    <w:rsid w:val="009A67BB"/>
    <w:rsid w:val="009B160A"/>
    <w:rsid w:val="009B216F"/>
    <w:rsid w:val="009B2675"/>
    <w:rsid w:val="009B2A3C"/>
    <w:rsid w:val="009B3A40"/>
    <w:rsid w:val="009B42CD"/>
    <w:rsid w:val="009B4C76"/>
    <w:rsid w:val="009B4CB4"/>
    <w:rsid w:val="009B53ED"/>
    <w:rsid w:val="009B75C3"/>
    <w:rsid w:val="009C0CA3"/>
    <w:rsid w:val="009C1849"/>
    <w:rsid w:val="009C2488"/>
    <w:rsid w:val="009C2C4B"/>
    <w:rsid w:val="009C3576"/>
    <w:rsid w:val="009C3BF5"/>
    <w:rsid w:val="009C3F9E"/>
    <w:rsid w:val="009C4F34"/>
    <w:rsid w:val="009C5D83"/>
    <w:rsid w:val="009C6488"/>
    <w:rsid w:val="009C7F6F"/>
    <w:rsid w:val="009D01DE"/>
    <w:rsid w:val="009D052D"/>
    <w:rsid w:val="009D092C"/>
    <w:rsid w:val="009D1783"/>
    <w:rsid w:val="009D2149"/>
    <w:rsid w:val="009D2366"/>
    <w:rsid w:val="009D3AEB"/>
    <w:rsid w:val="009D3EEA"/>
    <w:rsid w:val="009D40A3"/>
    <w:rsid w:val="009D4345"/>
    <w:rsid w:val="009D438D"/>
    <w:rsid w:val="009D4479"/>
    <w:rsid w:val="009D47D5"/>
    <w:rsid w:val="009D4DE2"/>
    <w:rsid w:val="009D535A"/>
    <w:rsid w:val="009D56B2"/>
    <w:rsid w:val="009D79EB"/>
    <w:rsid w:val="009D7D60"/>
    <w:rsid w:val="009E0D41"/>
    <w:rsid w:val="009E13DA"/>
    <w:rsid w:val="009E14C5"/>
    <w:rsid w:val="009E194C"/>
    <w:rsid w:val="009E199D"/>
    <w:rsid w:val="009E2A21"/>
    <w:rsid w:val="009E2AE5"/>
    <w:rsid w:val="009E2F23"/>
    <w:rsid w:val="009E2FAF"/>
    <w:rsid w:val="009E5DC9"/>
    <w:rsid w:val="009E6C67"/>
    <w:rsid w:val="009E7215"/>
    <w:rsid w:val="009E72E3"/>
    <w:rsid w:val="009E796B"/>
    <w:rsid w:val="009F0114"/>
    <w:rsid w:val="009F034F"/>
    <w:rsid w:val="009F04BC"/>
    <w:rsid w:val="009F12C8"/>
    <w:rsid w:val="009F3D94"/>
    <w:rsid w:val="009F4771"/>
    <w:rsid w:val="009F48C0"/>
    <w:rsid w:val="009F7952"/>
    <w:rsid w:val="00A004F5"/>
    <w:rsid w:val="00A01729"/>
    <w:rsid w:val="00A0226C"/>
    <w:rsid w:val="00A041BD"/>
    <w:rsid w:val="00A054FF"/>
    <w:rsid w:val="00A058C8"/>
    <w:rsid w:val="00A06C43"/>
    <w:rsid w:val="00A0753D"/>
    <w:rsid w:val="00A07779"/>
    <w:rsid w:val="00A0788C"/>
    <w:rsid w:val="00A07A0E"/>
    <w:rsid w:val="00A119A0"/>
    <w:rsid w:val="00A1213A"/>
    <w:rsid w:val="00A12724"/>
    <w:rsid w:val="00A12AF2"/>
    <w:rsid w:val="00A12CA0"/>
    <w:rsid w:val="00A12E32"/>
    <w:rsid w:val="00A12E67"/>
    <w:rsid w:val="00A13175"/>
    <w:rsid w:val="00A1375C"/>
    <w:rsid w:val="00A1412E"/>
    <w:rsid w:val="00A15427"/>
    <w:rsid w:val="00A157A7"/>
    <w:rsid w:val="00A164BE"/>
    <w:rsid w:val="00A1726B"/>
    <w:rsid w:val="00A1761C"/>
    <w:rsid w:val="00A176DF"/>
    <w:rsid w:val="00A2052D"/>
    <w:rsid w:val="00A20999"/>
    <w:rsid w:val="00A20D08"/>
    <w:rsid w:val="00A21388"/>
    <w:rsid w:val="00A21C06"/>
    <w:rsid w:val="00A22090"/>
    <w:rsid w:val="00A22B49"/>
    <w:rsid w:val="00A2379D"/>
    <w:rsid w:val="00A239E1"/>
    <w:rsid w:val="00A2435D"/>
    <w:rsid w:val="00A243C7"/>
    <w:rsid w:val="00A2583E"/>
    <w:rsid w:val="00A266E4"/>
    <w:rsid w:val="00A27471"/>
    <w:rsid w:val="00A279FC"/>
    <w:rsid w:val="00A27D22"/>
    <w:rsid w:val="00A3000C"/>
    <w:rsid w:val="00A31432"/>
    <w:rsid w:val="00A31831"/>
    <w:rsid w:val="00A318EB"/>
    <w:rsid w:val="00A3241B"/>
    <w:rsid w:val="00A3353C"/>
    <w:rsid w:val="00A33F42"/>
    <w:rsid w:val="00A34B15"/>
    <w:rsid w:val="00A34B9D"/>
    <w:rsid w:val="00A34E0B"/>
    <w:rsid w:val="00A34EAB"/>
    <w:rsid w:val="00A351E1"/>
    <w:rsid w:val="00A364C7"/>
    <w:rsid w:val="00A36BCF"/>
    <w:rsid w:val="00A371D4"/>
    <w:rsid w:val="00A3767A"/>
    <w:rsid w:val="00A37C2C"/>
    <w:rsid w:val="00A37D74"/>
    <w:rsid w:val="00A37FE8"/>
    <w:rsid w:val="00A402E9"/>
    <w:rsid w:val="00A40605"/>
    <w:rsid w:val="00A40A51"/>
    <w:rsid w:val="00A41575"/>
    <w:rsid w:val="00A41A86"/>
    <w:rsid w:val="00A42222"/>
    <w:rsid w:val="00A42F55"/>
    <w:rsid w:val="00A43725"/>
    <w:rsid w:val="00A444A5"/>
    <w:rsid w:val="00A44B96"/>
    <w:rsid w:val="00A457BC"/>
    <w:rsid w:val="00A45DF4"/>
    <w:rsid w:val="00A46CCC"/>
    <w:rsid w:val="00A475DA"/>
    <w:rsid w:val="00A50102"/>
    <w:rsid w:val="00A50281"/>
    <w:rsid w:val="00A50D10"/>
    <w:rsid w:val="00A50E6E"/>
    <w:rsid w:val="00A51AED"/>
    <w:rsid w:val="00A51CF3"/>
    <w:rsid w:val="00A51DAD"/>
    <w:rsid w:val="00A5281F"/>
    <w:rsid w:val="00A52FAA"/>
    <w:rsid w:val="00A53D35"/>
    <w:rsid w:val="00A5459D"/>
    <w:rsid w:val="00A54E83"/>
    <w:rsid w:val="00A551FD"/>
    <w:rsid w:val="00A555A0"/>
    <w:rsid w:val="00A55A67"/>
    <w:rsid w:val="00A55AC9"/>
    <w:rsid w:val="00A55F9D"/>
    <w:rsid w:val="00A563F1"/>
    <w:rsid w:val="00A56E1A"/>
    <w:rsid w:val="00A56EC8"/>
    <w:rsid w:val="00A60336"/>
    <w:rsid w:val="00A60720"/>
    <w:rsid w:val="00A60CCB"/>
    <w:rsid w:val="00A61E61"/>
    <w:rsid w:val="00A621C4"/>
    <w:rsid w:val="00A62B7C"/>
    <w:rsid w:val="00A63A2F"/>
    <w:rsid w:val="00A64C56"/>
    <w:rsid w:val="00A64C72"/>
    <w:rsid w:val="00A64D29"/>
    <w:rsid w:val="00A65A0D"/>
    <w:rsid w:val="00A65AAB"/>
    <w:rsid w:val="00A65B5C"/>
    <w:rsid w:val="00A6636C"/>
    <w:rsid w:val="00A66818"/>
    <w:rsid w:val="00A67EEE"/>
    <w:rsid w:val="00A700D7"/>
    <w:rsid w:val="00A70C1F"/>
    <w:rsid w:val="00A70D0E"/>
    <w:rsid w:val="00A71291"/>
    <w:rsid w:val="00A7138F"/>
    <w:rsid w:val="00A720A1"/>
    <w:rsid w:val="00A73BCC"/>
    <w:rsid w:val="00A74028"/>
    <w:rsid w:val="00A74333"/>
    <w:rsid w:val="00A743A3"/>
    <w:rsid w:val="00A7443B"/>
    <w:rsid w:val="00A751CA"/>
    <w:rsid w:val="00A75710"/>
    <w:rsid w:val="00A7638C"/>
    <w:rsid w:val="00A80361"/>
    <w:rsid w:val="00A81480"/>
    <w:rsid w:val="00A816C1"/>
    <w:rsid w:val="00A81ED5"/>
    <w:rsid w:val="00A82550"/>
    <w:rsid w:val="00A82D89"/>
    <w:rsid w:val="00A82DCD"/>
    <w:rsid w:val="00A8486C"/>
    <w:rsid w:val="00A849EB"/>
    <w:rsid w:val="00A84B2F"/>
    <w:rsid w:val="00A84FC3"/>
    <w:rsid w:val="00A86193"/>
    <w:rsid w:val="00A87196"/>
    <w:rsid w:val="00A9023C"/>
    <w:rsid w:val="00A912F4"/>
    <w:rsid w:val="00A91E4C"/>
    <w:rsid w:val="00A9219B"/>
    <w:rsid w:val="00A927E6"/>
    <w:rsid w:val="00A92D80"/>
    <w:rsid w:val="00A93929"/>
    <w:rsid w:val="00A94AB8"/>
    <w:rsid w:val="00A951A9"/>
    <w:rsid w:val="00A96B11"/>
    <w:rsid w:val="00A96B5C"/>
    <w:rsid w:val="00AA03A7"/>
    <w:rsid w:val="00AA0920"/>
    <w:rsid w:val="00AA0F2C"/>
    <w:rsid w:val="00AA1D55"/>
    <w:rsid w:val="00AA1DD2"/>
    <w:rsid w:val="00AA3295"/>
    <w:rsid w:val="00AA4144"/>
    <w:rsid w:val="00AA4351"/>
    <w:rsid w:val="00AA583B"/>
    <w:rsid w:val="00AA6359"/>
    <w:rsid w:val="00AB3364"/>
    <w:rsid w:val="00AB45C7"/>
    <w:rsid w:val="00AB4782"/>
    <w:rsid w:val="00AB50EB"/>
    <w:rsid w:val="00AB569E"/>
    <w:rsid w:val="00AB5B8F"/>
    <w:rsid w:val="00AB5BE5"/>
    <w:rsid w:val="00AB60B9"/>
    <w:rsid w:val="00AB6477"/>
    <w:rsid w:val="00AB64BB"/>
    <w:rsid w:val="00AB6F18"/>
    <w:rsid w:val="00AB7738"/>
    <w:rsid w:val="00AB78E8"/>
    <w:rsid w:val="00AC0EF2"/>
    <w:rsid w:val="00AC12C9"/>
    <w:rsid w:val="00AC1364"/>
    <w:rsid w:val="00AC1748"/>
    <w:rsid w:val="00AC1CB0"/>
    <w:rsid w:val="00AC271B"/>
    <w:rsid w:val="00AC2D55"/>
    <w:rsid w:val="00AC3E4C"/>
    <w:rsid w:val="00AC6EC9"/>
    <w:rsid w:val="00AC742D"/>
    <w:rsid w:val="00AC7A35"/>
    <w:rsid w:val="00AD08F2"/>
    <w:rsid w:val="00AD2674"/>
    <w:rsid w:val="00AD3F82"/>
    <w:rsid w:val="00AD455F"/>
    <w:rsid w:val="00AD5186"/>
    <w:rsid w:val="00AD593F"/>
    <w:rsid w:val="00AD598C"/>
    <w:rsid w:val="00AD6AA9"/>
    <w:rsid w:val="00AD6B40"/>
    <w:rsid w:val="00AD714B"/>
    <w:rsid w:val="00AD7D53"/>
    <w:rsid w:val="00AD7EC9"/>
    <w:rsid w:val="00AD7FD4"/>
    <w:rsid w:val="00AE21A0"/>
    <w:rsid w:val="00AE284F"/>
    <w:rsid w:val="00AE3325"/>
    <w:rsid w:val="00AE3A8E"/>
    <w:rsid w:val="00AE433F"/>
    <w:rsid w:val="00AE461C"/>
    <w:rsid w:val="00AE4A80"/>
    <w:rsid w:val="00AE4EE2"/>
    <w:rsid w:val="00AE5337"/>
    <w:rsid w:val="00AE5389"/>
    <w:rsid w:val="00AE5958"/>
    <w:rsid w:val="00AE5EA5"/>
    <w:rsid w:val="00AE73FA"/>
    <w:rsid w:val="00AE744F"/>
    <w:rsid w:val="00AE7534"/>
    <w:rsid w:val="00AE757A"/>
    <w:rsid w:val="00AE7607"/>
    <w:rsid w:val="00AE774D"/>
    <w:rsid w:val="00AE7E18"/>
    <w:rsid w:val="00AE7FF3"/>
    <w:rsid w:val="00AF060F"/>
    <w:rsid w:val="00AF1AE4"/>
    <w:rsid w:val="00AF294A"/>
    <w:rsid w:val="00AF33EC"/>
    <w:rsid w:val="00AF341C"/>
    <w:rsid w:val="00AF3F4F"/>
    <w:rsid w:val="00AF414C"/>
    <w:rsid w:val="00AF4E81"/>
    <w:rsid w:val="00AF6694"/>
    <w:rsid w:val="00AF672C"/>
    <w:rsid w:val="00AF74F4"/>
    <w:rsid w:val="00AF7B32"/>
    <w:rsid w:val="00B00B31"/>
    <w:rsid w:val="00B00BD4"/>
    <w:rsid w:val="00B0130E"/>
    <w:rsid w:val="00B0158D"/>
    <w:rsid w:val="00B0219C"/>
    <w:rsid w:val="00B0249E"/>
    <w:rsid w:val="00B026FA"/>
    <w:rsid w:val="00B027F5"/>
    <w:rsid w:val="00B03804"/>
    <w:rsid w:val="00B03BC7"/>
    <w:rsid w:val="00B03C72"/>
    <w:rsid w:val="00B03CF9"/>
    <w:rsid w:val="00B050C4"/>
    <w:rsid w:val="00B062DC"/>
    <w:rsid w:val="00B067E3"/>
    <w:rsid w:val="00B06863"/>
    <w:rsid w:val="00B06945"/>
    <w:rsid w:val="00B06CB0"/>
    <w:rsid w:val="00B112CB"/>
    <w:rsid w:val="00B1286F"/>
    <w:rsid w:val="00B12F0D"/>
    <w:rsid w:val="00B131E9"/>
    <w:rsid w:val="00B13479"/>
    <w:rsid w:val="00B143CA"/>
    <w:rsid w:val="00B144E1"/>
    <w:rsid w:val="00B14CC9"/>
    <w:rsid w:val="00B15329"/>
    <w:rsid w:val="00B16C3A"/>
    <w:rsid w:val="00B16ECF"/>
    <w:rsid w:val="00B16F6A"/>
    <w:rsid w:val="00B171FF"/>
    <w:rsid w:val="00B17D0F"/>
    <w:rsid w:val="00B21E65"/>
    <w:rsid w:val="00B249FD"/>
    <w:rsid w:val="00B2503C"/>
    <w:rsid w:val="00B25F9B"/>
    <w:rsid w:val="00B26071"/>
    <w:rsid w:val="00B26254"/>
    <w:rsid w:val="00B2673D"/>
    <w:rsid w:val="00B302BF"/>
    <w:rsid w:val="00B305D6"/>
    <w:rsid w:val="00B315E1"/>
    <w:rsid w:val="00B332D9"/>
    <w:rsid w:val="00B3350D"/>
    <w:rsid w:val="00B3472B"/>
    <w:rsid w:val="00B347BD"/>
    <w:rsid w:val="00B34BB8"/>
    <w:rsid w:val="00B34D2D"/>
    <w:rsid w:val="00B35262"/>
    <w:rsid w:val="00B36670"/>
    <w:rsid w:val="00B368A4"/>
    <w:rsid w:val="00B36A99"/>
    <w:rsid w:val="00B37483"/>
    <w:rsid w:val="00B37BBC"/>
    <w:rsid w:val="00B419A3"/>
    <w:rsid w:val="00B41C21"/>
    <w:rsid w:val="00B425A5"/>
    <w:rsid w:val="00B42730"/>
    <w:rsid w:val="00B4331A"/>
    <w:rsid w:val="00B43A47"/>
    <w:rsid w:val="00B44130"/>
    <w:rsid w:val="00B446AF"/>
    <w:rsid w:val="00B44EB9"/>
    <w:rsid w:val="00B45840"/>
    <w:rsid w:val="00B46008"/>
    <w:rsid w:val="00B46AD2"/>
    <w:rsid w:val="00B47091"/>
    <w:rsid w:val="00B51026"/>
    <w:rsid w:val="00B51752"/>
    <w:rsid w:val="00B5252B"/>
    <w:rsid w:val="00B52E73"/>
    <w:rsid w:val="00B56026"/>
    <w:rsid w:val="00B561A4"/>
    <w:rsid w:val="00B57FD0"/>
    <w:rsid w:val="00B602E4"/>
    <w:rsid w:val="00B60462"/>
    <w:rsid w:val="00B60648"/>
    <w:rsid w:val="00B609D9"/>
    <w:rsid w:val="00B619B0"/>
    <w:rsid w:val="00B63941"/>
    <w:rsid w:val="00B63B5A"/>
    <w:rsid w:val="00B64F87"/>
    <w:rsid w:val="00B6505A"/>
    <w:rsid w:val="00B65A83"/>
    <w:rsid w:val="00B65B42"/>
    <w:rsid w:val="00B65E55"/>
    <w:rsid w:val="00B65F25"/>
    <w:rsid w:val="00B66A3B"/>
    <w:rsid w:val="00B70F24"/>
    <w:rsid w:val="00B71213"/>
    <w:rsid w:val="00B713D3"/>
    <w:rsid w:val="00B71C2A"/>
    <w:rsid w:val="00B745E5"/>
    <w:rsid w:val="00B75F30"/>
    <w:rsid w:val="00B75FCB"/>
    <w:rsid w:val="00B764B3"/>
    <w:rsid w:val="00B76B10"/>
    <w:rsid w:val="00B76F93"/>
    <w:rsid w:val="00B773E5"/>
    <w:rsid w:val="00B77773"/>
    <w:rsid w:val="00B77FAF"/>
    <w:rsid w:val="00B80097"/>
    <w:rsid w:val="00B8048C"/>
    <w:rsid w:val="00B805FD"/>
    <w:rsid w:val="00B80B3B"/>
    <w:rsid w:val="00B80B7C"/>
    <w:rsid w:val="00B81A80"/>
    <w:rsid w:val="00B83E93"/>
    <w:rsid w:val="00B83FB3"/>
    <w:rsid w:val="00B84435"/>
    <w:rsid w:val="00B84894"/>
    <w:rsid w:val="00B8529F"/>
    <w:rsid w:val="00B85F07"/>
    <w:rsid w:val="00B864BD"/>
    <w:rsid w:val="00B8738C"/>
    <w:rsid w:val="00B90ABB"/>
    <w:rsid w:val="00B912D9"/>
    <w:rsid w:val="00B91777"/>
    <w:rsid w:val="00B920C6"/>
    <w:rsid w:val="00B9277B"/>
    <w:rsid w:val="00B92D75"/>
    <w:rsid w:val="00B92F1B"/>
    <w:rsid w:val="00B93074"/>
    <w:rsid w:val="00B9373E"/>
    <w:rsid w:val="00B942C2"/>
    <w:rsid w:val="00B94B2E"/>
    <w:rsid w:val="00B94FB6"/>
    <w:rsid w:val="00B95971"/>
    <w:rsid w:val="00B96A0B"/>
    <w:rsid w:val="00B9745D"/>
    <w:rsid w:val="00B97461"/>
    <w:rsid w:val="00B97667"/>
    <w:rsid w:val="00B976A9"/>
    <w:rsid w:val="00BA2128"/>
    <w:rsid w:val="00BA3218"/>
    <w:rsid w:val="00BA4F44"/>
    <w:rsid w:val="00BA4F4D"/>
    <w:rsid w:val="00BA6B8D"/>
    <w:rsid w:val="00BA78B6"/>
    <w:rsid w:val="00BA7F45"/>
    <w:rsid w:val="00BB0EA2"/>
    <w:rsid w:val="00BB2740"/>
    <w:rsid w:val="00BB28C6"/>
    <w:rsid w:val="00BB2FE0"/>
    <w:rsid w:val="00BB3546"/>
    <w:rsid w:val="00BB3B8F"/>
    <w:rsid w:val="00BB448F"/>
    <w:rsid w:val="00BB4578"/>
    <w:rsid w:val="00BB469F"/>
    <w:rsid w:val="00BB4799"/>
    <w:rsid w:val="00BB60A9"/>
    <w:rsid w:val="00BB61CA"/>
    <w:rsid w:val="00BB6752"/>
    <w:rsid w:val="00BB6D6F"/>
    <w:rsid w:val="00BB757C"/>
    <w:rsid w:val="00BC0D1A"/>
    <w:rsid w:val="00BC1DC8"/>
    <w:rsid w:val="00BC2090"/>
    <w:rsid w:val="00BC2254"/>
    <w:rsid w:val="00BC2623"/>
    <w:rsid w:val="00BC3D3C"/>
    <w:rsid w:val="00BC3E92"/>
    <w:rsid w:val="00BC41B3"/>
    <w:rsid w:val="00BC4C63"/>
    <w:rsid w:val="00BC4CE8"/>
    <w:rsid w:val="00BC593E"/>
    <w:rsid w:val="00BC5ACA"/>
    <w:rsid w:val="00BC64F6"/>
    <w:rsid w:val="00BC6965"/>
    <w:rsid w:val="00BC69EE"/>
    <w:rsid w:val="00BC7724"/>
    <w:rsid w:val="00BD08CF"/>
    <w:rsid w:val="00BD195C"/>
    <w:rsid w:val="00BD28CD"/>
    <w:rsid w:val="00BD3ABF"/>
    <w:rsid w:val="00BD407E"/>
    <w:rsid w:val="00BD4833"/>
    <w:rsid w:val="00BD5424"/>
    <w:rsid w:val="00BD564F"/>
    <w:rsid w:val="00BD5E21"/>
    <w:rsid w:val="00BE02F6"/>
    <w:rsid w:val="00BE0707"/>
    <w:rsid w:val="00BE0973"/>
    <w:rsid w:val="00BE0EB1"/>
    <w:rsid w:val="00BE1217"/>
    <w:rsid w:val="00BE15AB"/>
    <w:rsid w:val="00BE2092"/>
    <w:rsid w:val="00BE214B"/>
    <w:rsid w:val="00BE21B3"/>
    <w:rsid w:val="00BE2F2A"/>
    <w:rsid w:val="00BE30CD"/>
    <w:rsid w:val="00BE413C"/>
    <w:rsid w:val="00BE5327"/>
    <w:rsid w:val="00BE721C"/>
    <w:rsid w:val="00BE7311"/>
    <w:rsid w:val="00BE7AC9"/>
    <w:rsid w:val="00BF0F2E"/>
    <w:rsid w:val="00BF1435"/>
    <w:rsid w:val="00BF2DA2"/>
    <w:rsid w:val="00BF2DC6"/>
    <w:rsid w:val="00BF2FD8"/>
    <w:rsid w:val="00BF321C"/>
    <w:rsid w:val="00BF3C61"/>
    <w:rsid w:val="00BF3EFD"/>
    <w:rsid w:val="00BF533A"/>
    <w:rsid w:val="00BF56F7"/>
    <w:rsid w:val="00BF6065"/>
    <w:rsid w:val="00BF60B7"/>
    <w:rsid w:val="00BF6BE5"/>
    <w:rsid w:val="00C002CC"/>
    <w:rsid w:val="00C002FA"/>
    <w:rsid w:val="00C004E1"/>
    <w:rsid w:val="00C00835"/>
    <w:rsid w:val="00C01777"/>
    <w:rsid w:val="00C03170"/>
    <w:rsid w:val="00C031D7"/>
    <w:rsid w:val="00C03243"/>
    <w:rsid w:val="00C03726"/>
    <w:rsid w:val="00C044D9"/>
    <w:rsid w:val="00C0470E"/>
    <w:rsid w:val="00C04E7E"/>
    <w:rsid w:val="00C056E8"/>
    <w:rsid w:val="00C05806"/>
    <w:rsid w:val="00C05D82"/>
    <w:rsid w:val="00C10659"/>
    <w:rsid w:val="00C11218"/>
    <w:rsid w:val="00C122FB"/>
    <w:rsid w:val="00C12828"/>
    <w:rsid w:val="00C1397C"/>
    <w:rsid w:val="00C139B7"/>
    <w:rsid w:val="00C139D7"/>
    <w:rsid w:val="00C14548"/>
    <w:rsid w:val="00C14553"/>
    <w:rsid w:val="00C147D0"/>
    <w:rsid w:val="00C15040"/>
    <w:rsid w:val="00C15471"/>
    <w:rsid w:val="00C16496"/>
    <w:rsid w:val="00C1715E"/>
    <w:rsid w:val="00C17627"/>
    <w:rsid w:val="00C17DF5"/>
    <w:rsid w:val="00C209A4"/>
    <w:rsid w:val="00C20E8C"/>
    <w:rsid w:val="00C21B31"/>
    <w:rsid w:val="00C23298"/>
    <w:rsid w:val="00C23A10"/>
    <w:rsid w:val="00C24493"/>
    <w:rsid w:val="00C2571F"/>
    <w:rsid w:val="00C26025"/>
    <w:rsid w:val="00C274B3"/>
    <w:rsid w:val="00C3051D"/>
    <w:rsid w:val="00C310F6"/>
    <w:rsid w:val="00C31E91"/>
    <w:rsid w:val="00C32076"/>
    <w:rsid w:val="00C33A85"/>
    <w:rsid w:val="00C362EF"/>
    <w:rsid w:val="00C36516"/>
    <w:rsid w:val="00C3676D"/>
    <w:rsid w:val="00C36D10"/>
    <w:rsid w:val="00C37900"/>
    <w:rsid w:val="00C4025E"/>
    <w:rsid w:val="00C40682"/>
    <w:rsid w:val="00C41C65"/>
    <w:rsid w:val="00C41CAE"/>
    <w:rsid w:val="00C42DE4"/>
    <w:rsid w:val="00C42EA6"/>
    <w:rsid w:val="00C42F8C"/>
    <w:rsid w:val="00C44A51"/>
    <w:rsid w:val="00C450BD"/>
    <w:rsid w:val="00C45340"/>
    <w:rsid w:val="00C458C0"/>
    <w:rsid w:val="00C461F6"/>
    <w:rsid w:val="00C463A3"/>
    <w:rsid w:val="00C47419"/>
    <w:rsid w:val="00C51F26"/>
    <w:rsid w:val="00C52410"/>
    <w:rsid w:val="00C52431"/>
    <w:rsid w:val="00C5265E"/>
    <w:rsid w:val="00C53EE6"/>
    <w:rsid w:val="00C540A5"/>
    <w:rsid w:val="00C56234"/>
    <w:rsid w:val="00C5646C"/>
    <w:rsid w:val="00C564E8"/>
    <w:rsid w:val="00C565B5"/>
    <w:rsid w:val="00C56C21"/>
    <w:rsid w:val="00C5710A"/>
    <w:rsid w:val="00C57BC8"/>
    <w:rsid w:val="00C60A22"/>
    <w:rsid w:val="00C60F14"/>
    <w:rsid w:val="00C62CF0"/>
    <w:rsid w:val="00C638D7"/>
    <w:rsid w:val="00C654F5"/>
    <w:rsid w:val="00C65B02"/>
    <w:rsid w:val="00C669D5"/>
    <w:rsid w:val="00C66A9A"/>
    <w:rsid w:val="00C679B0"/>
    <w:rsid w:val="00C67B61"/>
    <w:rsid w:val="00C7045C"/>
    <w:rsid w:val="00C7052E"/>
    <w:rsid w:val="00C73521"/>
    <w:rsid w:val="00C735DF"/>
    <w:rsid w:val="00C73689"/>
    <w:rsid w:val="00C736B4"/>
    <w:rsid w:val="00C73EEE"/>
    <w:rsid w:val="00C742F2"/>
    <w:rsid w:val="00C756AA"/>
    <w:rsid w:val="00C7570F"/>
    <w:rsid w:val="00C757BC"/>
    <w:rsid w:val="00C775A6"/>
    <w:rsid w:val="00C80ABA"/>
    <w:rsid w:val="00C80E04"/>
    <w:rsid w:val="00C81BFB"/>
    <w:rsid w:val="00C81FF1"/>
    <w:rsid w:val="00C822E5"/>
    <w:rsid w:val="00C8313C"/>
    <w:rsid w:val="00C836AF"/>
    <w:rsid w:val="00C8370D"/>
    <w:rsid w:val="00C83F0D"/>
    <w:rsid w:val="00C855DE"/>
    <w:rsid w:val="00C856D6"/>
    <w:rsid w:val="00C859BA"/>
    <w:rsid w:val="00C85C09"/>
    <w:rsid w:val="00C86C5A"/>
    <w:rsid w:val="00C87BEB"/>
    <w:rsid w:val="00C903E9"/>
    <w:rsid w:val="00C9048C"/>
    <w:rsid w:val="00C90520"/>
    <w:rsid w:val="00C907E4"/>
    <w:rsid w:val="00C90A65"/>
    <w:rsid w:val="00C90BBB"/>
    <w:rsid w:val="00C90E9C"/>
    <w:rsid w:val="00C911C5"/>
    <w:rsid w:val="00C915D1"/>
    <w:rsid w:val="00C9194A"/>
    <w:rsid w:val="00C91A6B"/>
    <w:rsid w:val="00C91C37"/>
    <w:rsid w:val="00C91E9C"/>
    <w:rsid w:val="00C9206D"/>
    <w:rsid w:val="00C9254E"/>
    <w:rsid w:val="00C925E1"/>
    <w:rsid w:val="00C95079"/>
    <w:rsid w:val="00C96E10"/>
    <w:rsid w:val="00C97313"/>
    <w:rsid w:val="00C97ABD"/>
    <w:rsid w:val="00CA10A9"/>
    <w:rsid w:val="00CA10EB"/>
    <w:rsid w:val="00CA1946"/>
    <w:rsid w:val="00CA3295"/>
    <w:rsid w:val="00CA3B8C"/>
    <w:rsid w:val="00CA42E4"/>
    <w:rsid w:val="00CA4B3B"/>
    <w:rsid w:val="00CA5EB8"/>
    <w:rsid w:val="00CA5F10"/>
    <w:rsid w:val="00CB06EE"/>
    <w:rsid w:val="00CB0E60"/>
    <w:rsid w:val="00CB16C6"/>
    <w:rsid w:val="00CB1A62"/>
    <w:rsid w:val="00CB202E"/>
    <w:rsid w:val="00CB218C"/>
    <w:rsid w:val="00CB24CB"/>
    <w:rsid w:val="00CB258E"/>
    <w:rsid w:val="00CB3895"/>
    <w:rsid w:val="00CB3F62"/>
    <w:rsid w:val="00CB4169"/>
    <w:rsid w:val="00CB51E9"/>
    <w:rsid w:val="00CB530D"/>
    <w:rsid w:val="00CB5BF9"/>
    <w:rsid w:val="00CB5DAC"/>
    <w:rsid w:val="00CB5F35"/>
    <w:rsid w:val="00CB6126"/>
    <w:rsid w:val="00CC17FA"/>
    <w:rsid w:val="00CC2152"/>
    <w:rsid w:val="00CC221B"/>
    <w:rsid w:val="00CC27D2"/>
    <w:rsid w:val="00CC3A58"/>
    <w:rsid w:val="00CC405E"/>
    <w:rsid w:val="00CC43E6"/>
    <w:rsid w:val="00CC4511"/>
    <w:rsid w:val="00CC4675"/>
    <w:rsid w:val="00CC4D13"/>
    <w:rsid w:val="00CC5A3A"/>
    <w:rsid w:val="00CC6A90"/>
    <w:rsid w:val="00CC72EF"/>
    <w:rsid w:val="00CC7906"/>
    <w:rsid w:val="00CD10A2"/>
    <w:rsid w:val="00CD130C"/>
    <w:rsid w:val="00CD14C0"/>
    <w:rsid w:val="00CD2161"/>
    <w:rsid w:val="00CD2247"/>
    <w:rsid w:val="00CD2252"/>
    <w:rsid w:val="00CD24F9"/>
    <w:rsid w:val="00CD2868"/>
    <w:rsid w:val="00CD37A8"/>
    <w:rsid w:val="00CD3C9D"/>
    <w:rsid w:val="00CD4232"/>
    <w:rsid w:val="00CD4819"/>
    <w:rsid w:val="00CD4EF1"/>
    <w:rsid w:val="00CD6BBF"/>
    <w:rsid w:val="00CD7985"/>
    <w:rsid w:val="00CE139B"/>
    <w:rsid w:val="00CE15EF"/>
    <w:rsid w:val="00CE1D89"/>
    <w:rsid w:val="00CE1EF9"/>
    <w:rsid w:val="00CE2411"/>
    <w:rsid w:val="00CE2583"/>
    <w:rsid w:val="00CE3819"/>
    <w:rsid w:val="00CE4279"/>
    <w:rsid w:val="00CE51A6"/>
    <w:rsid w:val="00CE51E1"/>
    <w:rsid w:val="00CE5AB6"/>
    <w:rsid w:val="00CE5E7C"/>
    <w:rsid w:val="00CE60A2"/>
    <w:rsid w:val="00CE659A"/>
    <w:rsid w:val="00CE71B0"/>
    <w:rsid w:val="00CF0247"/>
    <w:rsid w:val="00CF0A6C"/>
    <w:rsid w:val="00CF0B33"/>
    <w:rsid w:val="00CF121E"/>
    <w:rsid w:val="00CF35AF"/>
    <w:rsid w:val="00CF45D6"/>
    <w:rsid w:val="00CF4FCE"/>
    <w:rsid w:val="00CF7656"/>
    <w:rsid w:val="00D00AA4"/>
    <w:rsid w:val="00D00F92"/>
    <w:rsid w:val="00D01544"/>
    <w:rsid w:val="00D01EB5"/>
    <w:rsid w:val="00D02C79"/>
    <w:rsid w:val="00D0382C"/>
    <w:rsid w:val="00D03DFD"/>
    <w:rsid w:val="00D04EF7"/>
    <w:rsid w:val="00D05156"/>
    <w:rsid w:val="00D05E68"/>
    <w:rsid w:val="00D068E9"/>
    <w:rsid w:val="00D07A24"/>
    <w:rsid w:val="00D07F15"/>
    <w:rsid w:val="00D10091"/>
    <w:rsid w:val="00D10241"/>
    <w:rsid w:val="00D1171F"/>
    <w:rsid w:val="00D140D8"/>
    <w:rsid w:val="00D14EDA"/>
    <w:rsid w:val="00D15581"/>
    <w:rsid w:val="00D166BD"/>
    <w:rsid w:val="00D16F14"/>
    <w:rsid w:val="00D17159"/>
    <w:rsid w:val="00D221B5"/>
    <w:rsid w:val="00D22406"/>
    <w:rsid w:val="00D23E05"/>
    <w:rsid w:val="00D244E1"/>
    <w:rsid w:val="00D24C82"/>
    <w:rsid w:val="00D25400"/>
    <w:rsid w:val="00D25F4B"/>
    <w:rsid w:val="00D25FF1"/>
    <w:rsid w:val="00D26932"/>
    <w:rsid w:val="00D30271"/>
    <w:rsid w:val="00D3029F"/>
    <w:rsid w:val="00D302E9"/>
    <w:rsid w:val="00D30964"/>
    <w:rsid w:val="00D3426E"/>
    <w:rsid w:val="00D359BD"/>
    <w:rsid w:val="00D3641A"/>
    <w:rsid w:val="00D368C5"/>
    <w:rsid w:val="00D36DCB"/>
    <w:rsid w:val="00D36E50"/>
    <w:rsid w:val="00D3734C"/>
    <w:rsid w:val="00D3798C"/>
    <w:rsid w:val="00D37C00"/>
    <w:rsid w:val="00D41409"/>
    <w:rsid w:val="00D42055"/>
    <w:rsid w:val="00D425C1"/>
    <w:rsid w:val="00D44C9E"/>
    <w:rsid w:val="00D45840"/>
    <w:rsid w:val="00D46263"/>
    <w:rsid w:val="00D46D88"/>
    <w:rsid w:val="00D478B9"/>
    <w:rsid w:val="00D50960"/>
    <w:rsid w:val="00D50F61"/>
    <w:rsid w:val="00D51322"/>
    <w:rsid w:val="00D513D0"/>
    <w:rsid w:val="00D51FFF"/>
    <w:rsid w:val="00D520DA"/>
    <w:rsid w:val="00D52DDC"/>
    <w:rsid w:val="00D533CF"/>
    <w:rsid w:val="00D538FA"/>
    <w:rsid w:val="00D539F1"/>
    <w:rsid w:val="00D53B6A"/>
    <w:rsid w:val="00D540A8"/>
    <w:rsid w:val="00D54100"/>
    <w:rsid w:val="00D54D85"/>
    <w:rsid w:val="00D551D9"/>
    <w:rsid w:val="00D55401"/>
    <w:rsid w:val="00D55EC5"/>
    <w:rsid w:val="00D56913"/>
    <w:rsid w:val="00D5765E"/>
    <w:rsid w:val="00D579F0"/>
    <w:rsid w:val="00D602D3"/>
    <w:rsid w:val="00D60B5B"/>
    <w:rsid w:val="00D60BC3"/>
    <w:rsid w:val="00D618D9"/>
    <w:rsid w:val="00D61915"/>
    <w:rsid w:val="00D61D55"/>
    <w:rsid w:val="00D62AA4"/>
    <w:rsid w:val="00D62D87"/>
    <w:rsid w:val="00D62D9F"/>
    <w:rsid w:val="00D639B4"/>
    <w:rsid w:val="00D64E7A"/>
    <w:rsid w:val="00D65BCC"/>
    <w:rsid w:val="00D65C46"/>
    <w:rsid w:val="00D65F4D"/>
    <w:rsid w:val="00D6604A"/>
    <w:rsid w:val="00D67A85"/>
    <w:rsid w:val="00D7019A"/>
    <w:rsid w:val="00D70733"/>
    <w:rsid w:val="00D719AC"/>
    <w:rsid w:val="00D72953"/>
    <w:rsid w:val="00D72BDB"/>
    <w:rsid w:val="00D730A0"/>
    <w:rsid w:val="00D738F6"/>
    <w:rsid w:val="00D73D69"/>
    <w:rsid w:val="00D74221"/>
    <w:rsid w:val="00D75774"/>
    <w:rsid w:val="00D777BD"/>
    <w:rsid w:val="00D77B90"/>
    <w:rsid w:val="00D82623"/>
    <w:rsid w:val="00D82CE2"/>
    <w:rsid w:val="00D83E59"/>
    <w:rsid w:val="00D84BAF"/>
    <w:rsid w:val="00D857F9"/>
    <w:rsid w:val="00D85AF1"/>
    <w:rsid w:val="00D866B6"/>
    <w:rsid w:val="00D86D36"/>
    <w:rsid w:val="00D9022E"/>
    <w:rsid w:val="00D90268"/>
    <w:rsid w:val="00D90666"/>
    <w:rsid w:val="00D90850"/>
    <w:rsid w:val="00D90DB9"/>
    <w:rsid w:val="00D90F69"/>
    <w:rsid w:val="00D9191B"/>
    <w:rsid w:val="00D91D46"/>
    <w:rsid w:val="00D931F2"/>
    <w:rsid w:val="00D93451"/>
    <w:rsid w:val="00D937C5"/>
    <w:rsid w:val="00D93D0D"/>
    <w:rsid w:val="00D9465F"/>
    <w:rsid w:val="00D954A3"/>
    <w:rsid w:val="00D95E54"/>
    <w:rsid w:val="00D960AA"/>
    <w:rsid w:val="00D976A3"/>
    <w:rsid w:val="00D97FBF"/>
    <w:rsid w:val="00DA0BAC"/>
    <w:rsid w:val="00DA0CB3"/>
    <w:rsid w:val="00DA28BB"/>
    <w:rsid w:val="00DA33FE"/>
    <w:rsid w:val="00DA5ED3"/>
    <w:rsid w:val="00DA63DD"/>
    <w:rsid w:val="00DA64B2"/>
    <w:rsid w:val="00DB0A4D"/>
    <w:rsid w:val="00DB14AE"/>
    <w:rsid w:val="00DB1E88"/>
    <w:rsid w:val="00DB2990"/>
    <w:rsid w:val="00DB352F"/>
    <w:rsid w:val="00DB356F"/>
    <w:rsid w:val="00DB36D7"/>
    <w:rsid w:val="00DB45B8"/>
    <w:rsid w:val="00DB48D7"/>
    <w:rsid w:val="00DB49D3"/>
    <w:rsid w:val="00DB5032"/>
    <w:rsid w:val="00DB5545"/>
    <w:rsid w:val="00DB5F73"/>
    <w:rsid w:val="00DB62BD"/>
    <w:rsid w:val="00DB6AE5"/>
    <w:rsid w:val="00DB7FFE"/>
    <w:rsid w:val="00DC1323"/>
    <w:rsid w:val="00DC17D2"/>
    <w:rsid w:val="00DC1FB6"/>
    <w:rsid w:val="00DC2942"/>
    <w:rsid w:val="00DC32EC"/>
    <w:rsid w:val="00DC376D"/>
    <w:rsid w:val="00DC385F"/>
    <w:rsid w:val="00DC3B4C"/>
    <w:rsid w:val="00DC424D"/>
    <w:rsid w:val="00DC4808"/>
    <w:rsid w:val="00DC50C6"/>
    <w:rsid w:val="00DC53C8"/>
    <w:rsid w:val="00DC55EE"/>
    <w:rsid w:val="00DC6F4C"/>
    <w:rsid w:val="00DC7786"/>
    <w:rsid w:val="00DD0181"/>
    <w:rsid w:val="00DD1935"/>
    <w:rsid w:val="00DD281C"/>
    <w:rsid w:val="00DD32AA"/>
    <w:rsid w:val="00DD4933"/>
    <w:rsid w:val="00DD4DD1"/>
    <w:rsid w:val="00DD5270"/>
    <w:rsid w:val="00DD5272"/>
    <w:rsid w:val="00DD5A41"/>
    <w:rsid w:val="00DD62D4"/>
    <w:rsid w:val="00DD7E17"/>
    <w:rsid w:val="00DE03DA"/>
    <w:rsid w:val="00DE0554"/>
    <w:rsid w:val="00DE0CDD"/>
    <w:rsid w:val="00DE0DF8"/>
    <w:rsid w:val="00DE22CE"/>
    <w:rsid w:val="00DE25E4"/>
    <w:rsid w:val="00DE2745"/>
    <w:rsid w:val="00DE32D5"/>
    <w:rsid w:val="00DE4154"/>
    <w:rsid w:val="00DE49BC"/>
    <w:rsid w:val="00DE56BB"/>
    <w:rsid w:val="00DE6980"/>
    <w:rsid w:val="00DE795D"/>
    <w:rsid w:val="00DE7E0B"/>
    <w:rsid w:val="00DF09E0"/>
    <w:rsid w:val="00DF137B"/>
    <w:rsid w:val="00DF323F"/>
    <w:rsid w:val="00DF4BD1"/>
    <w:rsid w:val="00DF5287"/>
    <w:rsid w:val="00DF5450"/>
    <w:rsid w:val="00DF5CA8"/>
    <w:rsid w:val="00DF61B9"/>
    <w:rsid w:val="00DF7051"/>
    <w:rsid w:val="00DF7154"/>
    <w:rsid w:val="00DF7F99"/>
    <w:rsid w:val="00E00594"/>
    <w:rsid w:val="00E01466"/>
    <w:rsid w:val="00E02B43"/>
    <w:rsid w:val="00E04E1E"/>
    <w:rsid w:val="00E05068"/>
    <w:rsid w:val="00E0590C"/>
    <w:rsid w:val="00E05B43"/>
    <w:rsid w:val="00E05DCD"/>
    <w:rsid w:val="00E0748D"/>
    <w:rsid w:val="00E0795A"/>
    <w:rsid w:val="00E07FC4"/>
    <w:rsid w:val="00E1069E"/>
    <w:rsid w:val="00E10E39"/>
    <w:rsid w:val="00E117E4"/>
    <w:rsid w:val="00E11AFD"/>
    <w:rsid w:val="00E12480"/>
    <w:rsid w:val="00E1318F"/>
    <w:rsid w:val="00E137F7"/>
    <w:rsid w:val="00E14863"/>
    <w:rsid w:val="00E149A2"/>
    <w:rsid w:val="00E14CC7"/>
    <w:rsid w:val="00E1515F"/>
    <w:rsid w:val="00E15C66"/>
    <w:rsid w:val="00E1640E"/>
    <w:rsid w:val="00E16773"/>
    <w:rsid w:val="00E16EF3"/>
    <w:rsid w:val="00E171B0"/>
    <w:rsid w:val="00E1787F"/>
    <w:rsid w:val="00E20A64"/>
    <w:rsid w:val="00E20A72"/>
    <w:rsid w:val="00E21E12"/>
    <w:rsid w:val="00E221C7"/>
    <w:rsid w:val="00E22F8B"/>
    <w:rsid w:val="00E23425"/>
    <w:rsid w:val="00E23885"/>
    <w:rsid w:val="00E238DD"/>
    <w:rsid w:val="00E23ED8"/>
    <w:rsid w:val="00E2408F"/>
    <w:rsid w:val="00E2449A"/>
    <w:rsid w:val="00E24DDC"/>
    <w:rsid w:val="00E25B4B"/>
    <w:rsid w:val="00E25BC0"/>
    <w:rsid w:val="00E2655E"/>
    <w:rsid w:val="00E265F4"/>
    <w:rsid w:val="00E26D45"/>
    <w:rsid w:val="00E272A6"/>
    <w:rsid w:val="00E30EF3"/>
    <w:rsid w:val="00E311C4"/>
    <w:rsid w:val="00E31960"/>
    <w:rsid w:val="00E31E10"/>
    <w:rsid w:val="00E31F47"/>
    <w:rsid w:val="00E32464"/>
    <w:rsid w:val="00E34578"/>
    <w:rsid w:val="00E34F23"/>
    <w:rsid w:val="00E351B1"/>
    <w:rsid w:val="00E35FAC"/>
    <w:rsid w:val="00E36138"/>
    <w:rsid w:val="00E3724A"/>
    <w:rsid w:val="00E37703"/>
    <w:rsid w:val="00E37E6C"/>
    <w:rsid w:val="00E41BE0"/>
    <w:rsid w:val="00E42EA1"/>
    <w:rsid w:val="00E432B5"/>
    <w:rsid w:val="00E43928"/>
    <w:rsid w:val="00E43DA2"/>
    <w:rsid w:val="00E444D8"/>
    <w:rsid w:val="00E45F50"/>
    <w:rsid w:val="00E46839"/>
    <w:rsid w:val="00E468E1"/>
    <w:rsid w:val="00E46FE9"/>
    <w:rsid w:val="00E4704E"/>
    <w:rsid w:val="00E51347"/>
    <w:rsid w:val="00E51503"/>
    <w:rsid w:val="00E518F0"/>
    <w:rsid w:val="00E527BD"/>
    <w:rsid w:val="00E52B5E"/>
    <w:rsid w:val="00E53951"/>
    <w:rsid w:val="00E53C01"/>
    <w:rsid w:val="00E540ED"/>
    <w:rsid w:val="00E5561F"/>
    <w:rsid w:val="00E55D86"/>
    <w:rsid w:val="00E56443"/>
    <w:rsid w:val="00E5739C"/>
    <w:rsid w:val="00E57707"/>
    <w:rsid w:val="00E6071B"/>
    <w:rsid w:val="00E61118"/>
    <w:rsid w:val="00E61382"/>
    <w:rsid w:val="00E62454"/>
    <w:rsid w:val="00E62916"/>
    <w:rsid w:val="00E62A4B"/>
    <w:rsid w:val="00E62CDD"/>
    <w:rsid w:val="00E631E5"/>
    <w:rsid w:val="00E638B7"/>
    <w:rsid w:val="00E64E06"/>
    <w:rsid w:val="00E65225"/>
    <w:rsid w:val="00E65F24"/>
    <w:rsid w:val="00E67183"/>
    <w:rsid w:val="00E676E0"/>
    <w:rsid w:val="00E676F2"/>
    <w:rsid w:val="00E67AF2"/>
    <w:rsid w:val="00E70095"/>
    <w:rsid w:val="00E70FA6"/>
    <w:rsid w:val="00E7216A"/>
    <w:rsid w:val="00E7327F"/>
    <w:rsid w:val="00E733AD"/>
    <w:rsid w:val="00E73DDB"/>
    <w:rsid w:val="00E7441E"/>
    <w:rsid w:val="00E7444B"/>
    <w:rsid w:val="00E751EE"/>
    <w:rsid w:val="00E7546A"/>
    <w:rsid w:val="00E75495"/>
    <w:rsid w:val="00E75AD7"/>
    <w:rsid w:val="00E765DE"/>
    <w:rsid w:val="00E770AB"/>
    <w:rsid w:val="00E80DDB"/>
    <w:rsid w:val="00E80FA7"/>
    <w:rsid w:val="00E81846"/>
    <w:rsid w:val="00E82215"/>
    <w:rsid w:val="00E82DD2"/>
    <w:rsid w:val="00E84224"/>
    <w:rsid w:val="00E85AB5"/>
    <w:rsid w:val="00E860AA"/>
    <w:rsid w:val="00E8610F"/>
    <w:rsid w:val="00E86614"/>
    <w:rsid w:val="00E874DD"/>
    <w:rsid w:val="00E908A9"/>
    <w:rsid w:val="00E908C2"/>
    <w:rsid w:val="00E917E1"/>
    <w:rsid w:val="00E919F4"/>
    <w:rsid w:val="00E938D1"/>
    <w:rsid w:val="00E94718"/>
    <w:rsid w:val="00E95918"/>
    <w:rsid w:val="00E95933"/>
    <w:rsid w:val="00E95F36"/>
    <w:rsid w:val="00E967C1"/>
    <w:rsid w:val="00E96CA5"/>
    <w:rsid w:val="00E96F2A"/>
    <w:rsid w:val="00E97C4C"/>
    <w:rsid w:val="00EA049F"/>
    <w:rsid w:val="00EA0B33"/>
    <w:rsid w:val="00EA0D3F"/>
    <w:rsid w:val="00EA15FB"/>
    <w:rsid w:val="00EA2613"/>
    <w:rsid w:val="00EA2C7D"/>
    <w:rsid w:val="00EA2CDA"/>
    <w:rsid w:val="00EA33AB"/>
    <w:rsid w:val="00EA37BC"/>
    <w:rsid w:val="00EA3AED"/>
    <w:rsid w:val="00EA3E58"/>
    <w:rsid w:val="00EA4707"/>
    <w:rsid w:val="00EA4CFF"/>
    <w:rsid w:val="00EA51A0"/>
    <w:rsid w:val="00EA5EE5"/>
    <w:rsid w:val="00EA5F26"/>
    <w:rsid w:val="00EA6284"/>
    <w:rsid w:val="00EA6F92"/>
    <w:rsid w:val="00EA74CE"/>
    <w:rsid w:val="00EA7606"/>
    <w:rsid w:val="00EA7662"/>
    <w:rsid w:val="00EA7E64"/>
    <w:rsid w:val="00EB01AE"/>
    <w:rsid w:val="00EB0726"/>
    <w:rsid w:val="00EB300E"/>
    <w:rsid w:val="00EB44DA"/>
    <w:rsid w:val="00EB4D62"/>
    <w:rsid w:val="00EB555E"/>
    <w:rsid w:val="00EB560F"/>
    <w:rsid w:val="00EB58FA"/>
    <w:rsid w:val="00EB5D14"/>
    <w:rsid w:val="00EB6EDD"/>
    <w:rsid w:val="00EC02D2"/>
    <w:rsid w:val="00EC11E5"/>
    <w:rsid w:val="00EC1398"/>
    <w:rsid w:val="00EC15DF"/>
    <w:rsid w:val="00EC1EC9"/>
    <w:rsid w:val="00EC2653"/>
    <w:rsid w:val="00EC2DC2"/>
    <w:rsid w:val="00EC3298"/>
    <w:rsid w:val="00EC3433"/>
    <w:rsid w:val="00EC386A"/>
    <w:rsid w:val="00EC3D75"/>
    <w:rsid w:val="00EC4500"/>
    <w:rsid w:val="00EC53D0"/>
    <w:rsid w:val="00EC58EE"/>
    <w:rsid w:val="00EC5951"/>
    <w:rsid w:val="00EC6C6F"/>
    <w:rsid w:val="00EC7164"/>
    <w:rsid w:val="00EC7326"/>
    <w:rsid w:val="00ED0164"/>
    <w:rsid w:val="00ED190C"/>
    <w:rsid w:val="00ED27EB"/>
    <w:rsid w:val="00ED2839"/>
    <w:rsid w:val="00ED28CB"/>
    <w:rsid w:val="00ED3374"/>
    <w:rsid w:val="00ED3A7C"/>
    <w:rsid w:val="00ED47AC"/>
    <w:rsid w:val="00ED5033"/>
    <w:rsid w:val="00ED561E"/>
    <w:rsid w:val="00ED59EE"/>
    <w:rsid w:val="00ED5B0B"/>
    <w:rsid w:val="00ED77C5"/>
    <w:rsid w:val="00EE0337"/>
    <w:rsid w:val="00EE07F6"/>
    <w:rsid w:val="00EE100E"/>
    <w:rsid w:val="00EE2524"/>
    <w:rsid w:val="00EE293F"/>
    <w:rsid w:val="00EE3001"/>
    <w:rsid w:val="00EE3687"/>
    <w:rsid w:val="00EE46D5"/>
    <w:rsid w:val="00EE4D05"/>
    <w:rsid w:val="00EE5D8F"/>
    <w:rsid w:val="00EE6E69"/>
    <w:rsid w:val="00EE7588"/>
    <w:rsid w:val="00EE7F4D"/>
    <w:rsid w:val="00EF12C9"/>
    <w:rsid w:val="00EF15E5"/>
    <w:rsid w:val="00EF18CA"/>
    <w:rsid w:val="00EF21F0"/>
    <w:rsid w:val="00EF2732"/>
    <w:rsid w:val="00EF29C3"/>
    <w:rsid w:val="00EF2ABE"/>
    <w:rsid w:val="00EF32A4"/>
    <w:rsid w:val="00EF3AC9"/>
    <w:rsid w:val="00EF3E16"/>
    <w:rsid w:val="00EF422D"/>
    <w:rsid w:val="00EF6030"/>
    <w:rsid w:val="00EF6575"/>
    <w:rsid w:val="00EF74BB"/>
    <w:rsid w:val="00EF7899"/>
    <w:rsid w:val="00F010F9"/>
    <w:rsid w:val="00F01437"/>
    <w:rsid w:val="00F01806"/>
    <w:rsid w:val="00F019BE"/>
    <w:rsid w:val="00F01C3E"/>
    <w:rsid w:val="00F02A60"/>
    <w:rsid w:val="00F02D1F"/>
    <w:rsid w:val="00F047D4"/>
    <w:rsid w:val="00F04B5E"/>
    <w:rsid w:val="00F04F2A"/>
    <w:rsid w:val="00F05961"/>
    <w:rsid w:val="00F061D7"/>
    <w:rsid w:val="00F069F6"/>
    <w:rsid w:val="00F06D36"/>
    <w:rsid w:val="00F07740"/>
    <w:rsid w:val="00F07D74"/>
    <w:rsid w:val="00F11A5C"/>
    <w:rsid w:val="00F122AF"/>
    <w:rsid w:val="00F14735"/>
    <w:rsid w:val="00F14ABC"/>
    <w:rsid w:val="00F14EC0"/>
    <w:rsid w:val="00F14EFD"/>
    <w:rsid w:val="00F17FC0"/>
    <w:rsid w:val="00F206DF"/>
    <w:rsid w:val="00F21671"/>
    <w:rsid w:val="00F24BBF"/>
    <w:rsid w:val="00F24DDF"/>
    <w:rsid w:val="00F257DF"/>
    <w:rsid w:val="00F25A82"/>
    <w:rsid w:val="00F265D2"/>
    <w:rsid w:val="00F26C42"/>
    <w:rsid w:val="00F26F00"/>
    <w:rsid w:val="00F27035"/>
    <w:rsid w:val="00F27A5A"/>
    <w:rsid w:val="00F305F8"/>
    <w:rsid w:val="00F30965"/>
    <w:rsid w:val="00F30D00"/>
    <w:rsid w:val="00F31BF7"/>
    <w:rsid w:val="00F31C92"/>
    <w:rsid w:val="00F31D8F"/>
    <w:rsid w:val="00F32EEA"/>
    <w:rsid w:val="00F32F79"/>
    <w:rsid w:val="00F33A70"/>
    <w:rsid w:val="00F34509"/>
    <w:rsid w:val="00F34630"/>
    <w:rsid w:val="00F3488F"/>
    <w:rsid w:val="00F34D99"/>
    <w:rsid w:val="00F3553D"/>
    <w:rsid w:val="00F374F1"/>
    <w:rsid w:val="00F3788B"/>
    <w:rsid w:val="00F37CD7"/>
    <w:rsid w:val="00F4016A"/>
    <w:rsid w:val="00F40927"/>
    <w:rsid w:val="00F40EAB"/>
    <w:rsid w:val="00F415E8"/>
    <w:rsid w:val="00F420B4"/>
    <w:rsid w:val="00F42891"/>
    <w:rsid w:val="00F44D0C"/>
    <w:rsid w:val="00F45ED6"/>
    <w:rsid w:val="00F46BCE"/>
    <w:rsid w:val="00F47218"/>
    <w:rsid w:val="00F47DEB"/>
    <w:rsid w:val="00F50838"/>
    <w:rsid w:val="00F50BA7"/>
    <w:rsid w:val="00F5171F"/>
    <w:rsid w:val="00F5217A"/>
    <w:rsid w:val="00F528F2"/>
    <w:rsid w:val="00F54755"/>
    <w:rsid w:val="00F54F2E"/>
    <w:rsid w:val="00F54F40"/>
    <w:rsid w:val="00F55CDA"/>
    <w:rsid w:val="00F563A2"/>
    <w:rsid w:val="00F56C3C"/>
    <w:rsid w:val="00F57BA2"/>
    <w:rsid w:val="00F60090"/>
    <w:rsid w:val="00F6065F"/>
    <w:rsid w:val="00F60967"/>
    <w:rsid w:val="00F60A42"/>
    <w:rsid w:val="00F6297D"/>
    <w:rsid w:val="00F63350"/>
    <w:rsid w:val="00F6343C"/>
    <w:rsid w:val="00F63D66"/>
    <w:rsid w:val="00F648EA"/>
    <w:rsid w:val="00F64A28"/>
    <w:rsid w:val="00F64EEA"/>
    <w:rsid w:val="00F65FEB"/>
    <w:rsid w:val="00F66720"/>
    <w:rsid w:val="00F700F3"/>
    <w:rsid w:val="00F70D8B"/>
    <w:rsid w:val="00F71472"/>
    <w:rsid w:val="00F72304"/>
    <w:rsid w:val="00F72EA6"/>
    <w:rsid w:val="00F73007"/>
    <w:rsid w:val="00F73B2B"/>
    <w:rsid w:val="00F74958"/>
    <w:rsid w:val="00F76AAE"/>
    <w:rsid w:val="00F8130A"/>
    <w:rsid w:val="00F827B9"/>
    <w:rsid w:val="00F82B3E"/>
    <w:rsid w:val="00F82E0B"/>
    <w:rsid w:val="00F83116"/>
    <w:rsid w:val="00F833CA"/>
    <w:rsid w:val="00F83697"/>
    <w:rsid w:val="00F83822"/>
    <w:rsid w:val="00F838E5"/>
    <w:rsid w:val="00F840CF"/>
    <w:rsid w:val="00F84597"/>
    <w:rsid w:val="00F849D0"/>
    <w:rsid w:val="00F85524"/>
    <w:rsid w:val="00F85603"/>
    <w:rsid w:val="00F862A0"/>
    <w:rsid w:val="00F8631F"/>
    <w:rsid w:val="00F86428"/>
    <w:rsid w:val="00F865B0"/>
    <w:rsid w:val="00F865B8"/>
    <w:rsid w:val="00F8793E"/>
    <w:rsid w:val="00F91992"/>
    <w:rsid w:val="00F921D5"/>
    <w:rsid w:val="00F92CC0"/>
    <w:rsid w:val="00F9472B"/>
    <w:rsid w:val="00F9570D"/>
    <w:rsid w:val="00F96003"/>
    <w:rsid w:val="00F963D1"/>
    <w:rsid w:val="00F97946"/>
    <w:rsid w:val="00FA2372"/>
    <w:rsid w:val="00FA244F"/>
    <w:rsid w:val="00FA3275"/>
    <w:rsid w:val="00FA38A8"/>
    <w:rsid w:val="00FA3921"/>
    <w:rsid w:val="00FA4F7E"/>
    <w:rsid w:val="00FA52F1"/>
    <w:rsid w:val="00FA57E0"/>
    <w:rsid w:val="00FA7CA6"/>
    <w:rsid w:val="00FA7DCA"/>
    <w:rsid w:val="00FB02F9"/>
    <w:rsid w:val="00FB0C46"/>
    <w:rsid w:val="00FB0EAA"/>
    <w:rsid w:val="00FB127E"/>
    <w:rsid w:val="00FB16CA"/>
    <w:rsid w:val="00FB1B69"/>
    <w:rsid w:val="00FB2039"/>
    <w:rsid w:val="00FB32CB"/>
    <w:rsid w:val="00FB37C6"/>
    <w:rsid w:val="00FB4327"/>
    <w:rsid w:val="00FB47D2"/>
    <w:rsid w:val="00FB4F93"/>
    <w:rsid w:val="00FB6326"/>
    <w:rsid w:val="00FB6B20"/>
    <w:rsid w:val="00FB750C"/>
    <w:rsid w:val="00FC030B"/>
    <w:rsid w:val="00FC140F"/>
    <w:rsid w:val="00FC15D0"/>
    <w:rsid w:val="00FC30AA"/>
    <w:rsid w:val="00FC3296"/>
    <w:rsid w:val="00FC3A0F"/>
    <w:rsid w:val="00FC45DD"/>
    <w:rsid w:val="00FC4E4F"/>
    <w:rsid w:val="00FC50EC"/>
    <w:rsid w:val="00FC51CF"/>
    <w:rsid w:val="00FC551E"/>
    <w:rsid w:val="00FC5639"/>
    <w:rsid w:val="00FC731A"/>
    <w:rsid w:val="00FC7AA3"/>
    <w:rsid w:val="00FD07A1"/>
    <w:rsid w:val="00FD0E0F"/>
    <w:rsid w:val="00FD2463"/>
    <w:rsid w:val="00FD2ABC"/>
    <w:rsid w:val="00FD2B37"/>
    <w:rsid w:val="00FD356B"/>
    <w:rsid w:val="00FD3C01"/>
    <w:rsid w:val="00FD3E9C"/>
    <w:rsid w:val="00FD4433"/>
    <w:rsid w:val="00FD4C44"/>
    <w:rsid w:val="00FD5CF2"/>
    <w:rsid w:val="00FD6147"/>
    <w:rsid w:val="00FD6BAE"/>
    <w:rsid w:val="00FD6F9C"/>
    <w:rsid w:val="00FD7203"/>
    <w:rsid w:val="00FD732F"/>
    <w:rsid w:val="00FD7BCD"/>
    <w:rsid w:val="00FD7E93"/>
    <w:rsid w:val="00FE0058"/>
    <w:rsid w:val="00FE0088"/>
    <w:rsid w:val="00FE01A5"/>
    <w:rsid w:val="00FE0670"/>
    <w:rsid w:val="00FE1E0B"/>
    <w:rsid w:val="00FE295E"/>
    <w:rsid w:val="00FE3BBF"/>
    <w:rsid w:val="00FE4AE4"/>
    <w:rsid w:val="00FE620F"/>
    <w:rsid w:val="00FE6897"/>
    <w:rsid w:val="00FE7189"/>
    <w:rsid w:val="00FE77DE"/>
    <w:rsid w:val="00FE77F9"/>
    <w:rsid w:val="00FF02D6"/>
    <w:rsid w:val="00FF044E"/>
    <w:rsid w:val="00FF0897"/>
    <w:rsid w:val="00FF2F27"/>
    <w:rsid w:val="00FF2F2C"/>
    <w:rsid w:val="00FF3B0E"/>
    <w:rsid w:val="00FF463E"/>
    <w:rsid w:val="00FF599D"/>
    <w:rsid w:val="00FF5CAB"/>
    <w:rsid w:val="00FF6F99"/>
    <w:rsid w:val="014123C1"/>
    <w:rsid w:val="01539888"/>
    <w:rsid w:val="0197C5D6"/>
    <w:rsid w:val="028826BC"/>
    <w:rsid w:val="02A137C7"/>
    <w:rsid w:val="031BD801"/>
    <w:rsid w:val="0363CF86"/>
    <w:rsid w:val="036C1355"/>
    <w:rsid w:val="03A7DE40"/>
    <w:rsid w:val="03AB0C74"/>
    <w:rsid w:val="03F80567"/>
    <w:rsid w:val="041D8031"/>
    <w:rsid w:val="045B4428"/>
    <w:rsid w:val="0488E005"/>
    <w:rsid w:val="0489A4C6"/>
    <w:rsid w:val="04CF9CAA"/>
    <w:rsid w:val="04D4B8F9"/>
    <w:rsid w:val="04D592E9"/>
    <w:rsid w:val="052C55CE"/>
    <w:rsid w:val="06988D6D"/>
    <w:rsid w:val="06B3658F"/>
    <w:rsid w:val="07EFC875"/>
    <w:rsid w:val="0848328E"/>
    <w:rsid w:val="08F50739"/>
    <w:rsid w:val="09457933"/>
    <w:rsid w:val="09820530"/>
    <w:rsid w:val="0994A1BA"/>
    <w:rsid w:val="09B6A7F2"/>
    <w:rsid w:val="0A1DB84F"/>
    <w:rsid w:val="0A3AF179"/>
    <w:rsid w:val="0A502924"/>
    <w:rsid w:val="0AC0028E"/>
    <w:rsid w:val="0AF8E64A"/>
    <w:rsid w:val="0B650A73"/>
    <w:rsid w:val="0BC9232D"/>
    <w:rsid w:val="0BE9C94A"/>
    <w:rsid w:val="0BF8D3B6"/>
    <w:rsid w:val="0D7A9297"/>
    <w:rsid w:val="0E30870C"/>
    <w:rsid w:val="0E7FC96D"/>
    <w:rsid w:val="0EE810F0"/>
    <w:rsid w:val="0F521845"/>
    <w:rsid w:val="0FABFC2A"/>
    <w:rsid w:val="0FE2151B"/>
    <w:rsid w:val="10DA1709"/>
    <w:rsid w:val="10FE43F3"/>
    <w:rsid w:val="113C3D09"/>
    <w:rsid w:val="122DFE49"/>
    <w:rsid w:val="128D0AD6"/>
    <w:rsid w:val="12DA1C9B"/>
    <w:rsid w:val="1334C614"/>
    <w:rsid w:val="13BDCEAD"/>
    <w:rsid w:val="13EAB838"/>
    <w:rsid w:val="1472398E"/>
    <w:rsid w:val="1479A483"/>
    <w:rsid w:val="14A084B3"/>
    <w:rsid w:val="1599F39B"/>
    <w:rsid w:val="15E659C6"/>
    <w:rsid w:val="160E09EF"/>
    <w:rsid w:val="1643FAD0"/>
    <w:rsid w:val="16495A66"/>
    <w:rsid w:val="1671C72B"/>
    <w:rsid w:val="16841821"/>
    <w:rsid w:val="1692B851"/>
    <w:rsid w:val="16DABBD4"/>
    <w:rsid w:val="16FBA4EA"/>
    <w:rsid w:val="172C93BB"/>
    <w:rsid w:val="17370084"/>
    <w:rsid w:val="173E26E4"/>
    <w:rsid w:val="17912901"/>
    <w:rsid w:val="183C277E"/>
    <w:rsid w:val="186F46A9"/>
    <w:rsid w:val="18A3BFCA"/>
    <w:rsid w:val="18B959F6"/>
    <w:rsid w:val="195D506E"/>
    <w:rsid w:val="1A5830C2"/>
    <w:rsid w:val="1A9049EE"/>
    <w:rsid w:val="1B0D0F05"/>
    <w:rsid w:val="1B16F79A"/>
    <w:rsid w:val="1B25CE2B"/>
    <w:rsid w:val="1B42F8BF"/>
    <w:rsid w:val="1BD3D6A3"/>
    <w:rsid w:val="1C1939F2"/>
    <w:rsid w:val="1C635D97"/>
    <w:rsid w:val="1CA5FD69"/>
    <w:rsid w:val="1CB2C7FB"/>
    <w:rsid w:val="1CBB48D4"/>
    <w:rsid w:val="1CF70264"/>
    <w:rsid w:val="1D43F4C2"/>
    <w:rsid w:val="1D6207F3"/>
    <w:rsid w:val="1E1E8BC0"/>
    <w:rsid w:val="1E5E9856"/>
    <w:rsid w:val="1EC1F17A"/>
    <w:rsid w:val="1EE773C5"/>
    <w:rsid w:val="1EFDBAD5"/>
    <w:rsid w:val="1F3A04DD"/>
    <w:rsid w:val="1F89EF49"/>
    <w:rsid w:val="1FCBF865"/>
    <w:rsid w:val="1FFDDFB6"/>
    <w:rsid w:val="201287F1"/>
    <w:rsid w:val="2051D707"/>
    <w:rsid w:val="2088C871"/>
    <w:rsid w:val="208F23B3"/>
    <w:rsid w:val="2097C5D4"/>
    <w:rsid w:val="20BD4633"/>
    <w:rsid w:val="20C66135"/>
    <w:rsid w:val="20DD428B"/>
    <w:rsid w:val="20EB1AD8"/>
    <w:rsid w:val="21213A76"/>
    <w:rsid w:val="2186391E"/>
    <w:rsid w:val="21D09B98"/>
    <w:rsid w:val="21D72D9C"/>
    <w:rsid w:val="220FF3B2"/>
    <w:rsid w:val="22434F78"/>
    <w:rsid w:val="22DF2232"/>
    <w:rsid w:val="22F47A7D"/>
    <w:rsid w:val="2365CACD"/>
    <w:rsid w:val="237E81DF"/>
    <w:rsid w:val="239083CD"/>
    <w:rsid w:val="23B72A1A"/>
    <w:rsid w:val="23DC6A89"/>
    <w:rsid w:val="24739AEF"/>
    <w:rsid w:val="24BDD9E0"/>
    <w:rsid w:val="25369418"/>
    <w:rsid w:val="2557B3FE"/>
    <w:rsid w:val="2627BF29"/>
    <w:rsid w:val="262C1B3F"/>
    <w:rsid w:val="26780DB5"/>
    <w:rsid w:val="26EECBD5"/>
    <w:rsid w:val="273CF9A0"/>
    <w:rsid w:val="2773AE4A"/>
    <w:rsid w:val="27945E94"/>
    <w:rsid w:val="27C7EBA0"/>
    <w:rsid w:val="27CC3882"/>
    <w:rsid w:val="2810A27B"/>
    <w:rsid w:val="28539F03"/>
    <w:rsid w:val="287FA4B5"/>
    <w:rsid w:val="288A9C36"/>
    <w:rsid w:val="29180B35"/>
    <w:rsid w:val="295D12C8"/>
    <w:rsid w:val="295E8A38"/>
    <w:rsid w:val="298CA5BB"/>
    <w:rsid w:val="29A255A0"/>
    <w:rsid w:val="2A6B2168"/>
    <w:rsid w:val="2A7952A3"/>
    <w:rsid w:val="2BB4A08D"/>
    <w:rsid w:val="2BCB91D7"/>
    <w:rsid w:val="2BD2B080"/>
    <w:rsid w:val="2C5A76A6"/>
    <w:rsid w:val="2C730450"/>
    <w:rsid w:val="2CA920A1"/>
    <w:rsid w:val="2D70E521"/>
    <w:rsid w:val="2DACDEAD"/>
    <w:rsid w:val="2DADB003"/>
    <w:rsid w:val="2DE98A6F"/>
    <w:rsid w:val="2E233EC3"/>
    <w:rsid w:val="2E91D43C"/>
    <w:rsid w:val="2ECDFFBB"/>
    <w:rsid w:val="2EF963E4"/>
    <w:rsid w:val="2F02740E"/>
    <w:rsid w:val="2F905FC3"/>
    <w:rsid w:val="30013713"/>
    <w:rsid w:val="301D6CAA"/>
    <w:rsid w:val="3028D3E2"/>
    <w:rsid w:val="307319BB"/>
    <w:rsid w:val="30C1D0CF"/>
    <w:rsid w:val="311F18D3"/>
    <w:rsid w:val="3124CF7B"/>
    <w:rsid w:val="317839EB"/>
    <w:rsid w:val="317E47D2"/>
    <w:rsid w:val="31DC1918"/>
    <w:rsid w:val="31FA9C1C"/>
    <w:rsid w:val="31FC689D"/>
    <w:rsid w:val="324AB67A"/>
    <w:rsid w:val="32CD829C"/>
    <w:rsid w:val="331BD5E4"/>
    <w:rsid w:val="336E51EE"/>
    <w:rsid w:val="33AFA3F9"/>
    <w:rsid w:val="34845E24"/>
    <w:rsid w:val="34DEB754"/>
    <w:rsid w:val="351AC402"/>
    <w:rsid w:val="355BD18C"/>
    <w:rsid w:val="3568BE0D"/>
    <w:rsid w:val="35CB7FD4"/>
    <w:rsid w:val="362F9EC7"/>
    <w:rsid w:val="363FE1AC"/>
    <w:rsid w:val="364A5FC6"/>
    <w:rsid w:val="379C89EC"/>
    <w:rsid w:val="38965FF6"/>
    <w:rsid w:val="38C7B136"/>
    <w:rsid w:val="38E6DB02"/>
    <w:rsid w:val="3A52BDB0"/>
    <w:rsid w:val="3A85706A"/>
    <w:rsid w:val="3A9A955A"/>
    <w:rsid w:val="3AE416BA"/>
    <w:rsid w:val="3AE89925"/>
    <w:rsid w:val="3AEFEA51"/>
    <w:rsid w:val="3B78D488"/>
    <w:rsid w:val="3B9136AF"/>
    <w:rsid w:val="3BA1B85E"/>
    <w:rsid w:val="3BBDA8F8"/>
    <w:rsid w:val="3C0919F7"/>
    <w:rsid w:val="3C6BB72F"/>
    <w:rsid w:val="3CFE6DEC"/>
    <w:rsid w:val="3D056089"/>
    <w:rsid w:val="3D08F34D"/>
    <w:rsid w:val="3D39EAE4"/>
    <w:rsid w:val="3D7D4051"/>
    <w:rsid w:val="3D8C1B23"/>
    <w:rsid w:val="3D91551F"/>
    <w:rsid w:val="3DD53AC2"/>
    <w:rsid w:val="3E6A1A26"/>
    <w:rsid w:val="3E7A4D76"/>
    <w:rsid w:val="3EF4E7E1"/>
    <w:rsid w:val="3F472EBF"/>
    <w:rsid w:val="40557A67"/>
    <w:rsid w:val="4066A210"/>
    <w:rsid w:val="40DE36C2"/>
    <w:rsid w:val="414FB6FB"/>
    <w:rsid w:val="41734F31"/>
    <w:rsid w:val="41841CA0"/>
    <w:rsid w:val="4196E003"/>
    <w:rsid w:val="41BAF4F1"/>
    <w:rsid w:val="4258742D"/>
    <w:rsid w:val="42D59A78"/>
    <w:rsid w:val="439EB5C9"/>
    <w:rsid w:val="442C77A6"/>
    <w:rsid w:val="442F3AD8"/>
    <w:rsid w:val="444E4C63"/>
    <w:rsid w:val="4464B781"/>
    <w:rsid w:val="4495FF50"/>
    <w:rsid w:val="44DA7DD2"/>
    <w:rsid w:val="45B4B75F"/>
    <w:rsid w:val="45E529B8"/>
    <w:rsid w:val="4631444A"/>
    <w:rsid w:val="4631CFB1"/>
    <w:rsid w:val="4653E6F2"/>
    <w:rsid w:val="46608C40"/>
    <w:rsid w:val="468AEFFB"/>
    <w:rsid w:val="475B1F55"/>
    <w:rsid w:val="475B519A"/>
    <w:rsid w:val="48657900"/>
    <w:rsid w:val="487106B6"/>
    <w:rsid w:val="489ED477"/>
    <w:rsid w:val="48B69D91"/>
    <w:rsid w:val="48C50A25"/>
    <w:rsid w:val="48D54184"/>
    <w:rsid w:val="48FCB578"/>
    <w:rsid w:val="490EB068"/>
    <w:rsid w:val="49697073"/>
    <w:rsid w:val="4994BF66"/>
    <w:rsid w:val="4A17A4CB"/>
    <w:rsid w:val="4A3BABBF"/>
    <w:rsid w:val="4A5AF7DD"/>
    <w:rsid w:val="4C3EB738"/>
    <w:rsid w:val="4C622DF4"/>
    <w:rsid w:val="4C66FE06"/>
    <w:rsid w:val="4CBD53D3"/>
    <w:rsid w:val="4CCBE360"/>
    <w:rsid w:val="4CFB336D"/>
    <w:rsid w:val="4D024EBA"/>
    <w:rsid w:val="4D4CE628"/>
    <w:rsid w:val="4D712520"/>
    <w:rsid w:val="4E4AAC68"/>
    <w:rsid w:val="4EDFD448"/>
    <w:rsid w:val="4F067BBF"/>
    <w:rsid w:val="4F10E9B4"/>
    <w:rsid w:val="4F163BAF"/>
    <w:rsid w:val="4F6E7B65"/>
    <w:rsid w:val="4F7ABDE1"/>
    <w:rsid w:val="4F8C037D"/>
    <w:rsid w:val="4FA85520"/>
    <w:rsid w:val="4FB391A7"/>
    <w:rsid w:val="4FD7BEA1"/>
    <w:rsid w:val="50107AAB"/>
    <w:rsid w:val="502B30A0"/>
    <w:rsid w:val="502FA4F3"/>
    <w:rsid w:val="504F78B4"/>
    <w:rsid w:val="507E6DBC"/>
    <w:rsid w:val="50F718AF"/>
    <w:rsid w:val="51554EDD"/>
    <w:rsid w:val="5194A4CA"/>
    <w:rsid w:val="51A8EA03"/>
    <w:rsid w:val="5235FA98"/>
    <w:rsid w:val="523A9A25"/>
    <w:rsid w:val="5359D693"/>
    <w:rsid w:val="53658DA2"/>
    <w:rsid w:val="53FAFC60"/>
    <w:rsid w:val="53FC3B6F"/>
    <w:rsid w:val="54D4E54D"/>
    <w:rsid w:val="556A9E87"/>
    <w:rsid w:val="55D16F64"/>
    <w:rsid w:val="56694362"/>
    <w:rsid w:val="566D4778"/>
    <w:rsid w:val="56C422D6"/>
    <w:rsid w:val="56D8D40A"/>
    <w:rsid w:val="571F71C1"/>
    <w:rsid w:val="57B02054"/>
    <w:rsid w:val="57B4E9E0"/>
    <w:rsid w:val="57E1CBBC"/>
    <w:rsid w:val="57EDFA94"/>
    <w:rsid w:val="57F2E6ED"/>
    <w:rsid w:val="57F6BECA"/>
    <w:rsid w:val="580E237A"/>
    <w:rsid w:val="58211995"/>
    <w:rsid w:val="582432D7"/>
    <w:rsid w:val="58752CD2"/>
    <w:rsid w:val="58B6FAF0"/>
    <w:rsid w:val="59132668"/>
    <w:rsid w:val="59244A79"/>
    <w:rsid w:val="593CB673"/>
    <w:rsid w:val="5941609D"/>
    <w:rsid w:val="595F36AC"/>
    <w:rsid w:val="5988541B"/>
    <w:rsid w:val="59B9E17B"/>
    <w:rsid w:val="59CDE50E"/>
    <w:rsid w:val="5A455D9A"/>
    <w:rsid w:val="5A48B440"/>
    <w:rsid w:val="5A8C8513"/>
    <w:rsid w:val="5AA739D4"/>
    <w:rsid w:val="5B3A3733"/>
    <w:rsid w:val="5C05534F"/>
    <w:rsid w:val="5C323F4F"/>
    <w:rsid w:val="5C453F69"/>
    <w:rsid w:val="5CB5B610"/>
    <w:rsid w:val="5D152075"/>
    <w:rsid w:val="5D5C4C62"/>
    <w:rsid w:val="5D91A304"/>
    <w:rsid w:val="5D9A7BC1"/>
    <w:rsid w:val="5DC6950E"/>
    <w:rsid w:val="5DE3501F"/>
    <w:rsid w:val="5E095ABA"/>
    <w:rsid w:val="5E705F57"/>
    <w:rsid w:val="5F090B7F"/>
    <w:rsid w:val="5F11C241"/>
    <w:rsid w:val="5F913F33"/>
    <w:rsid w:val="5FE86F38"/>
    <w:rsid w:val="606ACDFF"/>
    <w:rsid w:val="608154BF"/>
    <w:rsid w:val="609B4B74"/>
    <w:rsid w:val="60AE3A65"/>
    <w:rsid w:val="60C97057"/>
    <w:rsid w:val="60DA87FE"/>
    <w:rsid w:val="610DE725"/>
    <w:rsid w:val="6162928A"/>
    <w:rsid w:val="6204DFB4"/>
    <w:rsid w:val="6252A51B"/>
    <w:rsid w:val="63257670"/>
    <w:rsid w:val="63479C0E"/>
    <w:rsid w:val="64055581"/>
    <w:rsid w:val="64376BE9"/>
    <w:rsid w:val="644F4E5E"/>
    <w:rsid w:val="64E4F4A5"/>
    <w:rsid w:val="64FC8870"/>
    <w:rsid w:val="65163C60"/>
    <w:rsid w:val="659702FD"/>
    <w:rsid w:val="65C9D291"/>
    <w:rsid w:val="65E70186"/>
    <w:rsid w:val="67248038"/>
    <w:rsid w:val="6807E057"/>
    <w:rsid w:val="68181073"/>
    <w:rsid w:val="69166E8A"/>
    <w:rsid w:val="6942092B"/>
    <w:rsid w:val="6944C757"/>
    <w:rsid w:val="69A7CDB8"/>
    <w:rsid w:val="6A0B330F"/>
    <w:rsid w:val="6A1B36AB"/>
    <w:rsid w:val="6A227E82"/>
    <w:rsid w:val="6A536219"/>
    <w:rsid w:val="6AADC1A8"/>
    <w:rsid w:val="6ABACF46"/>
    <w:rsid w:val="6B849404"/>
    <w:rsid w:val="6BA29ED9"/>
    <w:rsid w:val="6BC10F60"/>
    <w:rsid w:val="6BC56051"/>
    <w:rsid w:val="6BF10DDD"/>
    <w:rsid w:val="6C0DBEE9"/>
    <w:rsid w:val="6C1E4994"/>
    <w:rsid w:val="6C32CA3F"/>
    <w:rsid w:val="6C3C1E71"/>
    <w:rsid w:val="6C3F61DE"/>
    <w:rsid w:val="6CA03278"/>
    <w:rsid w:val="6CE8B674"/>
    <w:rsid w:val="6CFBF7F6"/>
    <w:rsid w:val="6D1608C3"/>
    <w:rsid w:val="6D436EBD"/>
    <w:rsid w:val="6D9F191F"/>
    <w:rsid w:val="6DA8ABC3"/>
    <w:rsid w:val="6DB08844"/>
    <w:rsid w:val="6DF3C6D9"/>
    <w:rsid w:val="6E5300C3"/>
    <w:rsid w:val="6E7B0AA2"/>
    <w:rsid w:val="6EE3705C"/>
    <w:rsid w:val="6F4BB146"/>
    <w:rsid w:val="6F7E8924"/>
    <w:rsid w:val="6FC6A53F"/>
    <w:rsid w:val="7025F05C"/>
    <w:rsid w:val="7033B6A1"/>
    <w:rsid w:val="7048B3C4"/>
    <w:rsid w:val="70A50DA2"/>
    <w:rsid w:val="710A5028"/>
    <w:rsid w:val="7118CE57"/>
    <w:rsid w:val="719A6AA7"/>
    <w:rsid w:val="71A5738B"/>
    <w:rsid w:val="72AB74D5"/>
    <w:rsid w:val="734B778D"/>
    <w:rsid w:val="736B5763"/>
    <w:rsid w:val="739299A2"/>
    <w:rsid w:val="73BB1C5C"/>
    <w:rsid w:val="74681354"/>
    <w:rsid w:val="752B3304"/>
    <w:rsid w:val="7596113E"/>
    <w:rsid w:val="75C1BD2D"/>
    <w:rsid w:val="75DE9296"/>
    <w:rsid w:val="76058EC7"/>
    <w:rsid w:val="7674E3FF"/>
    <w:rsid w:val="76799FC7"/>
    <w:rsid w:val="76A566F4"/>
    <w:rsid w:val="772A7710"/>
    <w:rsid w:val="7731DB8A"/>
    <w:rsid w:val="77DB1008"/>
    <w:rsid w:val="78ADB95B"/>
    <w:rsid w:val="78C886C3"/>
    <w:rsid w:val="78F7A2E1"/>
    <w:rsid w:val="79074A4B"/>
    <w:rsid w:val="7926B892"/>
    <w:rsid w:val="792A349A"/>
    <w:rsid w:val="798A530C"/>
    <w:rsid w:val="79F62A3F"/>
    <w:rsid w:val="7AA92428"/>
    <w:rsid w:val="7AC288F3"/>
    <w:rsid w:val="7B4F35F4"/>
    <w:rsid w:val="7B87ACCC"/>
    <w:rsid w:val="7BC61787"/>
    <w:rsid w:val="7C17964A"/>
    <w:rsid w:val="7CCEBF45"/>
    <w:rsid w:val="7D489B00"/>
    <w:rsid w:val="7D74E0B6"/>
    <w:rsid w:val="7D8FDEE6"/>
    <w:rsid w:val="7DC19E58"/>
    <w:rsid w:val="7E0B16AF"/>
    <w:rsid w:val="7E240D72"/>
    <w:rsid w:val="7E397177"/>
    <w:rsid w:val="7ED0E666"/>
    <w:rsid w:val="7F055549"/>
    <w:rsid w:val="7F4FA5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C9A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Yu Mincho"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06D"/>
    <w:pPr>
      <w:spacing w:after="160" w:line="259" w:lineRule="auto"/>
    </w:pPr>
    <w:rPr>
      <w:rFonts w:ascii="Times New Roman" w:hAnsi="Times New Roman"/>
      <w:sz w:val="24"/>
      <w:szCs w:val="22"/>
    </w:rPr>
  </w:style>
  <w:style w:type="paragraph" w:styleId="Heading1">
    <w:name w:val="heading 1"/>
    <w:basedOn w:val="Normal"/>
    <w:next w:val="Normal"/>
    <w:link w:val="Heading1Char"/>
    <w:qFormat/>
    <w:rsid w:val="0067534F"/>
    <w:pPr>
      <w:keepNext/>
      <w:keepLines/>
      <w:spacing w:after="240" w:line="240" w:lineRule="auto"/>
      <w:outlineLvl w:val="0"/>
    </w:pPr>
    <w:rPr>
      <w:rFonts w:eastAsia="Yu Gothic Light" w:cs="Times New Roman"/>
      <w:szCs w:val="36"/>
      <w:u w:val="single"/>
    </w:rPr>
  </w:style>
  <w:style w:type="paragraph" w:styleId="Heading2">
    <w:name w:val="heading 2"/>
    <w:basedOn w:val="Normal"/>
    <w:next w:val="Normal"/>
    <w:link w:val="Heading2Char"/>
    <w:uiPriority w:val="99"/>
    <w:unhideWhenUsed/>
    <w:qFormat/>
    <w:rsid w:val="000226FA"/>
    <w:pPr>
      <w:keepNext/>
      <w:keepLines/>
      <w:spacing w:before="40" w:after="0" w:line="240" w:lineRule="auto"/>
      <w:outlineLvl w:val="1"/>
    </w:pPr>
    <w:rPr>
      <w:rFonts w:ascii="Calibri Light" w:eastAsia="Yu Gothic Light" w:hAnsi="Calibri Light" w:cs="Times New Roman"/>
      <w:color w:val="2F5496"/>
      <w:sz w:val="32"/>
      <w:szCs w:val="32"/>
    </w:rPr>
  </w:style>
  <w:style w:type="paragraph" w:styleId="Heading3">
    <w:name w:val="heading 3"/>
    <w:basedOn w:val="Normal"/>
    <w:next w:val="Normal"/>
    <w:link w:val="Heading3Char"/>
    <w:uiPriority w:val="9"/>
    <w:unhideWhenUsed/>
    <w:qFormat/>
    <w:rsid w:val="000226FA"/>
    <w:pPr>
      <w:keepNext/>
      <w:keepLines/>
      <w:spacing w:before="40" w:after="0" w:line="240" w:lineRule="auto"/>
      <w:outlineLvl w:val="2"/>
    </w:pPr>
    <w:rPr>
      <w:rFonts w:ascii="Calibri Light" w:eastAsia="Yu Gothic Light" w:hAnsi="Calibri Light" w:cs="Times New Roman"/>
      <w:color w:val="2F5496"/>
      <w:sz w:val="28"/>
      <w:szCs w:val="28"/>
    </w:rPr>
  </w:style>
  <w:style w:type="paragraph" w:styleId="Heading4">
    <w:name w:val="heading 4"/>
    <w:basedOn w:val="Normal"/>
    <w:next w:val="Normal"/>
    <w:link w:val="Heading4Char"/>
    <w:unhideWhenUsed/>
    <w:qFormat/>
    <w:rsid w:val="000226FA"/>
    <w:pPr>
      <w:keepNext/>
      <w:keepLines/>
      <w:spacing w:before="40" w:after="0"/>
      <w:outlineLvl w:val="3"/>
    </w:pPr>
    <w:rPr>
      <w:rFonts w:ascii="Calibri Light" w:eastAsia="Yu Gothic Light" w:hAnsi="Calibri Light" w:cs="Times New Roman"/>
      <w:color w:val="2F5496"/>
      <w:szCs w:val="24"/>
    </w:rPr>
  </w:style>
  <w:style w:type="paragraph" w:styleId="Heading5">
    <w:name w:val="heading 5"/>
    <w:basedOn w:val="Normal"/>
    <w:next w:val="Normal"/>
    <w:link w:val="Heading5Char"/>
    <w:uiPriority w:val="9"/>
    <w:semiHidden/>
    <w:unhideWhenUsed/>
    <w:qFormat/>
    <w:rsid w:val="000226FA"/>
    <w:pPr>
      <w:keepNext/>
      <w:keepLines/>
      <w:spacing w:before="40" w:after="0"/>
      <w:outlineLvl w:val="4"/>
    </w:pPr>
    <w:rPr>
      <w:rFonts w:ascii="Calibri Light" w:eastAsia="Yu Gothic Light" w:hAnsi="Calibri Light" w:cs="Times New Roman"/>
      <w:caps/>
      <w:color w:val="2F5496"/>
    </w:rPr>
  </w:style>
  <w:style w:type="paragraph" w:styleId="Heading6">
    <w:name w:val="heading 6"/>
    <w:basedOn w:val="Normal"/>
    <w:next w:val="Normal"/>
    <w:link w:val="Heading6Char"/>
    <w:uiPriority w:val="9"/>
    <w:semiHidden/>
    <w:unhideWhenUsed/>
    <w:qFormat/>
    <w:rsid w:val="000226FA"/>
    <w:pPr>
      <w:keepNext/>
      <w:keepLines/>
      <w:spacing w:before="40" w:after="0"/>
      <w:outlineLvl w:val="5"/>
    </w:pPr>
    <w:rPr>
      <w:rFonts w:ascii="Calibri Light" w:eastAsia="Yu Gothic Light" w:hAnsi="Calibri Light" w:cs="Times New Roman"/>
      <w:i/>
      <w:iCs/>
      <w:caps/>
      <w:color w:val="1F3864"/>
    </w:rPr>
  </w:style>
  <w:style w:type="paragraph" w:styleId="Heading7">
    <w:name w:val="heading 7"/>
    <w:basedOn w:val="Normal"/>
    <w:next w:val="Normal"/>
    <w:link w:val="Heading7Char"/>
    <w:uiPriority w:val="9"/>
    <w:semiHidden/>
    <w:unhideWhenUsed/>
    <w:qFormat/>
    <w:rsid w:val="000226FA"/>
    <w:pPr>
      <w:keepNext/>
      <w:keepLines/>
      <w:spacing w:before="40" w:after="0"/>
      <w:outlineLvl w:val="6"/>
    </w:pPr>
    <w:rPr>
      <w:rFonts w:ascii="Calibri Light" w:eastAsia="Yu Gothic Light" w:hAnsi="Calibri Light" w:cs="Times New Roman"/>
      <w:b/>
      <w:bCs/>
      <w:color w:val="1F3864"/>
    </w:rPr>
  </w:style>
  <w:style w:type="paragraph" w:styleId="Heading8">
    <w:name w:val="heading 8"/>
    <w:basedOn w:val="Normal"/>
    <w:next w:val="Normal"/>
    <w:link w:val="Heading8Char"/>
    <w:uiPriority w:val="9"/>
    <w:semiHidden/>
    <w:unhideWhenUsed/>
    <w:qFormat/>
    <w:rsid w:val="000226FA"/>
    <w:pPr>
      <w:keepNext/>
      <w:keepLines/>
      <w:spacing w:before="40" w:after="0"/>
      <w:outlineLvl w:val="7"/>
    </w:pPr>
    <w:rPr>
      <w:rFonts w:ascii="Calibri Light" w:eastAsia="Yu Gothic Light" w:hAnsi="Calibri Light" w:cs="Times New Roman"/>
      <w:b/>
      <w:bCs/>
      <w:i/>
      <w:iCs/>
      <w:color w:val="1F3864"/>
    </w:rPr>
  </w:style>
  <w:style w:type="paragraph" w:styleId="Heading9">
    <w:name w:val="heading 9"/>
    <w:basedOn w:val="Normal"/>
    <w:next w:val="Normal"/>
    <w:link w:val="Heading9Char"/>
    <w:uiPriority w:val="9"/>
    <w:semiHidden/>
    <w:unhideWhenUsed/>
    <w:qFormat/>
    <w:rsid w:val="000226FA"/>
    <w:pPr>
      <w:keepNext/>
      <w:keepLines/>
      <w:spacing w:before="40" w:after="0"/>
      <w:outlineLvl w:val="8"/>
    </w:pPr>
    <w:rPr>
      <w:rFonts w:ascii="Calibri Light" w:eastAsia="Yu Gothic Light" w:hAnsi="Calibri Light" w:cs="Times New Roman"/>
      <w:i/>
      <w:iCs/>
      <w:color w:val="1F38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7534F"/>
    <w:rPr>
      <w:rFonts w:ascii="Times New Roman" w:eastAsia="Yu Gothic Light" w:hAnsi="Times New Roman" w:cs="Times New Roman"/>
      <w:sz w:val="24"/>
      <w:szCs w:val="36"/>
      <w:u w:val="single"/>
    </w:rPr>
  </w:style>
  <w:style w:type="character" w:customStyle="1" w:styleId="Heading2Char">
    <w:name w:val="Heading 2 Char"/>
    <w:link w:val="Heading2"/>
    <w:uiPriority w:val="99"/>
    <w:rsid w:val="000226FA"/>
    <w:rPr>
      <w:rFonts w:ascii="Calibri Light" w:eastAsia="Yu Gothic Light" w:hAnsi="Calibri Light" w:cs="Times New Roman"/>
      <w:color w:val="2F5496"/>
      <w:sz w:val="32"/>
      <w:szCs w:val="32"/>
    </w:rPr>
  </w:style>
  <w:style w:type="character" w:customStyle="1" w:styleId="Heading4Char">
    <w:name w:val="Heading 4 Char"/>
    <w:link w:val="Heading4"/>
    <w:rsid w:val="000226FA"/>
    <w:rPr>
      <w:rFonts w:ascii="Calibri Light" w:eastAsia="Yu Gothic Light" w:hAnsi="Calibri Light" w:cs="Times New Roman"/>
      <w:color w:val="2F5496"/>
      <w:sz w:val="24"/>
      <w:szCs w:val="24"/>
    </w:rPr>
  </w:style>
  <w:style w:type="paragraph" w:styleId="FootnoteText">
    <w:name w:val="footnote text"/>
    <w:aliases w:val="FT"/>
    <w:basedOn w:val="Normal"/>
    <w:link w:val="FootnoteTextChar"/>
    <w:uiPriority w:val="99"/>
    <w:qFormat/>
    <w:rsid w:val="00350893"/>
    <w:pPr>
      <w:spacing w:after="0" w:line="240" w:lineRule="auto"/>
      <w:jc w:val="both"/>
    </w:pPr>
    <w:rPr>
      <w:sz w:val="20"/>
      <w:szCs w:val="20"/>
    </w:rPr>
  </w:style>
  <w:style w:type="character" w:customStyle="1" w:styleId="FootnoteTextChar">
    <w:name w:val="Footnote Text Char"/>
    <w:aliases w:val="FT Char"/>
    <w:link w:val="FootnoteText"/>
    <w:uiPriority w:val="99"/>
    <w:rsid w:val="00350893"/>
    <w:rPr>
      <w:rFonts w:ascii="Times New Roman" w:hAnsi="Times New Roman"/>
      <w:sz w:val="20"/>
      <w:szCs w:val="20"/>
    </w:rPr>
  </w:style>
  <w:style w:type="character" w:styleId="CommentReference">
    <w:name w:val="annotation reference"/>
    <w:uiPriority w:val="99"/>
    <w:semiHidden/>
    <w:unhideWhenUsed/>
    <w:rsid w:val="00DD0181"/>
    <w:rPr>
      <w:sz w:val="16"/>
      <w:szCs w:val="16"/>
    </w:rPr>
  </w:style>
  <w:style w:type="paragraph" w:styleId="CommentText">
    <w:name w:val="annotation text"/>
    <w:basedOn w:val="Normal"/>
    <w:link w:val="CommentTextChar"/>
    <w:uiPriority w:val="99"/>
    <w:unhideWhenUsed/>
    <w:rsid w:val="00DD0181"/>
    <w:rPr>
      <w:sz w:val="20"/>
      <w:szCs w:val="20"/>
    </w:rPr>
  </w:style>
  <w:style w:type="character" w:customStyle="1" w:styleId="CommentTextChar">
    <w:name w:val="Comment Text Char"/>
    <w:link w:val="CommentText"/>
    <w:uiPriority w:val="99"/>
    <w:rsid w:val="00DD0181"/>
    <w:rPr>
      <w:rFonts w:ascii="Times New Roman" w:eastAsia="Times New Roman" w:hAnsi="Times New Roman" w:cs="Times New Roman"/>
      <w:sz w:val="20"/>
      <w:szCs w:val="20"/>
    </w:rPr>
  </w:style>
  <w:style w:type="paragraph" w:styleId="ListParagraph">
    <w:name w:val="List Paragraph"/>
    <w:basedOn w:val="Normal"/>
    <w:uiPriority w:val="34"/>
    <w:qFormat/>
    <w:rsid w:val="006035A6"/>
    <w:pPr>
      <w:ind w:left="720"/>
      <w:contextualSpacing/>
    </w:pPr>
  </w:style>
  <w:style w:type="paragraph" w:styleId="Header">
    <w:name w:val="header"/>
    <w:basedOn w:val="Normal"/>
    <w:link w:val="HeaderChar"/>
    <w:uiPriority w:val="99"/>
    <w:unhideWhenUsed/>
    <w:rsid w:val="00F64A28"/>
    <w:pPr>
      <w:tabs>
        <w:tab w:val="center" w:pos="4680"/>
        <w:tab w:val="right" w:pos="9360"/>
      </w:tabs>
    </w:pPr>
  </w:style>
  <w:style w:type="character" w:customStyle="1" w:styleId="HeaderChar">
    <w:name w:val="Header Char"/>
    <w:link w:val="Header"/>
    <w:uiPriority w:val="99"/>
    <w:rsid w:val="00F64A2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64A28"/>
    <w:pPr>
      <w:tabs>
        <w:tab w:val="center" w:pos="4680"/>
        <w:tab w:val="right" w:pos="9360"/>
      </w:tabs>
    </w:pPr>
  </w:style>
  <w:style w:type="character" w:customStyle="1" w:styleId="FooterChar">
    <w:name w:val="Footer Char"/>
    <w:link w:val="Footer"/>
    <w:uiPriority w:val="99"/>
    <w:rsid w:val="00F64A28"/>
    <w:rPr>
      <w:rFonts w:ascii="Times New Roman" w:eastAsia="Times New Roman" w:hAnsi="Times New Roman" w:cs="Times New Roman"/>
      <w:sz w:val="24"/>
      <w:szCs w:val="24"/>
    </w:rPr>
  </w:style>
  <w:style w:type="paragraph" w:styleId="BodyText">
    <w:name w:val="Body Text"/>
    <w:basedOn w:val="Normal"/>
    <w:link w:val="BodyTextChar"/>
    <w:rsid w:val="00EA0B33"/>
    <w:pPr>
      <w:spacing w:line="480" w:lineRule="auto"/>
      <w:jc w:val="both"/>
    </w:pPr>
  </w:style>
  <w:style w:type="character" w:customStyle="1" w:styleId="BodyTextChar">
    <w:name w:val="Body Text Char"/>
    <w:link w:val="BodyText"/>
    <w:rsid w:val="00EA0B33"/>
    <w:rPr>
      <w:rFonts w:ascii="Times New Roman" w:eastAsia="Times New Roman" w:hAnsi="Times New Roman" w:cs="Times New Roman"/>
      <w:sz w:val="24"/>
      <w:szCs w:val="24"/>
    </w:rPr>
  </w:style>
  <w:style w:type="paragraph" w:styleId="NormalWeb">
    <w:name w:val="Normal (Web)"/>
    <w:basedOn w:val="Normal"/>
    <w:uiPriority w:val="99"/>
    <w:unhideWhenUsed/>
    <w:rsid w:val="00EA0B33"/>
    <w:pPr>
      <w:spacing w:before="100" w:beforeAutospacing="1" w:after="100" w:afterAutospacing="1"/>
    </w:pPr>
  </w:style>
  <w:style w:type="paragraph" w:styleId="NoSpacing">
    <w:name w:val="No Spacing"/>
    <w:uiPriority w:val="1"/>
    <w:qFormat/>
    <w:rsid w:val="000226FA"/>
    <w:rPr>
      <w:sz w:val="22"/>
      <w:szCs w:val="22"/>
    </w:rPr>
  </w:style>
  <w:style w:type="paragraph" w:styleId="CommentSubject">
    <w:name w:val="annotation subject"/>
    <w:basedOn w:val="CommentText"/>
    <w:next w:val="CommentText"/>
    <w:link w:val="CommentSubjectChar"/>
    <w:uiPriority w:val="99"/>
    <w:semiHidden/>
    <w:unhideWhenUsed/>
    <w:rsid w:val="0085435A"/>
    <w:rPr>
      <w:b/>
      <w:bCs/>
    </w:rPr>
  </w:style>
  <w:style w:type="character" w:customStyle="1" w:styleId="CommentSubjectChar">
    <w:name w:val="Comment Subject Char"/>
    <w:link w:val="CommentSubject"/>
    <w:uiPriority w:val="99"/>
    <w:semiHidden/>
    <w:rsid w:val="0085435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5435A"/>
    <w:rPr>
      <w:rFonts w:ascii="Segoe UI" w:hAnsi="Segoe UI" w:cs="Segoe UI"/>
      <w:sz w:val="18"/>
      <w:szCs w:val="18"/>
    </w:rPr>
  </w:style>
  <w:style w:type="character" w:customStyle="1" w:styleId="BalloonTextChar">
    <w:name w:val="Balloon Text Char"/>
    <w:link w:val="BalloonText"/>
    <w:uiPriority w:val="99"/>
    <w:semiHidden/>
    <w:rsid w:val="0085435A"/>
    <w:rPr>
      <w:rFonts w:ascii="Segoe UI" w:eastAsia="Times New Roman" w:hAnsi="Segoe UI" w:cs="Segoe UI"/>
      <w:sz w:val="18"/>
      <w:szCs w:val="18"/>
    </w:rPr>
  </w:style>
  <w:style w:type="paragraph" w:styleId="Revision">
    <w:name w:val="Revision"/>
    <w:hidden/>
    <w:uiPriority w:val="99"/>
    <w:semiHidden/>
    <w:rsid w:val="000F6123"/>
    <w:pPr>
      <w:spacing w:after="160" w:line="259" w:lineRule="auto"/>
    </w:pPr>
    <w:rPr>
      <w:rFonts w:ascii="Times New Roman" w:eastAsia="Times New Roman" w:hAnsi="Times New Roman" w:cs="Times New Roman"/>
      <w:sz w:val="24"/>
      <w:szCs w:val="24"/>
    </w:rPr>
  </w:style>
  <w:style w:type="character" w:styleId="FootnoteReference">
    <w:name w:val="footnote reference"/>
    <w:uiPriority w:val="99"/>
    <w:unhideWhenUsed/>
    <w:qFormat/>
    <w:rsid w:val="008B4E79"/>
    <w:rPr>
      <w:vertAlign w:val="superscript"/>
    </w:rPr>
  </w:style>
  <w:style w:type="character" w:styleId="Hyperlink">
    <w:name w:val="Hyperlink"/>
    <w:uiPriority w:val="99"/>
    <w:unhideWhenUsed/>
    <w:rsid w:val="00520F8E"/>
    <w:rPr>
      <w:color w:val="0563C1"/>
      <w:u w:val="single"/>
    </w:rPr>
  </w:style>
  <w:style w:type="character" w:styleId="FollowedHyperlink">
    <w:name w:val="FollowedHyperlink"/>
    <w:uiPriority w:val="99"/>
    <w:semiHidden/>
    <w:unhideWhenUsed/>
    <w:rsid w:val="00966FCA"/>
    <w:rPr>
      <w:color w:val="954F72"/>
      <w:u w:val="single"/>
    </w:rPr>
  </w:style>
  <w:style w:type="character" w:styleId="LineNumber">
    <w:name w:val="line number"/>
    <w:basedOn w:val="DefaultParagraphFont"/>
    <w:uiPriority w:val="99"/>
    <w:semiHidden/>
    <w:unhideWhenUsed/>
    <w:rsid w:val="00CB530D"/>
  </w:style>
  <w:style w:type="table" w:styleId="TableGrid">
    <w:name w:val="Table Grid"/>
    <w:basedOn w:val="TableNormal"/>
    <w:uiPriority w:val="39"/>
    <w:rsid w:val="00D8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uiPriority w:val="9"/>
    <w:rsid w:val="000226FA"/>
    <w:rPr>
      <w:rFonts w:ascii="Calibri Light" w:eastAsia="Yu Gothic Light" w:hAnsi="Calibri Light" w:cs="Times New Roman"/>
      <w:color w:val="2F5496"/>
      <w:sz w:val="28"/>
      <w:szCs w:val="28"/>
    </w:rPr>
  </w:style>
  <w:style w:type="paragraph" w:styleId="Caption">
    <w:name w:val="caption"/>
    <w:basedOn w:val="Normal"/>
    <w:next w:val="Normal"/>
    <w:uiPriority w:val="35"/>
    <w:semiHidden/>
    <w:unhideWhenUsed/>
    <w:qFormat/>
    <w:rsid w:val="000226FA"/>
    <w:pPr>
      <w:spacing w:line="240" w:lineRule="auto"/>
    </w:pPr>
    <w:rPr>
      <w:b/>
      <w:bCs/>
      <w:smallCaps/>
      <w:color w:val="44546A"/>
    </w:rPr>
  </w:style>
  <w:style w:type="character" w:customStyle="1" w:styleId="Heading5Char">
    <w:name w:val="Heading 5 Char"/>
    <w:link w:val="Heading5"/>
    <w:uiPriority w:val="9"/>
    <w:semiHidden/>
    <w:rsid w:val="000226FA"/>
    <w:rPr>
      <w:rFonts w:ascii="Calibri Light" w:eastAsia="Yu Gothic Light" w:hAnsi="Calibri Light" w:cs="Times New Roman"/>
      <w:caps/>
      <w:color w:val="2F5496"/>
    </w:rPr>
  </w:style>
  <w:style w:type="character" w:customStyle="1" w:styleId="Heading6Char">
    <w:name w:val="Heading 6 Char"/>
    <w:link w:val="Heading6"/>
    <w:uiPriority w:val="9"/>
    <w:semiHidden/>
    <w:rsid w:val="000226FA"/>
    <w:rPr>
      <w:rFonts w:ascii="Calibri Light" w:eastAsia="Yu Gothic Light" w:hAnsi="Calibri Light" w:cs="Times New Roman"/>
      <w:i/>
      <w:iCs/>
      <w:caps/>
      <w:color w:val="1F3864"/>
    </w:rPr>
  </w:style>
  <w:style w:type="character" w:customStyle="1" w:styleId="normaltextrun">
    <w:name w:val="normaltextrun"/>
    <w:basedOn w:val="DefaultParagraphFont"/>
    <w:rsid w:val="005C1689"/>
  </w:style>
  <w:style w:type="character" w:customStyle="1" w:styleId="eop">
    <w:name w:val="eop"/>
    <w:basedOn w:val="DefaultParagraphFont"/>
    <w:rsid w:val="005C1689"/>
  </w:style>
  <w:style w:type="paragraph" w:customStyle="1" w:styleId="ColorfulList-Accent11">
    <w:name w:val="Colorful List - Accent 11"/>
    <w:qFormat/>
    <w:rsid w:val="008B3870"/>
    <w:pPr>
      <w:spacing w:after="160" w:line="259" w:lineRule="auto"/>
      <w:ind w:left="720"/>
    </w:pPr>
    <w:rPr>
      <w:rFonts w:ascii="Lucida Grande" w:eastAsia="ヒラギノ角ゴ Pro W3" w:hAnsi="Lucida Grande" w:cs="Times New Roman"/>
      <w:color w:val="000000"/>
      <w:sz w:val="24"/>
      <w:szCs w:val="22"/>
    </w:rPr>
  </w:style>
  <w:style w:type="character" w:customStyle="1" w:styleId="ui-provider">
    <w:name w:val="ui-provider"/>
    <w:basedOn w:val="DefaultParagraphFont"/>
    <w:rsid w:val="008B3870"/>
  </w:style>
  <w:style w:type="paragraph" w:customStyle="1" w:styleId="DoublePara">
    <w:name w:val="Double Para"/>
    <w:aliases w:val="dp"/>
    <w:basedOn w:val="Normal"/>
    <w:qFormat/>
    <w:rsid w:val="00975351"/>
    <w:pPr>
      <w:suppressLineNumbers/>
      <w:autoSpaceDE w:val="0"/>
      <w:autoSpaceDN w:val="0"/>
      <w:spacing w:after="0" w:line="480" w:lineRule="auto"/>
      <w:ind w:firstLine="720"/>
      <w:jc w:val="both"/>
    </w:pPr>
  </w:style>
  <w:style w:type="character" w:customStyle="1" w:styleId="UnresolvedMention1">
    <w:name w:val="Unresolved Mention1"/>
    <w:uiPriority w:val="99"/>
    <w:semiHidden/>
    <w:unhideWhenUsed/>
    <w:rsid w:val="00F91992"/>
    <w:rPr>
      <w:color w:val="605E5C"/>
      <w:shd w:val="clear" w:color="auto" w:fill="E1DFDD"/>
    </w:rPr>
  </w:style>
  <w:style w:type="character" w:customStyle="1" w:styleId="UnresolvedMention2">
    <w:name w:val="Unresolved Mention2"/>
    <w:uiPriority w:val="99"/>
    <w:semiHidden/>
    <w:unhideWhenUsed/>
    <w:rsid w:val="00A66818"/>
    <w:rPr>
      <w:color w:val="605E5C"/>
      <w:shd w:val="clear" w:color="auto" w:fill="E1DFDD"/>
    </w:rPr>
  </w:style>
  <w:style w:type="paragraph" w:customStyle="1" w:styleId="DoubleParaFlush">
    <w:name w:val="Double Para Flush"/>
    <w:aliases w:val="dpf"/>
    <w:basedOn w:val="DoublePara"/>
    <w:qFormat/>
    <w:rsid w:val="001B192B"/>
    <w:pPr>
      <w:ind w:firstLine="0"/>
    </w:pPr>
    <w:rPr>
      <w:rFonts w:eastAsia="Calibri Light"/>
    </w:rPr>
  </w:style>
  <w:style w:type="character" w:customStyle="1" w:styleId="UnresolvedMention3">
    <w:name w:val="Unresolved Mention3"/>
    <w:uiPriority w:val="99"/>
    <w:semiHidden/>
    <w:unhideWhenUsed/>
    <w:rsid w:val="00822C24"/>
    <w:rPr>
      <w:color w:val="605E5C"/>
      <w:shd w:val="clear" w:color="auto" w:fill="E1DFDD"/>
    </w:rPr>
  </w:style>
  <w:style w:type="paragraph" w:customStyle="1" w:styleId="BlockNarrow">
    <w:name w:val="Block Narrow"/>
    <w:aliases w:val="BN"/>
    <w:basedOn w:val="Normal"/>
    <w:next w:val="FlushLeftDouble"/>
    <w:rsid w:val="007A4056"/>
    <w:pPr>
      <w:suppressAutoHyphens/>
      <w:spacing w:after="240"/>
      <w:ind w:left="2160" w:right="2160"/>
      <w:jc w:val="both"/>
      <w:outlineLvl w:val="2"/>
    </w:pPr>
    <w:rPr>
      <w:szCs w:val="20"/>
    </w:rPr>
  </w:style>
  <w:style w:type="paragraph" w:customStyle="1" w:styleId="SingleSpaceHanging1">
    <w:name w:val="Single Space Hanging 1&quot;"/>
    <w:aliases w:val="SSH1"/>
    <w:basedOn w:val="Normal"/>
    <w:rsid w:val="007A4056"/>
    <w:pPr>
      <w:suppressAutoHyphens/>
      <w:spacing w:after="240"/>
      <w:ind w:left="2160" w:hanging="720"/>
      <w:jc w:val="both"/>
    </w:pPr>
    <w:rPr>
      <w:szCs w:val="20"/>
    </w:rPr>
  </w:style>
  <w:style w:type="paragraph" w:customStyle="1" w:styleId="DoubleSpaceParagaph">
    <w:name w:val="Double Space Paragaph"/>
    <w:aliases w:val="DS"/>
    <w:basedOn w:val="Normal"/>
    <w:rsid w:val="007A4056"/>
    <w:pPr>
      <w:suppressAutoHyphens/>
      <w:spacing w:line="480" w:lineRule="auto"/>
      <w:ind w:firstLine="1440"/>
      <w:jc w:val="both"/>
    </w:pPr>
    <w:rPr>
      <w:szCs w:val="20"/>
    </w:rPr>
  </w:style>
  <w:style w:type="paragraph" w:customStyle="1" w:styleId="FlushLeftDouble">
    <w:name w:val="Flush Left Double"/>
    <w:aliases w:val="FLD"/>
    <w:basedOn w:val="Normal"/>
    <w:rsid w:val="007A4056"/>
    <w:pPr>
      <w:suppressAutoHyphens/>
      <w:spacing w:line="480" w:lineRule="auto"/>
      <w:jc w:val="both"/>
    </w:pPr>
    <w:rPr>
      <w:szCs w:val="20"/>
    </w:rPr>
  </w:style>
  <w:style w:type="paragraph" w:customStyle="1" w:styleId="Paragraph">
    <w:name w:val="Paragraph"/>
    <w:aliases w:val="p"/>
    <w:basedOn w:val="BodyText"/>
    <w:qFormat/>
    <w:rsid w:val="005311DB"/>
    <w:pPr>
      <w:spacing w:before="240" w:after="240" w:line="240" w:lineRule="auto"/>
    </w:pPr>
  </w:style>
  <w:style w:type="character" w:styleId="UnresolvedMention">
    <w:name w:val="Unresolved Mention"/>
    <w:uiPriority w:val="99"/>
    <w:semiHidden/>
    <w:unhideWhenUsed/>
    <w:rsid w:val="00550BF8"/>
    <w:rPr>
      <w:color w:val="605E5C"/>
      <w:shd w:val="clear" w:color="auto" w:fill="E1DFDD"/>
    </w:rPr>
  </w:style>
  <w:style w:type="character" w:customStyle="1" w:styleId="Heading7Char">
    <w:name w:val="Heading 7 Char"/>
    <w:link w:val="Heading7"/>
    <w:uiPriority w:val="9"/>
    <w:semiHidden/>
    <w:rsid w:val="000226FA"/>
    <w:rPr>
      <w:rFonts w:ascii="Calibri Light" w:eastAsia="Yu Gothic Light" w:hAnsi="Calibri Light" w:cs="Times New Roman"/>
      <w:b/>
      <w:bCs/>
      <w:color w:val="1F3864"/>
    </w:rPr>
  </w:style>
  <w:style w:type="character" w:customStyle="1" w:styleId="Heading8Char">
    <w:name w:val="Heading 8 Char"/>
    <w:link w:val="Heading8"/>
    <w:uiPriority w:val="9"/>
    <w:semiHidden/>
    <w:rsid w:val="000226FA"/>
    <w:rPr>
      <w:rFonts w:ascii="Calibri Light" w:eastAsia="Yu Gothic Light" w:hAnsi="Calibri Light" w:cs="Times New Roman"/>
      <w:b/>
      <w:bCs/>
      <w:i/>
      <w:iCs/>
      <w:color w:val="1F3864"/>
    </w:rPr>
  </w:style>
  <w:style w:type="character" w:customStyle="1" w:styleId="Heading9Char">
    <w:name w:val="Heading 9 Char"/>
    <w:link w:val="Heading9"/>
    <w:uiPriority w:val="9"/>
    <w:semiHidden/>
    <w:rsid w:val="000226FA"/>
    <w:rPr>
      <w:rFonts w:ascii="Calibri Light" w:eastAsia="Yu Gothic Light" w:hAnsi="Calibri Light" w:cs="Times New Roman"/>
      <w:i/>
      <w:iCs/>
      <w:color w:val="1F3864"/>
    </w:rPr>
  </w:style>
  <w:style w:type="paragraph" w:styleId="Title">
    <w:name w:val="Title"/>
    <w:basedOn w:val="Normal"/>
    <w:next w:val="Normal"/>
    <w:link w:val="TitleChar"/>
    <w:uiPriority w:val="10"/>
    <w:qFormat/>
    <w:rsid w:val="000226FA"/>
    <w:pPr>
      <w:spacing w:after="0" w:line="204" w:lineRule="auto"/>
      <w:contextualSpacing/>
    </w:pPr>
    <w:rPr>
      <w:rFonts w:ascii="Calibri Light" w:eastAsia="Yu Gothic Light" w:hAnsi="Calibri Light" w:cs="Times New Roman"/>
      <w:caps/>
      <w:color w:val="44546A"/>
      <w:spacing w:val="-15"/>
      <w:sz w:val="72"/>
      <w:szCs w:val="72"/>
    </w:rPr>
  </w:style>
  <w:style w:type="character" w:customStyle="1" w:styleId="TitleChar">
    <w:name w:val="Title Char"/>
    <w:link w:val="Title"/>
    <w:uiPriority w:val="10"/>
    <w:rsid w:val="000226FA"/>
    <w:rPr>
      <w:rFonts w:ascii="Calibri Light" w:eastAsia="Yu Gothic Light" w:hAnsi="Calibri Light" w:cs="Times New Roman"/>
      <w:caps/>
      <w:color w:val="44546A"/>
      <w:spacing w:val="-15"/>
      <w:sz w:val="72"/>
      <w:szCs w:val="72"/>
    </w:rPr>
  </w:style>
  <w:style w:type="paragraph" w:styleId="Subtitle">
    <w:name w:val="Subtitle"/>
    <w:basedOn w:val="Normal"/>
    <w:next w:val="Normal"/>
    <w:link w:val="SubtitleChar"/>
    <w:uiPriority w:val="11"/>
    <w:qFormat/>
    <w:rsid w:val="000226FA"/>
    <w:pPr>
      <w:numPr>
        <w:ilvl w:val="1"/>
      </w:numPr>
      <w:spacing w:after="240" w:line="240" w:lineRule="auto"/>
    </w:pPr>
    <w:rPr>
      <w:rFonts w:ascii="Calibri Light" w:eastAsia="Yu Gothic Light" w:hAnsi="Calibri Light" w:cs="Times New Roman"/>
      <w:color w:val="4472C4"/>
      <w:sz w:val="28"/>
      <w:szCs w:val="28"/>
    </w:rPr>
  </w:style>
  <w:style w:type="character" w:customStyle="1" w:styleId="SubtitleChar">
    <w:name w:val="Subtitle Char"/>
    <w:link w:val="Subtitle"/>
    <w:uiPriority w:val="11"/>
    <w:rsid w:val="000226FA"/>
    <w:rPr>
      <w:rFonts w:ascii="Calibri Light" w:eastAsia="Yu Gothic Light" w:hAnsi="Calibri Light" w:cs="Times New Roman"/>
      <w:color w:val="4472C4"/>
      <w:sz w:val="28"/>
      <w:szCs w:val="28"/>
    </w:rPr>
  </w:style>
  <w:style w:type="character" w:styleId="Strong">
    <w:name w:val="Strong"/>
    <w:uiPriority w:val="22"/>
    <w:qFormat/>
    <w:rsid w:val="000226FA"/>
    <w:rPr>
      <w:b/>
      <w:bCs/>
    </w:rPr>
  </w:style>
  <w:style w:type="character" w:styleId="Emphasis">
    <w:name w:val="Emphasis"/>
    <w:uiPriority w:val="20"/>
    <w:qFormat/>
    <w:rsid w:val="000226FA"/>
    <w:rPr>
      <w:i/>
      <w:iCs/>
    </w:rPr>
  </w:style>
  <w:style w:type="paragraph" w:styleId="Quote">
    <w:name w:val="Quote"/>
    <w:basedOn w:val="Normal"/>
    <w:next w:val="Normal"/>
    <w:link w:val="QuoteChar"/>
    <w:uiPriority w:val="29"/>
    <w:qFormat/>
    <w:rsid w:val="000226FA"/>
    <w:pPr>
      <w:spacing w:before="120" w:after="120"/>
      <w:ind w:left="720"/>
    </w:pPr>
    <w:rPr>
      <w:color w:val="44546A"/>
      <w:szCs w:val="24"/>
    </w:rPr>
  </w:style>
  <w:style w:type="character" w:customStyle="1" w:styleId="QuoteChar">
    <w:name w:val="Quote Char"/>
    <w:link w:val="Quote"/>
    <w:uiPriority w:val="29"/>
    <w:rsid w:val="000226FA"/>
    <w:rPr>
      <w:color w:val="44546A"/>
      <w:sz w:val="24"/>
      <w:szCs w:val="24"/>
    </w:rPr>
  </w:style>
  <w:style w:type="paragraph" w:styleId="IntenseQuote">
    <w:name w:val="Intense Quote"/>
    <w:basedOn w:val="Normal"/>
    <w:next w:val="Normal"/>
    <w:link w:val="IntenseQuoteChar"/>
    <w:uiPriority w:val="30"/>
    <w:qFormat/>
    <w:rsid w:val="000226FA"/>
    <w:pPr>
      <w:spacing w:before="100" w:beforeAutospacing="1" w:after="240" w:line="240" w:lineRule="auto"/>
      <w:ind w:left="720"/>
      <w:jc w:val="center"/>
    </w:pPr>
    <w:rPr>
      <w:rFonts w:ascii="Calibri Light" w:eastAsia="Yu Gothic Light" w:hAnsi="Calibri Light" w:cs="Times New Roman"/>
      <w:color w:val="44546A"/>
      <w:spacing w:val="-6"/>
      <w:sz w:val="32"/>
      <w:szCs w:val="32"/>
    </w:rPr>
  </w:style>
  <w:style w:type="character" w:customStyle="1" w:styleId="IntenseQuoteChar">
    <w:name w:val="Intense Quote Char"/>
    <w:link w:val="IntenseQuote"/>
    <w:uiPriority w:val="30"/>
    <w:rsid w:val="000226FA"/>
    <w:rPr>
      <w:rFonts w:ascii="Calibri Light" w:eastAsia="Yu Gothic Light" w:hAnsi="Calibri Light" w:cs="Times New Roman"/>
      <w:color w:val="44546A"/>
      <w:spacing w:val="-6"/>
      <w:sz w:val="32"/>
      <w:szCs w:val="32"/>
    </w:rPr>
  </w:style>
  <w:style w:type="character" w:styleId="SubtleEmphasis">
    <w:name w:val="Subtle Emphasis"/>
    <w:uiPriority w:val="19"/>
    <w:qFormat/>
    <w:rsid w:val="000226FA"/>
    <w:rPr>
      <w:i/>
      <w:iCs/>
      <w:color w:val="595959"/>
    </w:rPr>
  </w:style>
  <w:style w:type="character" w:styleId="IntenseEmphasis">
    <w:name w:val="Intense Emphasis"/>
    <w:uiPriority w:val="21"/>
    <w:qFormat/>
    <w:rsid w:val="000226FA"/>
    <w:rPr>
      <w:b/>
      <w:bCs/>
      <w:i/>
      <w:iCs/>
    </w:rPr>
  </w:style>
  <w:style w:type="character" w:styleId="SubtleReference">
    <w:name w:val="Subtle Reference"/>
    <w:uiPriority w:val="31"/>
    <w:qFormat/>
    <w:rsid w:val="000226FA"/>
    <w:rPr>
      <w:smallCaps/>
      <w:color w:val="595959"/>
      <w:u w:val="none" w:color="7F7F7F"/>
      <w:bdr w:val="none" w:sz="0" w:space="0" w:color="auto"/>
    </w:rPr>
  </w:style>
  <w:style w:type="character" w:styleId="IntenseReference">
    <w:name w:val="Intense Reference"/>
    <w:uiPriority w:val="32"/>
    <w:qFormat/>
    <w:rsid w:val="000226FA"/>
    <w:rPr>
      <w:b/>
      <w:bCs/>
      <w:smallCaps/>
      <w:color w:val="44546A"/>
      <w:u w:val="single"/>
    </w:rPr>
  </w:style>
  <w:style w:type="character" w:styleId="BookTitle">
    <w:name w:val="Book Title"/>
    <w:uiPriority w:val="33"/>
    <w:qFormat/>
    <w:rsid w:val="000226FA"/>
    <w:rPr>
      <w:b/>
      <w:bCs/>
      <w:smallCaps/>
      <w:spacing w:val="10"/>
    </w:rPr>
  </w:style>
  <w:style w:type="paragraph" w:styleId="TOCHeading">
    <w:name w:val="TOC Heading"/>
    <w:basedOn w:val="Heading1"/>
    <w:next w:val="Normal"/>
    <w:uiPriority w:val="39"/>
    <w:semiHidden/>
    <w:unhideWhenUsed/>
    <w:qFormat/>
    <w:rsid w:val="000226F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405">
      <w:bodyDiv w:val="1"/>
      <w:marLeft w:val="0"/>
      <w:marRight w:val="0"/>
      <w:marTop w:val="0"/>
      <w:marBottom w:val="0"/>
      <w:divBdr>
        <w:top w:val="none" w:sz="0" w:space="0" w:color="auto"/>
        <w:left w:val="none" w:sz="0" w:space="0" w:color="auto"/>
        <w:bottom w:val="none" w:sz="0" w:space="0" w:color="auto"/>
        <w:right w:val="none" w:sz="0" w:space="0" w:color="auto"/>
      </w:divBdr>
    </w:div>
    <w:div w:id="19361375">
      <w:bodyDiv w:val="1"/>
      <w:marLeft w:val="0"/>
      <w:marRight w:val="0"/>
      <w:marTop w:val="0"/>
      <w:marBottom w:val="0"/>
      <w:divBdr>
        <w:top w:val="none" w:sz="0" w:space="0" w:color="auto"/>
        <w:left w:val="none" w:sz="0" w:space="0" w:color="auto"/>
        <w:bottom w:val="none" w:sz="0" w:space="0" w:color="auto"/>
        <w:right w:val="none" w:sz="0" w:space="0" w:color="auto"/>
      </w:divBdr>
    </w:div>
    <w:div w:id="157618445">
      <w:bodyDiv w:val="1"/>
      <w:marLeft w:val="0"/>
      <w:marRight w:val="0"/>
      <w:marTop w:val="0"/>
      <w:marBottom w:val="0"/>
      <w:divBdr>
        <w:top w:val="none" w:sz="0" w:space="0" w:color="auto"/>
        <w:left w:val="none" w:sz="0" w:space="0" w:color="auto"/>
        <w:bottom w:val="none" w:sz="0" w:space="0" w:color="auto"/>
        <w:right w:val="none" w:sz="0" w:space="0" w:color="auto"/>
      </w:divBdr>
    </w:div>
    <w:div w:id="190732619">
      <w:bodyDiv w:val="1"/>
      <w:marLeft w:val="0"/>
      <w:marRight w:val="0"/>
      <w:marTop w:val="0"/>
      <w:marBottom w:val="0"/>
      <w:divBdr>
        <w:top w:val="none" w:sz="0" w:space="0" w:color="auto"/>
        <w:left w:val="none" w:sz="0" w:space="0" w:color="auto"/>
        <w:bottom w:val="none" w:sz="0" w:space="0" w:color="auto"/>
        <w:right w:val="none" w:sz="0" w:space="0" w:color="auto"/>
      </w:divBdr>
    </w:div>
    <w:div w:id="207761113">
      <w:bodyDiv w:val="1"/>
      <w:marLeft w:val="0"/>
      <w:marRight w:val="0"/>
      <w:marTop w:val="0"/>
      <w:marBottom w:val="0"/>
      <w:divBdr>
        <w:top w:val="none" w:sz="0" w:space="0" w:color="auto"/>
        <w:left w:val="none" w:sz="0" w:space="0" w:color="auto"/>
        <w:bottom w:val="none" w:sz="0" w:space="0" w:color="auto"/>
        <w:right w:val="none" w:sz="0" w:space="0" w:color="auto"/>
      </w:divBdr>
    </w:div>
    <w:div w:id="330723211">
      <w:bodyDiv w:val="1"/>
      <w:marLeft w:val="0"/>
      <w:marRight w:val="0"/>
      <w:marTop w:val="0"/>
      <w:marBottom w:val="0"/>
      <w:divBdr>
        <w:top w:val="none" w:sz="0" w:space="0" w:color="auto"/>
        <w:left w:val="none" w:sz="0" w:space="0" w:color="auto"/>
        <w:bottom w:val="none" w:sz="0" w:space="0" w:color="auto"/>
        <w:right w:val="none" w:sz="0" w:space="0" w:color="auto"/>
      </w:divBdr>
    </w:div>
    <w:div w:id="405347842">
      <w:bodyDiv w:val="1"/>
      <w:marLeft w:val="0"/>
      <w:marRight w:val="0"/>
      <w:marTop w:val="0"/>
      <w:marBottom w:val="0"/>
      <w:divBdr>
        <w:top w:val="none" w:sz="0" w:space="0" w:color="auto"/>
        <w:left w:val="none" w:sz="0" w:space="0" w:color="auto"/>
        <w:bottom w:val="none" w:sz="0" w:space="0" w:color="auto"/>
        <w:right w:val="none" w:sz="0" w:space="0" w:color="auto"/>
      </w:divBdr>
    </w:div>
    <w:div w:id="444617694">
      <w:bodyDiv w:val="1"/>
      <w:marLeft w:val="0"/>
      <w:marRight w:val="0"/>
      <w:marTop w:val="0"/>
      <w:marBottom w:val="0"/>
      <w:divBdr>
        <w:top w:val="none" w:sz="0" w:space="0" w:color="auto"/>
        <w:left w:val="none" w:sz="0" w:space="0" w:color="auto"/>
        <w:bottom w:val="none" w:sz="0" w:space="0" w:color="auto"/>
        <w:right w:val="none" w:sz="0" w:space="0" w:color="auto"/>
      </w:divBdr>
    </w:div>
    <w:div w:id="471407258">
      <w:bodyDiv w:val="1"/>
      <w:marLeft w:val="0"/>
      <w:marRight w:val="0"/>
      <w:marTop w:val="0"/>
      <w:marBottom w:val="0"/>
      <w:divBdr>
        <w:top w:val="none" w:sz="0" w:space="0" w:color="auto"/>
        <w:left w:val="none" w:sz="0" w:space="0" w:color="auto"/>
        <w:bottom w:val="none" w:sz="0" w:space="0" w:color="auto"/>
        <w:right w:val="none" w:sz="0" w:space="0" w:color="auto"/>
      </w:divBdr>
    </w:div>
    <w:div w:id="473640505">
      <w:bodyDiv w:val="1"/>
      <w:marLeft w:val="0"/>
      <w:marRight w:val="0"/>
      <w:marTop w:val="0"/>
      <w:marBottom w:val="0"/>
      <w:divBdr>
        <w:top w:val="none" w:sz="0" w:space="0" w:color="auto"/>
        <w:left w:val="none" w:sz="0" w:space="0" w:color="auto"/>
        <w:bottom w:val="none" w:sz="0" w:space="0" w:color="auto"/>
        <w:right w:val="none" w:sz="0" w:space="0" w:color="auto"/>
      </w:divBdr>
    </w:div>
    <w:div w:id="565146638">
      <w:bodyDiv w:val="1"/>
      <w:marLeft w:val="0"/>
      <w:marRight w:val="0"/>
      <w:marTop w:val="0"/>
      <w:marBottom w:val="0"/>
      <w:divBdr>
        <w:top w:val="none" w:sz="0" w:space="0" w:color="auto"/>
        <w:left w:val="none" w:sz="0" w:space="0" w:color="auto"/>
        <w:bottom w:val="none" w:sz="0" w:space="0" w:color="auto"/>
        <w:right w:val="none" w:sz="0" w:space="0" w:color="auto"/>
      </w:divBdr>
    </w:div>
    <w:div w:id="595868341">
      <w:bodyDiv w:val="1"/>
      <w:marLeft w:val="0"/>
      <w:marRight w:val="0"/>
      <w:marTop w:val="0"/>
      <w:marBottom w:val="0"/>
      <w:divBdr>
        <w:top w:val="none" w:sz="0" w:space="0" w:color="auto"/>
        <w:left w:val="none" w:sz="0" w:space="0" w:color="auto"/>
        <w:bottom w:val="none" w:sz="0" w:space="0" w:color="auto"/>
        <w:right w:val="none" w:sz="0" w:space="0" w:color="auto"/>
      </w:divBdr>
    </w:div>
    <w:div w:id="607354488">
      <w:bodyDiv w:val="1"/>
      <w:marLeft w:val="0"/>
      <w:marRight w:val="0"/>
      <w:marTop w:val="0"/>
      <w:marBottom w:val="0"/>
      <w:divBdr>
        <w:top w:val="none" w:sz="0" w:space="0" w:color="auto"/>
        <w:left w:val="none" w:sz="0" w:space="0" w:color="auto"/>
        <w:bottom w:val="none" w:sz="0" w:space="0" w:color="auto"/>
        <w:right w:val="none" w:sz="0" w:space="0" w:color="auto"/>
      </w:divBdr>
    </w:div>
    <w:div w:id="612857421">
      <w:bodyDiv w:val="1"/>
      <w:marLeft w:val="0"/>
      <w:marRight w:val="0"/>
      <w:marTop w:val="0"/>
      <w:marBottom w:val="0"/>
      <w:divBdr>
        <w:top w:val="none" w:sz="0" w:space="0" w:color="auto"/>
        <w:left w:val="none" w:sz="0" w:space="0" w:color="auto"/>
        <w:bottom w:val="none" w:sz="0" w:space="0" w:color="auto"/>
        <w:right w:val="none" w:sz="0" w:space="0" w:color="auto"/>
      </w:divBdr>
    </w:div>
    <w:div w:id="667440276">
      <w:bodyDiv w:val="1"/>
      <w:marLeft w:val="0"/>
      <w:marRight w:val="0"/>
      <w:marTop w:val="0"/>
      <w:marBottom w:val="0"/>
      <w:divBdr>
        <w:top w:val="none" w:sz="0" w:space="0" w:color="auto"/>
        <w:left w:val="none" w:sz="0" w:space="0" w:color="auto"/>
        <w:bottom w:val="none" w:sz="0" w:space="0" w:color="auto"/>
        <w:right w:val="none" w:sz="0" w:space="0" w:color="auto"/>
      </w:divBdr>
    </w:div>
    <w:div w:id="804928733">
      <w:bodyDiv w:val="1"/>
      <w:marLeft w:val="0"/>
      <w:marRight w:val="0"/>
      <w:marTop w:val="0"/>
      <w:marBottom w:val="0"/>
      <w:divBdr>
        <w:top w:val="none" w:sz="0" w:space="0" w:color="auto"/>
        <w:left w:val="none" w:sz="0" w:space="0" w:color="auto"/>
        <w:bottom w:val="none" w:sz="0" w:space="0" w:color="auto"/>
        <w:right w:val="none" w:sz="0" w:space="0" w:color="auto"/>
      </w:divBdr>
    </w:div>
    <w:div w:id="808746676">
      <w:bodyDiv w:val="1"/>
      <w:marLeft w:val="0"/>
      <w:marRight w:val="0"/>
      <w:marTop w:val="0"/>
      <w:marBottom w:val="0"/>
      <w:divBdr>
        <w:top w:val="none" w:sz="0" w:space="0" w:color="auto"/>
        <w:left w:val="none" w:sz="0" w:space="0" w:color="auto"/>
        <w:bottom w:val="none" w:sz="0" w:space="0" w:color="auto"/>
        <w:right w:val="none" w:sz="0" w:space="0" w:color="auto"/>
      </w:divBdr>
    </w:div>
    <w:div w:id="820511054">
      <w:bodyDiv w:val="1"/>
      <w:marLeft w:val="0"/>
      <w:marRight w:val="0"/>
      <w:marTop w:val="0"/>
      <w:marBottom w:val="0"/>
      <w:divBdr>
        <w:top w:val="none" w:sz="0" w:space="0" w:color="auto"/>
        <w:left w:val="none" w:sz="0" w:space="0" w:color="auto"/>
        <w:bottom w:val="none" w:sz="0" w:space="0" w:color="auto"/>
        <w:right w:val="none" w:sz="0" w:space="0" w:color="auto"/>
      </w:divBdr>
    </w:div>
    <w:div w:id="824247390">
      <w:bodyDiv w:val="1"/>
      <w:marLeft w:val="0"/>
      <w:marRight w:val="0"/>
      <w:marTop w:val="0"/>
      <w:marBottom w:val="0"/>
      <w:divBdr>
        <w:top w:val="none" w:sz="0" w:space="0" w:color="auto"/>
        <w:left w:val="none" w:sz="0" w:space="0" w:color="auto"/>
        <w:bottom w:val="none" w:sz="0" w:space="0" w:color="auto"/>
        <w:right w:val="none" w:sz="0" w:space="0" w:color="auto"/>
      </w:divBdr>
    </w:div>
    <w:div w:id="829292855">
      <w:bodyDiv w:val="1"/>
      <w:marLeft w:val="0"/>
      <w:marRight w:val="0"/>
      <w:marTop w:val="0"/>
      <w:marBottom w:val="0"/>
      <w:divBdr>
        <w:top w:val="none" w:sz="0" w:space="0" w:color="auto"/>
        <w:left w:val="none" w:sz="0" w:space="0" w:color="auto"/>
        <w:bottom w:val="none" w:sz="0" w:space="0" w:color="auto"/>
        <w:right w:val="none" w:sz="0" w:space="0" w:color="auto"/>
      </w:divBdr>
    </w:div>
    <w:div w:id="867525007">
      <w:bodyDiv w:val="1"/>
      <w:marLeft w:val="0"/>
      <w:marRight w:val="0"/>
      <w:marTop w:val="0"/>
      <w:marBottom w:val="0"/>
      <w:divBdr>
        <w:top w:val="none" w:sz="0" w:space="0" w:color="auto"/>
        <w:left w:val="none" w:sz="0" w:space="0" w:color="auto"/>
        <w:bottom w:val="none" w:sz="0" w:space="0" w:color="auto"/>
        <w:right w:val="none" w:sz="0" w:space="0" w:color="auto"/>
      </w:divBdr>
    </w:div>
    <w:div w:id="873687422">
      <w:bodyDiv w:val="1"/>
      <w:marLeft w:val="0"/>
      <w:marRight w:val="0"/>
      <w:marTop w:val="0"/>
      <w:marBottom w:val="0"/>
      <w:divBdr>
        <w:top w:val="none" w:sz="0" w:space="0" w:color="auto"/>
        <w:left w:val="none" w:sz="0" w:space="0" w:color="auto"/>
        <w:bottom w:val="none" w:sz="0" w:space="0" w:color="auto"/>
        <w:right w:val="none" w:sz="0" w:space="0" w:color="auto"/>
      </w:divBdr>
    </w:div>
    <w:div w:id="956061948">
      <w:bodyDiv w:val="1"/>
      <w:marLeft w:val="0"/>
      <w:marRight w:val="0"/>
      <w:marTop w:val="0"/>
      <w:marBottom w:val="0"/>
      <w:divBdr>
        <w:top w:val="none" w:sz="0" w:space="0" w:color="auto"/>
        <w:left w:val="none" w:sz="0" w:space="0" w:color="auto"/>
        <w:bottom w:val="none" w:sz="0" w:space="0" w:color="auto"/>
        <w:right w:val="none" w:sz="0" w:space="0" w:color="auto"/>
      </w:divBdr>
    </w:div>
    <w:div w:id="962081092">
      <w:bodyDiv w:val="1"/>
      <w:marLeft w:val="0"/>
      <w:marRight w:val="0"/>
      <w:marTop w:val="0"/>
      <w:marBottom w:val="0"/>
      <w:divBdr>
        <w:top w:val="none" w:sz="0" w:space="0" w:color="auto"/>
        <w:left w:val="none" w:sz="0" w:space="0" w:color="auto"/>
        <w:bottom w:val="none" w:sz="0" w:space="0" w:color="auto"/>
        <w:right w:val="none" w:sz="0" w:space="0" w:color="auto"/>
      </w:divBdr>
    </w:div>
    <w:div w:id="1058937729">
      <w:bodyDiv w:val="1"/>
      <w:marLeft w:val="0"/>
      <w:marRight w:val="0"/>
      <w:marTop w:val="0"/>
      <w:marBottom w:val="0"/>
      <w:divBdr>
        <w:top w:val="none" w:sz="0" w:space="0" w:color="auto"/>
        <w:left w:val="none" w:sz="0" w:space="0" w:color="auto"/>
        <w:bottom w:val="none" w:sz="0" w:space="0" w:color="auto"/>
        <w:right w:val="none" w:sz="0" w:space="0" w:color="auto"/>
      </w:divBdr>
    </w:div>
    <w:div w:id="1111586600">
      <w:bodyDiv w:val="1"/>
      <w:marLeft w:val="0"/>
      <w:marRight w:val="0"/>
      <w:marTop w:val="0"/>
      <w:marBottom w:val="0"/>
      <w:divBdr>
        <w:top w:val="none" w:sz="0" w:space="0" w:color="auto"/>
        <w:left w:val="none" w:sz="0" w:space="0" w:color="auto"/>
        <w:bottom w:val="none" w:sz="0" w:space="0" w:color="auto"/>
        <w:right w:val="none" w:sz="0" w:space="0" w:color="auto"/>
      </w:divBdr>
      <w:divsChild>
        <w:div w:id="485784550">
          <w:marLeft w:val="0"/>
          <w:marRight w:val="0"/>
          <w:marTop w:val="0"/>
          <w:marBottom w:val="0"/>
          <w:divBdr>
            <w:top w:val="none" w:sz="0" w:space="0" w:color="auto"/>
            <w:left w:val="none" w:sz="0" w:space="0" w:color="auto"/>
            <w:bottom w:val="none" w:sz="0" w:space="0" w:color="auto"/>
            <w:right w:val="none" w:sz="0" w:space="0" w:color="auto"/>
          </w:divBdr>
        </w:div>
        <w:div w:id="1637107205">
          <w:marLeft w:val="0"/>
          <w:marRight w:val="0"/>
          <w:marTop w:val="0"/>
          <w:marBottom w:val="0"/>
          <w:divBdr>
            <w:top w:val="none" w:sz="0" w:space="0" w:color="auto"/>
            <w:left w:val="none" w:sz="0" w:space="0" w:color="auto"/>
            <w:bottom w:val="none" w:sz="0" w:space="0" w:color="auto"/>
            <w:right w:val="none" w:sz="0" w:space="0" w:color="auto"/>
          </w:divBdr>
        </w:div>
      </w:divsChild>
    </w:div>
    <w:div w:id="1170680437">
      <w:bodyDiv w:val="1"/>
      <w:marLeft w:val="0"/>
      <w:marRight w:val="0"/>
      <w:marTop w:val="0"/>
      <w:marBottom w:val="0"/>
      <w:divBdr>
        <w:top w:val="none" w:sz="0" w:space="0" w:color="auto"/>
        <w:left w:val="none" w:sz="0" w:space="0" w:color="auto"/>
        <w:bottom w:val="none" w:sz="0" w:space="0" w:color="auto"/>
        <w:right w:val="none" w:sz="0" w:space="0" w:color="auto"/>
      </w:divBdr>
    </w:div>
    <w:div w:id="1233077692">
      <w:bodyDiv w:val="1"/>
      <w:marLeft w:val="0"/>
      <w:marRight w:val="0"/>
      <w:marTop w:val="0"/>
      <w:marBottom w:val="0"/>
      <w:divBdr>
        <w:top w:val="none" w:sz="0" w:space="0" w:color="auto"/>
        <w:left w:val="none" w:sz="0" w:space="0" w:color="auto"/>
        <w:bottom w:val="none" w:sz="0" w:space="0" w:color="auto"/>
        <w:right w:val="none" w:sz="0" w:space="0" w:color="auto"/>
      </w:divBdr>
    </w:div>
    <w:div w:id="1283807779">
      <w:bodyDiv w:val="1"/>
      <w:marLeft w:val="0"/>
      <w:marRight w:val="0"/>
      <w:marTop w:val="0"/>
      <w:marBottom w:val="0"/>
      <w:divBdr>
        <w:top w:val="none" w:sz="0" w:space="0" w:color="auto"/>
        <w:left w:val="none" w:sz="0" w:space="0" w:color="auto"/>
        <w:bottom w:val="none" w:sz="0" w:space="0" w:color="auto"/>
        <w:right w:val="none" w:sz="0" w:space="0" w:color="auto"/>
      </w:divBdr>
    </w:div>
    <w:div w:id="1329597153">
      <w:bodyDiv w:val="1"/>
      <w:marLeft w:val="0"/>
      <w:marRight w:val="0"/>
      <w:marTop w:val="0"/>
      <w:marBottom w:val="0"/>
      <w:divBdr>
        <w:top w:val="none" w:sz="0" w:space="0" w:color="auto"/>
        <w:left w:val="none" w:sz="0" w:space="0" w:color="auto"/>
        <w:bottom w:val="none" w:sz="0" w:space="0" w:color="auto"/>
        <w:right w:val="none" w:sz="0" w:space="0" w:color="auto"/>
      </w:divBdr>
    </w:div>
    <w:div w:id="1425347579">
      <w:bodyDiv w:val="1"/>
      <w:marLeft w:val="0"/>
      <w:marRight w:val="0"/>
      <w:marTop w:val="0"/>
      <w:marBottom w:val="0"/>
      <w:divBdr>
        <w:top w:val="none" w:sz="0" w:space="0" w:color="auto"/>
        <w:left w:val="none" w:sz="0" w:space="0" w:color="auto"/>
        <w:bottom w:val="none" w:sz="0" w:space="0" w:color="auto"/>
        <w:right w:val="none" w:sz="0" w:space="0" w:color="auto"/>
      </w:divBdr>
    </w:div>
    <w:div w:id="1461461064">
      <w:bodyDiv w:val="1"/>
      <w:marLeft w:val="0"/>
      <w:marRight w:val="0"/>
      <w:marTop w:val="0"/>
      <w:marBottom w:val="0"/>
      <w:divBdr>
        <w:top w:val="none" w:sz="0" w:space="0" w:color="auto"/>
        <w:left w:val="none" w:sz="0" w:space="0" w:color="auto"/>
        <w:bottom w:val="none" w:sz="0" w:space="0" w:color="auto"/>
        <w:right w:val="none" w:sz="0" w:space="0" w:color="auto"/>
      </w:divBdr>
    </w:div>
    <w:div w:id="1491867931">
      <w:bodyDiv w:val="1"/>
      <w:marLeft w:val="0"/>
      <w:marRight w:val="0"/>
      <w:marTop w:val="0"/>
      <w:marBottom w:val="0"/>
      <w:divBdr>
        <w:top w:val="none" w:sz="0" w:space="0" w:color="auto"/>
        <w:left w:val="none" w:sz="0" w:space="0" w:color="auto"/>
        <w:bottom w:val="none" w:sz="0" w:space="0" w:color="auto"/>
        <w:right w:val="none" w:sz="0" w:space="0" w:color="auto"/>
      </w:divBdr>
    </w:div>
    <w:div w:id="1555315782">
      <w:bodyDiv w:val="1"/>
      <w:marLeft w:val="0"/>
      <w:marRight w:val="0"/>
      <w:marTop w:val="0"/>
      <w:marBottom w:val="0"/>
      <w:divBdr>
        <w:top w:val="none" w:sz="0" w:space="0" w:color="auto"/>
        <w:left w:val="none" w:sz="0" w:space="0" w:color="auto"/>
        <w:bottom w:val="none" w:sz="0" w:space="0" w:color="auto"/>
        <w:right w:val="none" w:sz="0" w:space="0" w:color="auto"/>
      </w:divBdr>
    </w:div>
    <w:div w:id="1734692554">
      <w:bodyDiv w:val="1"/>
      <w:marLeft w:val="0"/>
      <w:marRight w:val="0"/>
      <w:marTop w:val="0"/>
      <w:marBottom w:val="0"/>
      <w:divBdr>
        <w:top w:val="none" w:sz="0" w:space="0" w:color="auto"/>
        <w:left w:val="none" w:sz="0" w:space="0" w:color="auto"/>
        <w:bottom w:val="none" w:sz="0" w:space="0" w:color="auto"/>
        <w:right w:val="none" w:sz="0" w:space="0" w:color="auto"/>
      </w:divBdr>
    </w:div>
    <w:div w:id="1775248687">
      <w:bodyDiv w:val="1"/>
      <w:marLeft w:val="0"/>
      <w:marRight w:val="0"/>
      <w:marTop w:val="0"/>
      <w:marBottom w:val="0"/>
      <w:divBdr>
        <w:top w:val="none" w:sz="0" w:space="0" w:color="auto"/>
        <w:left w:val="none" w:sz="0" w:space="0" w:color="auto"/>
        <w:bottom w:val="none" w:sz="0" w:space="0" w:color="auto"/>
        <w:right w:val="none" w:sz="0" w:space="0" w:color="auto"/>
      </w:divBdr>
    </w:div>
    <w:div w:id="1801027333">
      <w:bodyDiv w:val="1"/>
      <w:marLeft w:val="0"/>
      <w:marRight w:val="0"/>
      <w:marTop w:val="0"/>
      <w:marBottom w:val="0"/>
      <w:divBdr>
        <w:top w:val="none" w:sz="0" w:space="0" w:color="auto"/>
        <w:left w:val="none" w:sz="0" w:space="0" w:color="auto"/>
        <w:bottom w:val="none" w:sz="0" w:space="0" w:color="auto"/>
        <w:right w:val="none" w:sz="0" w:space="0" w:color="auto"/>
      </w:divBdr>
    </w:div>
    <w:div w:id="1803957388">
      <w:bodyDiv w:val="1"/>
      <w:marLeft w:val="0"/>
      <w:marRight w:val="0"/>
      <w:marTop w:val="0"/>
      <w:marBottom w:val="0"/>
      <w:divBdr>
        <w:top w:val="none" w:sz="0" w:space="0" w:color="auto"/>
        <w:left w:val="none" w:sz="0" w:space="0" w:color="auto"/>
        <w:bottom w:val="none" w:sz="0" w:space="0" w:color="auto"/>
        <w:right w:val="none" w:sz="0" w:space="0" w:color="auto"/>
      </w:divBdr>
    </w:div>
    <w:div w:id="1859927944">
      <w:bodyDiv w:val="1"/>
      <w:marLeft w:val="0"/>
      <w:marRight w:val="0"/>
      <w:marTop w:val="0"/>
      <w:marBottom w:val="0"/>
      <w:divBdr>
        <w:top w:val="none" w:sz="0" w:space="0" w:color="auto"/>
        <w:left w:val="none" w:sz="0" w:space="0" w:color="auto"/>
        <w:bottom w:val="none" w:sz="0" w:space="0" w:color="auto"/>
        <w:right w:val="none" w:sz="0" w:space="0" w:color="auto"/>
      </w:divBdr>
    </w:div>
    <w:div w:id="2040625638">
      <w:bodyDiv w:val="1"/>
      <w:marLeft w:val="0"/>
      <w:marRight w:val="0"/>
      <w:marTop w:val="0"/>
      <w:marBottom w:val="0"/>
      <w:divBdr>
        <w:top w:val="none" w:sz="0" w:space="0" w:color="auto"/>
        <w:left w:val="none" w:sz="0" w:space="0" w:color="auto"/>
        <w:bottom w:val="none" w:sz="0" w:space="0" w:color="auto"/>
        <w:right w:val="none" w:sz="0" w:space="0" w:color="auto"/>
      </w:divBdr>
    </w:div>
    <w:div w:id="2057853034">
      <w:bodyDiv w:val="1"/>
      <w:marLeft w:val="0"/>
      <w:marRight w:val="0"/>
      <w:marTop w:val="0"/>
      <w:marBottom w:val="0"/>
      <w:divBdr>
        <w:top w:val="none" w:sz="0" w:space="0" w:color="auto"/>
        <w:left w:val="none" w:sz="0" w:space="0" w:color="auto"/>
        <w:bottom w:val="none" w:sz="0" w:space="0" w:color="auto"/>
        <w:right w:val="none" w:sz="0" w:space="0" w:color="auto"/>
      </w:divBdr>
    </w:div>
    <w:div w:id="2082173546">
      <w:bodyDiv w:val="1"/>
      <w:marLeft w:val="0"/>
      <w:marRight w:val="0"/>
      <w:marTop w:val="0"/>
      <w:marBottom w:val="0"/>
      <w:divBdr>
        <w:top w:val="none" w:sz="0" w:space="0" w:color="auto"/>
        <w:left w:val="none" w:sz="0" w:space="0" w:color="auto"/>
        <w:bottom w:val="none" w:sz="0" w:space="0" w:color="auto"/>
        <w:right w:val="none" w:sz="0" w:space="0" w:color="auto"/>
      </w:divBdr>
    </w:div>
    <w:div w:id="2089694255">
      <w:bodyDiv w:val="1"/>
      <w:marLeft w:val="0"/>
      <w:marRight w:val="0"/>
      <w:marTop w:val="0"/>
      <w:marBottom w:val="0"/>
      <w:divBdr>
        <w:top w:val="none" w:sz="0" w:space="0" w:color="auto"/>
        <w:left w:val="none" w:sz="0" w:space="0" w:color="auto"/>
        <w:bottom w:val="none" w:sz="0" w:space="0" w:color="auto"/>
        <w:right w:val="none" w:sz="0" w:space="0" w:color="auto"/>
      </w:divBdr>
    </w:div>
    <w:div w:id="2092116803">
      <w:bodyDiv w:val="1"/>
      <w:marLeft w:val="0"/>
      <w:marRight w:val="0"/>
      <w:marTop w:val="0"/>
      <w:marBottom w:val="0"/>
      <w:divBdr>
        <w:top w:val="none" w:sz="0" w:space="0" w:color="auto"/>
        <w:left w:val="none" w:sz="0" w:space="0" w:color="auto"/>
        <w:bottom w:val="none" w:sz="0" w:space="0" w:color="auto"/>
        <w:right w:val="none" w:sz="0" w:space="0" w:color="auto"/>
      </w:divBdr>
    </w:div>
    <w:div w:id="210209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56F23-1947-484A-BCD5-3130F69B3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784</Words>
  <Characters>4472</Characters>
  <Application>Microsoft Office Word</Application>
  <DocSecurity>0</DocSecurity>
  <Lines>37</Lines>
  <Paragraphs>10</Paragraphs>
  <ScaleCrop>false</ScaleCrop>
  <Company/>
  <LinksUpToDate>false</LinksUpToDate>
  <CharactersWithSpaces>5246</CharactersWithSpaces>
  <SharedDoc>false</SharedDoc>
  <HLinks>
    <vt:vector size="12" baseType="variant">
      <vt:variant>
        <vt:i4>4063338</vt:i4>
      </vt:variant>
      <vt:variant>
        <vt:i4>3</vt:i4>
      </vt:variant>
      <vt:variant>
        <vt:i4>0</vt:i4>
      </vt:variant>
      <vt:variant>
        <vt:i4>5</vt:i4>
      </vt:variant>
      <vt:variant>
        <vt:lpwstr>https://www.citysignal.com/the-history-of-the-new-york-city-borough-flags/</vt:lpwstr>
      </vt:variant>
      <vt:variant>
        <vt:lpwstr/>
      </vt:variant>
      <vt:variant>
        <vt:i4>6094932</vt:i4>
      </vt:variant>
      <vt:variant>
        <vt:i4>0</vt:i4>
      </vt:variant>
      <vt:variant>
        <vt:i4>0</vt:i4>
      </vt:variant>
      <vt:variant>
        <vt:i4>5</vt:i4>
      </vt:variant>
      <vt:variant>
        <vt:lpwstr>https://www.nytimes.com/2017/10/02/opinion/staten-island-flag-utica-seal.html?searchResultPosition=1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2026-08-12T16:25:00Z</dcterms:created>
  <dcterms:modified xsi:type="dcterms:W3CDTF">2026-08-12T16:25:00Z</dcterms:modified>
</cp:coreProperties>
</file>