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60" w:type="dxa"/>
        <w:jc w:val="center"/>
        <w:tblLook w:val="0600" w:firstRow="0" w:lastRow="0" w:firstColumn="0" w:lastColumn="0" w:noHBand="1" w:noVBand="1"/>
      </w:tblPr>
      <w:tblGrid>
        <w:gridCol w:w="6000"/>
        <w:gridCol w:w="4860"/>
      </w:tblGrid>
      <w:tr w:rsidR="00774323" w:rsidRPr="00012730" w14:paraId="112228CF" w14:textId="77777777" w:rsidTr="4F40886B">
        <w:trPr>
          <w:trHeight w:val="2186"/>
          <w:jc w:val="center"/>
        </w:trPr>
        <w:tc>
          <w:tcPr>
            <w:tcW w:w="6000" w:type="dxa"/>
            <w:tcBorders>
              <w:bottom w:val="single" w:sz="4" w:space="0" w:color="auto"/>
            </w:tcBorders>
          </w:tcPr>
          <w:p w14:paraId="32353445" w14:textId="77777777" w:rsidR="00774323" w:rsidRPr="00012730" w:rsidRDefault="00774323" w:rsidP="000E05A0">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6561936B-7933-4E63-A5C3-3FA75CF6DD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0E05A0"/>
        </w:tc>
        <w:tc>
          <w:tcPr>
            <w:tcW w:w="4860" w:type="dxa"/>
            <w:tcBorders>
              <w:bottom w:val="single" w:sz="4" w:space="0" w:color="auto"/>
            </w:tcBorders>
          </w:tcPr>
          <w:p w14:paraId="60F77032" w14:textId="77777777" w:rsidR="00774323" w:rsidRPr="00AF0CC6" w:rsidRDefault="00774323" w:rsidP="000E05A0">
            <w:pPr>
              <w:rPr>
                <w:b/>
                <w:bCs/>
                <w:smallCaps/>
              </w:rPr>
            </w:pPr>
            <w:r w:rsidRPr="00AF0CC6">
              <w:rPr>
                <w:b/>
                <w:bCs/>
                <w:smallCaps/>
              </w:rPr>
              <w:t>The Council of the City of New York</w:t>
            </w:r>
          </w:p>
          <w:p w14:paraId="0F9819D7" w14:textId="77777777" w:rsidR="00774323" w:rsidRPr="00AF0CC6" w:rsidRDefault="00774323" w:rsidP="000E05A0">
            <w:pPr>
              <w:rPr>
                <w:b/>
                <w:bCs/>
                <w:smallCaps/>
              </w:rPr>
            </w:pPr>
            <w:r w:rsidRPr="00AF0CC6">
              <w:rPr>
                <w:b/>
                <w:bCs/>
                <w:smallCaps/>
              </w:rPr>
              <w:t>Finance Division</w:t>
            </w:r>
          </w:p>
          <w:p w14:paraId="30B46DD4" w14:textId="77777777" w:rsidR="00A04E02" w:rsidRDefault="00A04E02" w:rsidP="23155606">
            <w:pPr>
              <w:spacing w:before="120" w:line="240" w:lineRule="exact"/>
              <w:rPr>
                <w:b/>
                <w:bCs/>
                <w:smallCaps/>
              </w:rPr>
            </w:pPr>
          </w:p>
          <w:p w14:paraId="555104A3" w14:textId="27E60736" w:rsidR="00774323" w:rsidRPr="00AF0CC6" w:rsidRDefault="4125D3AF" w:rsidP="23155606">
            <w:pPr>
              <w:spacing w:before="120" w:line="240" w:lineRule="exact"/>
              <w:rPr>
                <w:b/>
                <w:bCs/>
                <w:smallCaps/>
                <w:sz w:val="22"/>
                <w:szCs w:val="22"/>
              </w:rPr>
            </w:pPr>
            <w:r w:rsidRPr="23155606">
              <w:rPr>
                <w:b/>
                <w:bCs/>
                <w:smallCaps/>
                <w:sz w:val="22"/>
                <w:szCs w:val="22"/>
              </w:rPr>
              <w:t xml:space="preserve">Richard </w:t>
            </w:r>
            <w:r w:rsidR="00A04E02">
              <w:rPr>
                <w:b/>
                <w:bCs/>
                <w:smallCaps/>
                <w:sz w:val="22"/>
                <w:szCs w:val="22"/>
              </w:rPr>
              <w:t>L</w:t>
            </w:r>
            <w:r w:rsidRPr="23155606">
              <w:rPr>
                <w:b/>
                <w:bCs/>
                <w:smallCaps/>
                <w:sz w:val="22"/>
                <w:szCs w:val="22"/>
              </w:rPr>
              <w:t xml:space="preserve">ee, </w:t>
            </w:r>
            <w:r w:rsidR="00A04E02">
              <w:rPr>
                <w:b/>
                <w:bCs/>
                <w:smallCaps/>
                <w:sz w:val="22"/>
                <w:szCs w:val="22"/>
              </w:rPr>
              <w:t>D</w:t>
            </w:r>
            <w:r w:rsidRPr="23155606">
              <w:rPr>
                <w:b/>
                <w:bCs/>
                <w:smallCaps/>
                <w:sz w:val="22"/>
                <w:szCs w:val="22"/>
              </w:rPr>
              <w:t>irector</w:t>
            </w:r>
          </w:p>
          <w:p w14:paraId="202BBBE1" w14:textId="77777777" w:rsidR="00774323" w:rsidRPr="00AF0CC6" w:rsidRDefault="00774323" w:rsidP="000E05A0">
            <w:pPr>
              <w:spacing w:before="120"/>
            </w:pPr>
            <w:r w:rsidRPr="00AF0CC6">
              <w:rPr>
                <w:b/>
                <w:bCs/>
                <w:smallCaps/>
              </w:rPr>
              <w:t>Fiscal Impact Statement</w:t>
            </w:r>
          </w:p>
          <w:p w14:paraId="48D37856" w14:textId="77777777" w:rsidR="00774323" w:rsidRPr="00AF0CC6" w:rsidRDefault="00774323" w:rsidP="000E05A0">
            <w:pPr>
              <w:rPr>
                <w:b/>
                <w:bCs/>
              </w:rPr>
            </w:pPr>
          </w:p>
          <w:p w14:paraId="73BC4DA9" w14:textId="2B9ED1D5" w:rsidR="00774323" w:rsidRPr="00AF0CC6" w:rsidRDefault="417A45DE" w:rsidP="000E05A0">
            <w:pPr>
              <w:rPr>
                <w:b/>
                <w:bCs/>
              </w:rPr>
            </w:pPr>
            <w:r w:rsidRPr="417A45DE">
              <w:rPr>
                <w:b/>
                <w:bCs/>
                <w:smallCaps/>
              </w:rPr>
              <w:t>Int. No</w:t>
            </w:r>
            <w:r w:rsidRPr="417A45DE">
              <w:rPr>
                <w:b/>
                <w:bCs/>
              </w:rPr>
              <w:t xml:space="preserve">: </w:t>
            </w:r>
            <w:r w:rsidR="00A04E02">
              <w:t>657</w:t>
            </w:r>
          </w:p>
          <w:p w14:paraId="19FC451B" w14:textId="77777777" w:rsidR="00774323" w:rsidRPr="00AF0CC6" w:rsidRDefault="00774323" w:rsidP="000E05A0">
            <w:pPr>
              <w:rPr>
                <w:color w:val="FF0000"/>
                <w:sz w:val="16"/>
                <w:szCs w:val="16"/>
              </w:rPr>
            </w:pPr>
          </w:p>
          <w:p w14:paraId="7DF3E842" w14:textId="52825AD5" w:rsidR="00774323" w:rsidRPr="00AF0CC6" w:rsidRDefault="4125D3AF" w:rsidP="005D3310">
            <w:pPr>
              <w:spacing w:after="120"/>
              <w:ind w:left="1440" w:hanging="1440"/>
              <w:jc w:val="left"/>
            </w:pPr>
            <w:r w:rsidRPr="00AF0CC6">
              <w:rPr>
                <w:b/>
                <w:bCs/>
                <w:smallCaps/>
              </w:rPr>
              <w:t>Committee</w:t>
            </w:r>
            <w:r w:rsidR="00BF51F6" w:rsidRPr="00AF0CC6">
              <w:rPr>
                <w:b/>
                <w:bCs/>
              </w:rPr>
              <w:t>:</w:t>
            </w:r>
            <w:r w:rsidR="00BF51F6" w:rsidRPr="00AF0CC6">
              <w:t xml:space="preserve"> Housing</w:t>
            </w:r>
            <w:r w:rsidR="00A92E03">
              <w:t xml:space="preserve"> and Buildings</w:t>
            </w:r>
          </w:p>
        </w:tc>
      </w:tr>
      <w:tr w:rsidR="00774323" w:rsidRPr="00012730" w14:paraId="4800543F" w14:textId="77777777" w:rsidTr="4F40886B">
        <w:trPr>
          <w:trHeight w:val="3060"/>
          <w:jc w:val="center"/>
        </w:trPr>
        <w:tc>
          <w:tcPr>
            <w:tcW w:w="6000" w:type="dxa"/>
            <w:tcBorders>
              <w:top w:val="single" w:sz="4" w:space="0" w:color="auto"/>
            </w:tcBorders>
          </w:tcPr>
          <w:p w14:paraId="21085D4F" w14:textId="3E67B408" w:rsidR="0095714D" w:rsidRDefault="417A45DE" w:rsidP="0095714D">
            <w:pPr>
              <w:pStyle w:val="BodyText"/>
              <w:spacing w:line="240" w:lineRule="auto"/>
              <w:ind w:firstLine="0"/>
            </w:pPr>
            <w:r w:rsidRPr="417A45DE">
              <w:rPr>
                <w:b/>
                <w:bCs/>
                <w:smallCaps/>
              </w:rPr>
              <w:t xml:space="preserve">Title: </w:t>
            </w:r>
            <w:r w:rsidR="00A04E02" w:rsidRPr="00A04E02">
              <w:t>A Local Law to amend the administrative code of the city of New York, in relation to the third party transfer program, and to repeal sections 11-425, 11-426, and 11-427 of such code, relating to agreements for payment of delinquent taxes and charges in installments</w:t>
            </w:r>
          </w:p>
          <w:p w14:paraId="5AFF6F68" w14:textId="222324FC" w:rsidR="00774323" w:rsidRPr="009C36A0" w:rsidRDefault="00774323" w:rsidP="00DB3D82">
            <w:pPr>
              <w:pStyle w:val="BodyText"/>
              <w:spacing w:before="80" w:line="240" w:lineRule="auto"/>
              <w:ind w:firstLine="0"/>
            </w:pPr>
          </w:p>
        </w:tc>
        <w:tc>
          <w:tcPr>
            <w:tcW w:w="4860" w:type="dxa"/>
            <w:tcBorders>
              <w:top w:val="single" w:sz="4" w:space="0" w:color="auto"/>
            </w:tcBorders>
          </w:tcPr>
          <w:p w14:paraId="4C3929AB" w14:textId="21716FF7" w:rsidR="00774323" w:rsidRPr="00104BE3" w:rsidRDefault="5085393D" w:rsidP="2FAF606E">
            <w:pPr>
              <w:pStyle w:val="NoSpacing"/>
              <w:autoSpaceDE w:val="0"/>
              <w:autoSpaceDN w:val="0"/>
              <w:adjustRightInd w:val="0"/>
              <w:jc w:val="both"/>
            </w:pPr>
            <w:r w:rsidRPr="5085393D">
              <w:rPr>
                <w:b/>
                <w:bCs/>
                <w:smallCaps/>
              </w:rPr>
              <w:t>Sponsor(s)</w:t>
            </w:r>
            <w:r w:rsidRPr="5085393D">
              <w:rPr>
                <w:b/>
                <w:bCs/>
              </w:rPr>
              <w:t xml:space="preserve">: </w:t>
            </w:r>
            <w:r>
              <w:t>Council Members P. Sanchez, Hudson, De La Rosa, Brewer, Nurse, Restler, Williams, Abreu, Krishnan, Ung, Hanif, Cabán, Avilés, Farías, Marte, Stevens, Feliz, Schulman, Narcisse, Won, Banks, Riley, Ossé, Gutiérrez, Louis, Joseph, Aldebol, J. Sanchez, Brooks-Powers, Hankerson</w:t>
            </w:r>
            <w:r w:rsidR="00164BD0">
              <w:t xml:space="preserve">, </w:t>
            </w:r>
            <w:r>
              <w:t>Maloney</w:t>
            </w:r>
            <w:r w:rsidR="18AB0C2B">
              <w:t>,</w:t>
            </w:r>
            <w:r>
              <w:t xml:space="preserve"> </w:t>
            </w:r>
            <w:r w:rsidR="18AB0C2B">
              <w:t>Encarnación and the Public Advocate (Mr.</w:t>
            </w:r>
            <w:r>
              <w:t xml:space="preserve"> </w:t>
            </w:r>
            <w:r w:rsidR="18AB0C2B">
              <w:t>Williams)</w:t>
            </w:r>
            <w:r>
              <w:t xml:space="preserve"> (in conjunction with the Brooklyn Borough President)</w:t>
            </w:r>
          </w:p>
        </w:tc>
      </w:tr>
    </w:tbl>
    <w:p w14:paraId="2A815F81" w14:textId="3273733B" w:rsidR="00D37F9B" w:rsidRPr="00D37F9B" w:rsidRDefault="417A45DE" w:rsidP="00D37F9B">
      <w:pPr>
        <w:pStyle w:val="NoSpacing"/>
        <w:spacing w:before="120"/>
        <w:rPr>
          <w:rFonts w:cs="Times New Roman"/>
        </w:rPr>
      </w:pPr>
      <w:r w:rsidRPr="01860C82">
        <w:rPr>
          <w:b/>
          <w:bCs/>
          <w:smallCaps/>
        </w:rPr>
        <w:t xml:space="preserve">Summary of Legislation: </w:t>
      </w:r>
      <w:r w:rsidRPr="01860C82">
        <w:rPr>
          <w:rFonts w:cs="Times New Roman"/>
        </w:rPr>
        <w:t>Int.</w:t>
      </w:r>
      <w:r w:rsidR="495EA7B5" w:rsidRPr="01860C82">
        <w:rPr>
          <w:rFonts w:cs="Times New Roman"/>
        </w:rPr>
        <w:t xml:space="preserve"> No.</w:t>
      </w:r>
      <w:r w:rsidRPr="01860C82">
        <w:rPr>
          <w:rFonts w:cs="Times New Roman"/>
        </w:rPr>
        <w:t xml:space="preserve"> </w:t>
      </w:r>
      <w:r w:rsidR="00A04E02" w:rsidRPr="01860C82">
        <w:rPr>
          <w:rFonts w:cs="Times New Roman"/>
        </w:rPr>
        <w:t>657</w:t>
      </w:r>
      <w:r w:rsidR="00D551AB" w:rsidRPr="01860C82">
        <w:rPr>
          <w:rFonts w:cs="Times New Roman"/>
        </w:rPr>
        <w:t xml:space="preserve"> </w:t>
      </w:r>
      <w:r w:rsidR="00A04E02" w:rsidRPr="01860C82">
        <w:rPr>
          <w:rFonts w:cs="Times New Roman"/>
        </w:rPr>
        <w:t xml:space="preserve">would make amendments to the Third Party Transfer (“TPT”) program. Through the TPT program, the City forecloses on financially and physically distressed properties and transfers them to a third party for rehabilitation. This bill would expand the definition of distressed properties, create additional notice requirements to property owners and building residents, </w:t>
      </w:r>
      <w:r w:rsidR="289B1C26" w:rsidRPr="01860C82">
        <w:rPr>
          <w:rFonts w:cs="Times New Roman"/>
        </w:rPr>
        <w:t xml:space="preserve">create a mechanism to claim surplus, </w:t>
      </w:r>
      <w:r w:rsidR="00A04E02" w:rsidRPr="01860C82">
        <w:rPr>
          <w:rFonts w:cs="Times New Roman"/>
        </w:rPr>
        <w:t>and provide opportunities for building owners to avoid the transfer of their property in particular circumstances, among other changes to the program.</w:t>
      </w:r>
    </w:p>
    <w:p w14:paraId="209E5A77" w14:textId="77777777" w:rsidR="009C0259" w:rsidRDefault="009C0259" w:rsidP="2FAF606E">
      <w:pPr>
        <w:pStyle w:val="NoSpacing"/>
        <w:spacing w:before="120"/>
        <w:jc w:val="both"/>
        <w:rPr>
          <w:rFonts w:eastAsia="Times New Roman" w:cs="Times New Roman"/>
          <w:szCs w:val="24"/>
        </w:rPr>
      </w:pPr>
    </w:p>
    <w:p w14:paraId="52844995" w14:textId="4624E5F4" w:rsidR="00774323" w:rsidRPr="00AF0CC6" w:rsidRDefault="0154CA6E" w:rsidP="0154CA6E">
      <w:pPr>
        <w:pStyle w:val="NoSpacing"/>
        <w:spacing w:before="120"/>
        <w:jc w:val="both"/>
        <w:rPr>
          <w:rFonts w:cs="Times New Roman"/>
        </w:rPr>
      </w:pPr>
      <w:r w:rsidRPr="0154CA6E">
        <w:rPr>
          <w:b/>
          <w:bCs/>
          <w:smallCaps/>
        </w:rPr>
        <w:t>Effective Date:</w:t>
      </w:r>
      <w:r>
        <w:t xml:space="preserve"> </w:t>
      </w:r>
      <w:r w:rsidR="00D551AB">
        <w:rPr>
          <w:rFonts w:cs="Times New Roman"/>
        </w:rPr>
        <w:t>1</w:t>
      </w:r>
      <w:r w:rsidR="00A04E02">
        <w:rPr>
          <w:rFonts w:cs="Times New Roman"/>
        </w:rPr>
        <w:t>8</w:t>
      </w:r>
      <w:r w:rsidR="00D551AB">
        <w:rPr>
          <w:rFonts w:cs="Times New Roman"/>
        </w:rPr>
        <w:t>0 days after becoming law</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4"/>
        <w:gridCol w:w="1672"/>
        <w:gridCol w:w="1754"/>
        <w:gridCol w:w="1754"/>
      </w:tblGrid>
      <w:tr w:rsidR="00040152" w:rsidRPr="00012730" w14:paraId="17690BE7" w14:textId="77777777" w:rsidTr="01860C82">
        <w:trPr>
          <w:jc w:val="center"/>
        </w:trPr>
        <w:tc>
          <w:tcPr>
            <w:tcW w:w="177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0E05A0">
            <w:pPr>
              <w:spacing w:line="201" w:lineRule="exact"/>
              <w:jc w:val="center"/>
              <w:rPr>
                <w:sz w:val="20"/>
                <w:szCs w:val="20"/>
              </w:rPr>
            </w:pPr>
          </w:p>
          <w:p w14:paraId="13ED428A" w14:textId="77777777" w:rsidR="00040152" w:rsidRPr="00012730" w:rsidRDefault="00040152" w:rsidP="000E05A0">
            <w:pPr>
              <w:jc w:val="center"/>
              <w:rPr>
                <w:b/>
                <w:bCs/>
                <w:sz w:val="20"/>
                <w:szCs w:val="20"/>
              </w:rPr>
            </w:pPr>
          </w:p>
        </w:tc>
        <w:tc>
          <w:tcPr>
            <w:tcW w:w="167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018DC8C" w:rsidR="00040152" w:rsidRPr="00012730" w:rsidRDefault="001D11F8" w:rsidP="005931AF">
            <w:pPr>
              <w:jc w:val="center"/>
              <w:rPr>
                <w:b/>
                <w:bCs/>
                <w:sz w:val="20"/>
                <w:szCs w:val="20"/>
              </w:rPr>
            </w:pPr>
            <w:r>
              <w:rPr>
                <w:b/>
                <w:bCs/>
                <w:sz w:val="20"/>
                <w:szCs w:val="20"/>
              </w:rPr>
              <w:t>Effective FY2</w:t>
            </w:r>
            <w:r w:rsidR="008E26ED">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034F65ED" w:rsidR="00040152" w:rsidRPr="00012730" w:rsidRDefault="001D11F8" w:rsidP="00B72011">
            <w:pPr>
              <w:jc w:val="center"/>
              <w:rPr>
                <w:b/>
                <w:bCs/>
                <w:sz w:val="20"/>
                <w:szCs w:val="20"/>
              </w:rPr>
            </w:pPr>
            <w:r>
              <w:rPr>
                <w:b/>
                <w:bCs/>
                <w:sz w:val="20"/>
                <w:szCs w:val="20"/>
              </w:rPr>
              <w:t>FY Succeeding Effective FY2</w:t>
            </w:r>
            <w:r w:rsidR="008E26ED">
              <w:rPr>
                <w:b/>
                <w:bCs/>
                <w:sz w:val="20"/>
                <w:szCs w:val="20"/>
              </w:rPr>
              <w:t>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7AA98762" w:rsidR="00040152" w:rsidRPr="00012730" w:rsidRDefault="3D1EF820" w:rsidP="00B72011">
            <w:pPr>
              <w:jc w:val="center"/>
              <w:rPr>
                <w:b/>
                <w:bCs/>
                <w:sz w:val="20"/>
                <w:szCs w:val="20"/>
              </w:rPr>
            </w:pPr>
            <w:r w:rsidRPr="4F40886B">
              <w:rPr>
                <w:b/>
                <w:bCs/>
                <w:sz w:val="20"/>
                <w:szCs w:val="20"/>
              </w:rPr>
              <w:t>Full Fiscal Impact FY</w:t>
            </w:r>
            <w:r w:rsidR="001D11F8" w:rsidRPr="4F40886B">
              <w:rPr>
                <w:b/>
                <w:bCs/>
                <w:sz w:val="20"/>
                <w:szCs w:val="20"/>
              </w:rPr>
              <w:t>2</w:t>
            </w:r>
            <w:r w:rsidR="2B61ECA7" w:rsidRPr="4F40886B">
              <w:rPr>
                <w:b/>
                <w:bCs/>
                <w:sz w:val="20"/>
                <w:szCs w:val="20"/>
              </w:rPr>
              <w:t>7</w:t>
            </w:r>
          </w:p>
        </w:tc>
      </w:tr>
      <w:tr w:rsidR="005D3310" w:rsidRPr="00012730" w14:paraId="5C045F4F" w14:textId="77777777" w:rsidTr="01860C82">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5D3310" w:rsidRPr="00012730" w:rsidRDefault="005D3310" w:rsidP="005D3310">
            <w:pPr>
              <w:jc w:val="center"/>
              <w:rPr>
                <w:b/>
                <w:bCs/>
                <w:sz w:val="20"/>
                <w:szCs w:val="20"/>
              </w:rPr>
            </w:pPr>
            <w:r w:rsidRPr="00012730">
              <w:rPr>
                <w:b/>
                <w:bCs/>
                <w:sz w:val="20"/>
                <w:szCs w:val="20"/>
              </w:rPr>
              <w:t>Revenues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5D3310" w:rsidRPr="00012730" w:rsidRDefault="005D3310" w:rsidP="005D3310">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6FC0668A" w:rsidR="005D3310" w:rsidRPr="00012730" w:rsidRDefault="005D3310" w:rsidP="005D3310">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00930880" w:rsidR="005D3310" w:rsidRPr="00012730" w:rsidRDefault="005D3310" w:rsidP="005D3310">
            <w:pPr>
              <w:jc w:val="center"/>
              <w:rPr>
                <w:bCs/>
                <w:sz w:val="20"/>
                <w:szCs w:val="20"/>
              </w:rPr>
            </w:pPr>
            <w:r w:rsidRPr="00012730">
              <w:rPr>
                <w:bCs/>
                <w:sz w:val="20"/>
                <w:szCs w:val="20"/>
              </w:rPr>
              <w:t>$</w:t>
            </w:r>
            <w:r>
              <w:rPr>
                <w:bCs/>
                <w:sz w:val="20"/>
                <w:szCs w:val="20"/>
              </w:rPr>
              <w:t>0</w:t>
            </w:r>
          </w:p>
        </w:tc>
      </w:tr>
      <w:tr w:rsidR="005D3310" w:rsidRPr="00012730" w14:paraId="38E26F7D" w14:textId="77777777" w:rsidTr="01860C82">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5D3310" w:rsidRPr="00012730" w:rsidRDefault="005D3310" w:rsidP="005D3310">
            <w:pPr>
              <w:jc w:val="center"/>
              <w:rPr>
                <w:b/>
                <w:bCs/>
                <w:sz w:val="20"/>
                <w:szCs w:val="20"/>
              </w:rPr>
            </w:pPr>
            <w:r w:rsidRPr="00012730">
              <w:rPr>
                <w:b/>
                <w:bCs/>
                <w:sz w:val="20"/>
                <w:szCs w:val="20"/>
              </w:rPr>
              <w:t>Expenditures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4EF8D243" w:rsidR="005D3310" w:rsidRPr="00012730" w:rsidRDefault="67280B61" w:rsidP="4F40886B">
            <w:pPr>
              <w:jc w:val="center"/>
              <w:rPr>
                <w:sz w:val="20"/>
                <w:szCs w:val="20"/>
              </w:rPr>
            </w:pPr>
            <w:r w:rsidRPr="01860C82">
              <w:rPr>
                <w:sz w:val="20"/>
                <w:szCs w:val="20"/>
              </w:rPr>
              <w:t>$</w:t>
            </w:r>
            <w:r w:rsidR="3BC3CA94" w:rsidRPr="01860C82">
              <w:rPr>
                <w:sz w:val="20"/>
                <w:szCs w:val="20"/>
              </w:rPr>
              <w:t>20</w:t>
            </w:r>
            <w:r w:rsidR="2AD71735" w:rsidRPr="01860C82">
              <w:rPr>
                <w:sz w:val="20"/>
                <w:szCs w:val="20"/>
              </w:rPr>
              <w:t>7</w:t>
            </w:r>
            <w:r w:rsidR="3BC3CA94" w:rsidRPr="01860C82">
              <w:rPr>
                <w:sz w:val="20"/>
                <w:szCs w:val="20"/>
              </w:rPr>
              <w:t>,</w:t>
            </w:r>
            <w:r w:rsidR="3CD40D32" w:rsidRPr="01860C82">
              <w:rPr>
                <w:sz w:val="20"/>
                <w:szCs w:val="20"/>
              </w:rPr>
              <w:t>525</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6769E2DB" w:rsidR="005D3310" w:rsidRPr="00012730" w:rsidRDefault="67280B61" w:rsidP="4F40886B">
            <w:pPr>
              <w:jc w:val="center"/>
              <w:rPr>
                <w:sz w:val="20"/>
                <w:szCs w:val="20"/>
              </w:rPr>
            </w:pPr>
            <w:r w:rsidRPr="01860C82">
              <w:rPr>
                <w:sz w:val="20"/>
                <w:szCs w:val="20"/>
              </w:rPr>
              <w:t>$</w:t>
            </w:r>
            <w:r w:rsidR="3377D0D4" w:rsidRPr="01860C82">
              <w:rPr>
                <w:sz w:val="20"/>
                <w:szCs w:val="20"/>
              </w:rPr>
              <w:t>196,700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269E99F8" w:rsidR="005D3310" w:rsidRPr="00012730" w:rsidRDefault="67280B61" w:rsidP="01860C82">
            <w:pPr>
              <w:jc w:val="center"/>
              <w:rPr>
                <w:sz w:val="20"/>
                <w:szCs w:val="20"/>
              </w:rPr>
            </w:pPr>
            <w:r w:rsidRPr="01860C82">
              <w:rPr>
                <w:sz w:val="20"/>
                <w:szCs w:val="20"/>
              </w:rPr>
              <w:t>$</w:t>
            </w:r>
            <w:r w:rsidR="7D08CAFC" w:rsidRPr="01860C82">
              <w:rPr>
                <w:sz w:val="20"/>
                <w:szCs w:val="20"/>
              </w:rPr>
              <w:t>20</w:t>
            </w:r>
            <w:r w:rsidR="7EF80EE2" w:rsidRPr="01860C82">
              <w:rPr>
                <w:sz w:val="20"/>
                <w:szCs w:val="20"/>
              </w:rPr>
              <w:t>7</w:t>
            </w:r>
            <w:r w:rsidR="7D08CAFC" w:rsidRPr="01860C82">
              <w:rPr>
                <w:sz w:val="20"/>
                <w:szCs w:val="20"/>
              </w:rPr>
              <w:t>,</w:t>
            </w:r>
            <w:r w:rsidR="5995592B" w:rsidRPr="01860C82">
              <w:rPr>
                <w:sz w:val="20"/>
                <w:szCs w:val="20"/>
              </w:rPr>
              <w:t>525</w:t>
            </w:r>
          </w:p>
        </w:tc>
      </w:tr>
      <w:tr w:rsidR="005D3310" w:rsidRPr="00012730" w14:paraId="50FFC621" w14:textId="77777777" w:rsidTr="01860C82">
        <w:trPr>
          <w:jc w:val="center"/>
        </w:trPr>
        <w:tc>
          <w:tcPr>
            <w:tcW w:w="177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5D3310" w:rsidRPr="00012730" w:rsidRDefault="005D3310" w:rsidP="005D3310">
            <w:pPr>
              <w:spacing w:after="58"/>
              <w:jc w:val="center"/>
              <w:rPr>
                <w:b/>
                <w:bCs/>
                <w:sz w:val="20"/>
                <w:szCs w:val="20"/>
              </w:rPr>
            </w:pPr>
            <w:r w:rsidRPr="00012730">
              <w:rPr>
                <w:b/>
                <w:bCs/>
                <w:sz w:val="20"/>
                <w:szCs w:val="20"/>
              </w:rPr>
              <w:t>Net</w:t>
            </w:r>
          </w:p>
        </w:tc>
        <w:tc>
          <w:tcPr>
            <w:tcW w:w="167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3D20E421" w:rsidR="005D3310" w:rsidRPr="00012730" w:rsidRDefault="22E46D60" w:rsidP="01860C82">
            <w:pPr>
              <w:jc w:val="center"/>
              <w:rPr>
                <w:sz w:val="20"/>
                <w:szCs w:val="20"/>
              </w:rPr>
            </w:pPr>
            <w:r w:rsidRPr="01860C82">
              <w:rPr>
                <w:sz w:val="20"/>
                <w:szCs w:val="20"/>
              </w:rPr>
              <w:t>(</w:t>
            </w:r>
            <w:r w:rsidR="309380A6" w:rsidRPr="01860C82">
              <w:rPr>
                <w:sz w:val="20"/>
                <w:szCs w:val="20"/>
              </w:rPr>
              <w:t>$20</w:t>
            </w:r>
            <w:r w:rsidR="5788E4B7" w:rsidRPr="01860C82">
              <w:rPr>
                <w:sz w:val="20"/>
                <w:szCs w:val="20"/>
              </w:rPr>
              <w:t>7</w:t>
            </w:r>
            <w:r w:rsidR="6AEF73F5" w:rsidRPr="01860C82">
              <w:rPr>
                <w:sz w:val="20"/>
                <w:szCs w:val="20"/>
              </w:rPr>
              <w:t>,</w:t>
            </w:r>
            <w:r w:rsidR="01D080B2" w:rsidRPr="01860C82">
              <w:rPr>
                <w:sz w:val="20"/>
                <w:szCs w:val="20"/>
              </w:rPr>
              <w:t>525</w:t>
            </w:r>
            <w:r w:rsidRPr="01860C82">
              <w:rPr>
                <w:sz w:val="20"/>
                <w:szCs w:val="20"/>
              </w:rPr>
              <w:t>)</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6488030C" w:rsidR="005D3310" w:rsidRPr="00012730" w:rsidRDefault="22E46D60" w:rsidP="4F40886B">
            <w:pPr>
              <w:jc w:val="center"/>
              <w:rPr>
                <w:sz w:val="20"/>
                <w:szCs w:val="20"/>
              </w:rPr>
            </w:pPr>
            <w:r w:rsidRPr="01860C82">
              <w:rPr>
                <w:sz w:val="20"/>
                <w:szCs w:val="20"/>
              </w:rPr>
              <w:t>(</w:t>
            </w:r>
            <w:r w:rsidR="26EB71C3" w:rsidRPr="01860C82">
              <w:rPr>
                <w:sz w:val="20"/>
                <w:szCs w:val="20"/>
              </w:rPr>
              <w:t>$</w:t>
            </w:r>
            <w:r w:rsidR="3E6FBF07" w:rsidRPr="01860C82">
              <w:rPr>
                <w:sz w:val="20"/>
                <w:szCs w:val="20"/>
              </w:rPr>
              <w:t>196,700</w:t>
            </w:r>
            <w:r w:rsidR="54AC1167" w:rsidRPr="01860C82">
              <w:rPr>
                <w:sz w:val="20"/>
                <w:szCs w:val="20"/>
              </w:rPr>
              <w:t>)</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22D0CB6" w:rsidR="005D3310" w:rsidRPr="00012730" w:rsidRDefault="54AC1167" w:rsidP="4F40886B">
            <w:pPr>
              <w:jc w:val="center"/>
            </w:pPr>
            <w:r w:rsidRPr="01860C82">
              <w:rPr>
                <w:sz w:val="20"/>
                <w:szCs w:val="20"/>
              </w:rPr>
              <w:t>(</w:t>
            </w:r>
            <w:r w:rsidR="26EB71C3" w:rsidRPr="01860C82">
              <w:rPr>
                <w:sz w:val="20"/>
                <w:szCs w:val="20"/>
              </w:rPr>
              <w:t>$</w:t>
            </w:r>
            <w:r w:rsidR="1DF9ECF0" w:rsidRPr="01860C82">
              <w:rPr>
                <w:sz w:val="20"/>
                <w:szCs w:val="20"/>
              </w:rPr>
              <w:t>20</w:t>
            </w:r>
            <w:r w:rsidR="50C2CF0C" w:rsidRPr="01860C82">
              <w:rPr>
                <w:sz w:val="20"/>
                <w:szCs w:val="20"/>
              </w:rPr>
              <w:t>7</w:t>
            </w:r>
            <w:r w:rsidR="1DF9ECF0" w:rsidRPr="01860C82">
              <w:rPr>
                <w:sz w:val="20"/>
                <w:szCs w:val="20"/>
              </w:rPr>
              <w:t>,</w:t>
            </w:r>
            <w:r w:rsidR="1B5D9FED" w:rsidRPr="01860C82">
              <w:rPr>
                <w:sz w:val="20"/>
                <w:szCs w:val="20"/>
              </w:rPr>
              <w:t>525</w:t>
            </w:r>
            <w:r w:rsidR="755340B7" w:rsidRPr="01860C82">
              <w:rPr>
                <w:sz w:val="20"/>
                <w:szCs w:val="20"/>
              </w:rPr>
              <w:t>)</w:t>
            </w:r>
          </w:p>
        </w:tc>
      </w:tr>
    </w:tbl>
    <w:p w14:paraId="7F60D061" w14:textId="77777777" w:rsidR="00774323" w:rsidRPr="00104394" w:rsidRDefault="00774323" w:rsidP="00774323">
      <w:pPr>
        <w:rPr>
          <w:sz w:val="21"/>
          <w:szCs w:val="21"/>
        </w:rPr>
      </w:pPr>
    </w:p>
    <w:p w14:paraId="3B0BEB78" w14:textId="45EF22EA"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AF0CC6">
        <w:rPr>
          <w:bCs/>
        </w:rPr>
        <w:t>2</w:t>
      </w:r>
      <w:r w:rsidR="001D11F8">
        <w:rPr>
          <w:bCs/>
        </w:rPr>
        <w:t>02</w:t>
      </w:r>
      <w:r w:rsidR="008E26ED">
        <w:rPr>
          <w:bCs/>
        </w:rPr>
        <w:t>7</w:t>
      </w:r>
    </w:p>
    <w:p w14:paraId="6271493E" w14:textId="2705199D" w:rsidR="4125D3AF" w:rsidRDefault="4125D3AF" w:rsidP="4125D3AF">
      <w:pPr>
        <w:spacing w:beforeAutospacing="1"/>
        <w:contextualSpacing/>
        <w:rPr>
          <w:b/>
          <w:bCs/>
          <w:smallCaps/>
        </w:rPr>
      </w:pPr>
    </w:p>
    <w:p w14:paraId="31152C04" w14:textId="68392B17" w:rsidR="4125D3AF" w:rsidRDefault="00F216D3" w:rsidP="4F40886B">
      <w:pPr>
        <w:spacing w:beforeAutospacing="1"/>
        <w:contextualSpacing/>
      </w:pPr>
      <w:r w:rsidRPr="4F40886B">
        <w:rPr>
          <w:b/>
          <w:bCs/>
          <w:smallCaps/>
        </w:rPr>
        <w:t>Fiscal Year in Which Full Fiscal Impact Anticipated:</w:t>
      </w:r>
      <w:r>
        <w:t xml:space="preserve"> 202</w:t>
      </w:r>
      <w:r w:rsidR="4C2C2351">
        <w:t>7</w:t>
      </w:r>
    </w:p>
    <w:p w14:paraId="2C43BBBA" w14:textId="5521448B" w:rsidR="4125D3AF" w:rsidRDefault="4125D3AF" w:rsidP="4125D3AF">
      <w:pPr>
        <w:rPr>
          <w:b/>
          <w:bCs/>
          <w:smallCaps/>
        </w:rPr>
      </w:pPr>
    </w:p>
    <w:p w14:paraId="594B4D62" w14:textId="4141AEB4" w:rsidR="417A45DE" w:rsidRPr="00D37F9B" w:rsidRDefault="5085393D" w:rsidP="417A45DE">
      <w:r w:rsidRPr="5085393D">
        <w:rPr>
          <w:b/>
          <w:bCs/>
          <w:smallCaps/>
        </w:rPr>
        <w:t>Impact on Revenues:</w:t>
      </w:r>
      <w:r w:rsidRPr="5085393D">
        <w:rPr>
          <w:color w:val="000000" w:themeColor="text1"/>
        </w:rPr>
        <w:t xml:space="preserve"> </w:t>
      </w:r>
      <w:r>
        <w:t xml:space="preserve">It is anticipated that there would be no impact on revenues resulting from the enactment of this legislation. </w:t>
      </w:r>
    </w:p>
    <w:p w14:paraId="19617E5C" w14:textId="39EE9E2F" w:rsidR="23FEB200" w:rsidRDefault="23FEB200"/>
    <w:p w14:paraId="78EE26ED" w14:textId="097B7AAD" w:rsidR="417A45DE" w:rsidRDefault="679EF3C6" w:rsidP="01860C82">
      <w:pPr>
        <w:pStyle w:val="NormalWeb"/>
      </w:pPr>
      <w:r w:rsidRPr="01860C82">
        <w:rPr>
          <w:b/>
          <w:bCs/>
          <w:smallCaps/>
        </w:rPr>
        <w:lastRenderedPageBreak/>
        <w:t>Impact on Expenditures:</w:t>
      </w:r>
      <w:r>
        <w:t xml:space="preserve"> It is </w:t>
      </w:r>
      <w:r w:rsidR="277F1E15">
        <w:t xml:space="preserve">estimated </w:t>
      </w:r>
      <w:r>
        <w:t xml:space="preserve">that </w:t>
      </w:r>
      <w:r w:rsidR="21E8B064">
        <w:t xml:space="preserve">the enactment of </w:t>
      </w:r>
      <w:r>
        <w:t>th</w:t>
      </w:r>
      <w:r w:rsidR="0C99A1A3">
        <w:t xml:space="preserve">is legislation would require </w:t>
      </w:r>
      <w:r w:rsidR="6EA6E3F0">
        <w:t xml:space="preserve">an additional </w:t>
      </w:r>
      <w:r w:rsidR="0C99A1A3">
        <w:t>$1</w:t>
      </w:r>
      <w:r w:rsidR="2F8F99DD">
        <w:t>5</w:t>
      </w:r>
      <w:r w:rsidR="6D09F38A">
        <w:t>6</w:t>
      </w:r>
      <w:r w:rsidR="2F8F99DD">
        <w:t>,</w:t>
      </w:r>
      <w:r w:rsidR="5DDD672C">
        <w:t>7</w:t>
      </w:r>
      <w:r w:rsidR="2F8F99DD">
        <w:t xml:space="preserve">00 </w:t>
      </w:r>
      <w:r w:rsidR="3E478756">
        <w:t>for the</w:t>
      </w:r>
      <w:r w:rsidR="0C99A1A3">
        <w:t xml:space="preserve"> </w:t>
      </w:r>
      <w:r w:rsidR="342C8B78">
        <w:t xml:space="preserve">Personal Services (PS) </w:t>
      </w:r>
      <w:r w:rsidR="0C99A1A3">
        <w:t xml:space="preserve">costs </w:t>
      </w:r>
      <w:r w:rsidR="086CD68A">
        <w:t>of</w:t>
      </w:r>
      <w:r w:rsidR="0C99A1A3">
        <w:t xml:space="preserve"> a</w:t>
      </w:r>
      <w:r w:rsidR="6BF898D8">
        <w:t xml:space="preserve"> single ombudsperson</w:t>
      </w:r>
      <w:r w:rsidR="4678525C">
        <w:t>, including fringe</w:t>
      </w:r>
      <w:r w:rsidR="1F9E4655">
        <w:t>, pro-rated in Fiscal 2027</w:t>
      </w:r>
      <w:r w:rsidR="6BF898D8">
        <w:t xml:space="preserve">. This legislation would also require </w:t>
      </w:r>
      <w:r w:rsidR="79B99650">
        <w:t xml:space="preserve">$50,000 in one-time </w:t>
      </w:r>
      <w:r w:rsidR="2F5CAB41">
        <w:t xml:space="preserve">Other Than Personal </w:t>
      </w:r>
      <w:r w:rsidR="12777BF3">
        <w:t xml:space="preserve">Service </w:t>
      </w:r>
      <w:r w:rsidR="2F5CAB41">
        <w:t>(OTPS)</w:t>
      </w:r>
      <w:r w:rsidR="10B0C081">
        <w:t xml:space="preserve"> costs</w:t>
      </w:r>
      <w:r w:rsidR="2F5CAB41">
        <w:t xml:space="preserve"> </w:t>
      </w:r>
      <w:r w:rsidR="7D52979C">
        <w:t>for the Department of Housing Preservation</w:t>
      </w:r>
      <w:r w:rsidR="34829B9F">
        <w:t xml:space="preserve"> and Development</w:t>
      </w:r>
      <w:r w:rsidR="7D52979C">
        <w:t xml:space="preserve"> (HPD) to create</w:t>
      </w:r>
      <w:r w:rsidR="0CC12B7F">
        <w:t xml:space="preserve"> </w:t>
      </w:r>
      <w:r w:rsidR="7D52979C">
        <w:t>a public online dashboard</w:t>
      </w:r>
      <w:r w:rsidR="4358635E">
        <w:t xml:space="preserve">, as well as $40,000 in </w:t>
      </w:r>
      <w:r w:rsidR="7CE4CFC3">
        <w:t xml:space="preserve">baselined </w:t>
      </w:r>
      <w:r w:rsidR="4358635E">
        <w:t xml:space="preserve">OTPS funding </w:t>
      </w:r>
      <w:r w:rsidR="2F5CAB41">
        <w:t>for</w:t>
      </w:r>
      <w:r w:rsidR="2DDCD98B">
        <w:t xml:space="preserve"> automated communications</w:t>
      </w:r>
      <w:r w:rsidR="6D64D1BB">
        <w:t xml:space="preserve"> to property owners, as well as public online</w:t>
      </w:r>
      <w:r w:rsidR="2DDCD98B">
        <w:t xml:space="preserve"> </w:t>
      </w:r>
      <w:r w:rsidR="24565386">
        <w:t>dashboard maintenance</w:t>
      </w:r>
      <w:r w:rsidR="6F6072C9">
        <w:t xml:space="preserve">. In summation, HPD would require </w:t>
      </w:r>
      <w:r w:rsidR="21E89289">
        <w:t>$</w:t>
      </w:r>
      <w:r w:rsidR="429B0B71" w:rsidRPr="01860C82">
        <w:rPr>
          <w:smallCaps/>
        </w:rPr>
        <w:t>117</w:t>
      </w:r>
      <w:r w:rsidR="21E89289">
        <w:t>,</w:t>
      </w:r>
      <w:r w:rsidR="70D2FF24">
        <w:t xml:space="preserve">525 </w:t>
      </w:r>
      <w:r w:rsidR="71C3F175">
        <w:t>for</w:t>
      </w:r>
      <w:r w:rsidR="7B332229">
        <w:t xml:space="preserve"> </w:t>
      </w:r>
      <w:r w:rsidR="4F73E2C4">
        <w:t xml:space="preserve">PS </w:t>
      </w:r>
      <w:r w:rsidR="6F6072C9">
        <w:t>costs and $</w:t>
      </w:r>
      <w:r w:rsidR="4BF8330C">
        <w:t>90</w:t>
      </w:r>
      <w:r w:rsidR="6F6072C9">
        <w:t xml:space="preserve">,000 </w:t>
      </w:r>
      <w:r w:rsidR="2A34658D">
        <w:t>for</w:t>
      </w:r>
      <w:r w:rsidR="6F6072C9">
        <w:t xml:space="preserve"> OTPS </w:t>
      </w:r>
      <w:r w:rsidR="0C7B3480">
        <w:t>cost</w:t>
      </w:r>
      <w:r w:rsidR="02D4408A">
        <w:t>s in F</w:t>
      </w:r>
      <w:r w:rsidR="1BBA9E3B">
        <w:t>iscal 20</w:t>
      </w:r>
      <w:r w:rsidR="02D4408A">
        <w:t>27</w:t>
      </w:r>
      <w:r w:rsidR="1CD3A6E6">
        <w:t>,</w:t>
      </w:r>
      <w:r w:rsidR="02D4408A">
        <w:t xml:space="preserve"> and $</w:t>
      </w:r>
      <w:r w:rsidR="1DD77ECD">
        <w:t>156,700</w:t>
      </w:r>
      <w:r w:rsidR="02D4408A">
        <w:t xml:space="preserve"> </w:t>
      </w:r>
      <w:r w:rsidR="48AAB3F4">
        <w:t>for</w:t>
      </w:r>
      <w:r w:rsidR="02D4408A">
        <w:t xml:space="preserve"> PS </w:t>
      </w:r>
      <w:r w:rsidR="4A5EBC43">
        <w:t>cost</w:t>
      </w:r>
      <w:r w:rsidR="02D4408A">
        <w:t>s and $</w:t>
      </w:r>
      <w:r w:rsidR="60FBA487">
        <w:t>4</w:t>
      </w:r>
      <w:r w:rsidR="30BCCB25">
        <w:t>0</w:t>
      </w:r>
      <w:r w:rsidR="02D4408A">
        <w:t xml:space="preserve">,000 </w:t>
      </w:r>
      <w:r w:rsidR="0FCF1B7B">
        <w:t>for</w:t>
      </w:r>
      <w:r w:rsidR="02D4408A">
        <w:t xml:space="preserve"> OTPS </w:t>
      </w:r>
      <w:r w:rsidR="45E65E60">
        <w:t>cost</w:t>
      </w:r>
      <w:r w:rsidR="02D4408A">
        <w:t xml:space="preserve">s </w:t>
      </w:r>
      <w:r w:rsidR="240BD501">
        <w:t xml:space="preserve">each year </w:t>
      </w:r>
      <w:r w:rsidR="514A5977">
        <w:t>thereafter to</w:t>
      </w:r>
      <w:r w:rsidR="6F6072C9">
        <w:t xml:space="preserve"> comply with th</w:t>
      </w:r>
      <w:r w:rsidR="55F3E895">
        <w:t xml:space="preserve">e requirements of this </w:t>
      </w:r>
      <w:r w:rsidR="6F6072C9">
        <w:t xml:space="preserve">legislation. </w:t>
      </w:r>
      <w:r w:rsidR="5F2AC4CD">
        <w:t>This estimate does not</w:t>
      </w:r>
      <w:r w:rsidR="7326C754">
        <w:t xml:space="preserve"> evaluate </w:t>
      </w:r>
      <w:r w:rsidR="5B9AEC72">
        <w:t xml:space="preserve">any </w:t>
      </w:r>
      <w:r w:rsidR="5F2AC4CD">
        <w:t>potential costs associated with the</w:t>
      </w:r>
      <w:r w:rsidR="2067B57F">
        <w:t xml:space="preserve"> </w:t>
      </w:r>
      <w:r w:rsidR="00558C32">
        <w:t xml:space="preserve">remittance </w:t>
      </w:r>
      <w:r w:rsidR="5F2AC4CD">
        <w:t>of surplus value</w:t>
      </w:r>
      <w:r w:rsidR="16FB9547">
        <w:t xml:space="preserve"> to property owners, which is un</w:t>
      </w:r>
      <w:r w:rsidR="66443DC8">
        <w:t xml:space="preserve">determinable </w:t>
      </w:r>
      <w:r w:rsidR="16FB9547">
        <w:t>o be calculated at this time.</w:t>
      </w:r>
    </w:p>
    <w:p w14:paraId="2FCC0EAC" w14:textId="08387067" w:rsidR="679EF3C6" w:rsidRDefault="679EF3C6" w:rsidP="679EF3C6">
      <w:pPr>
        <w:pStyle w:val="NormalWeb"/>
      </w:pPr>
    </w:p>
    <w:p w14:paraId="6C6C33CF" w14:textId="05C1CD4C" w:rsidR="00774323" w:rsidRPr="007625EA" w:rsidRDefault="01DED737" w:rsidP="00774323">
      <w:r w:rsidRPr="4F40886B">
        <w:rPr>
          <w:b/>
          <w:bCs/>
          <w:smallCaps/>
        </w:rPr>
        <w:t xml:space="preserve">Source of Funds To Cover Estimated Costs: </w:t>
      </w:r>
      <w:r w:rsidR="23AAC43A">
        <w:t>General Fund</w:t>
      </w:r>
    </w:p>
    <w:p w14:paraId="16A94010" w14:textId="3893AF72" w:rsidR="4F40886B" w:rsidRDefault="4F40886B"/>
    <w:p w14:paraId="64E61BA0" w14:textId="01BB5DB0" w:rsidR="00B31651" w:rsidRPr="00BD7A66" w:rsidRDefault="679EF3C6" w:rsidP="679EF3C6">
      <w:r w:rsidRPr="679EF3C6">
        <w:rPr>
          <w:b/>
          <w:bCs/>
          <w:smallCaps/>
        </w:rPr>
        <w:t>Source(s) of Information:</w:t>
      </w:r>
      <w:r w:rsidR="5BFCC70B">
        <w:tab/>
      </w:r>
      <w:r w:rsidR="5BFCC70B">
        <w:tab/>
      </w:r>
      <w:r>
        <w:t>New York City Council Finance Division</w:t>
      </w:r>
      <w:r w:rsidR="5BFCC70B">
        <w:tab/>
      </w:r>
      <w:r w:rsidR="5BFCC70B">
        <w:tab/>
      </w:r>
      <w:r w:rsidR="5BFCC70B">
        <w:tab/>
      </w:r>
    </w:p>
    <w:p w14:paraId="52737F10" w14:textId="2E3FD9BE" w:rsidR="00B31651" w:rsidRPr="00BD7A66" w:rsidRDefault="0E972CBF" w:rsidP="0E972CBF">
      <w:pPr>
        <w:spacing w:before="240"/>
      </w:pPr>
      <w:r w:rsidRPr="0E972CBF">
        <w:rPr>
          <w:b/>
          <w:bCs/>
          <w:smallCaps/>
        </w:rPr>
        <w:t xml:space="preserve">Estimate Prepared By:  </w:t>
      </w:r>
      <w:r w:rsidR="00774323">
        <w:tab/>
      </w:r>
      <w:r>
        <w:t xml:space="preserve"> </w:t>
      </w:r>
      <w:r w:rsidR="00774323">
        <w:tab/>
      </w:r>
      <w:r>
        <w:t>Carla Naranjo, Financial Analyst</w:t>
      </w:r>
      <w:r w:rsidR="00774323">
        <w:tab/>
      </w:r>
      <w:r w:rsidR="00774323">
        <w:tab/>
      </w:r>
      <w:r w:rsidR="00774323">
        <w:tab/>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3EEBEE9" w:rsidR="00B13ED5" w:rsidRDefault="00774323">
      <w:r w:rsidRPr="261A0096">
        <w:rPr>
          <w:b/>
          <w:bCs/>
          <w:smallCaps/>
        </w:rPr>
        <w:t>Estimate Reviewed By:</w:t>
      </w:r>
      <w:r>
        <w:tab/>
      </w:r>
      <w:r>
        <w:tab/>
      </w:r>
      <w:r w:rsidR="00BF51F6">
        <w:t>Daniel Kroop, Assistant Director</w:t>
      </w:r>
    </w:p>
    <w:p w14:paraId="06942FDD" w14:textId="4E38C4DA" w:rsidR="00492D3A" w:rsidRPr="00B13ED5" w:rsidRDefault="3778485C" w:rsidP="6C6B591C">
      <w:pPr>
        <w:ind w:left="2880"/>
      </w:pPr>
      <w:r>
        <w:t xml:space="preserve">           </w:t>
      </w:r>
      <w:r w:rsidR="7C7844A3">
        <w:t xml:space="preserve"> </w:t>
      </w:r>
      <w:r>
        <w:t xml:space="preserve">Chima </w:t>
      </w:r>
      <w:proofErr w:type="spellStart"/>
      <w:r>
        <w:t>Obichere</w:t>
      </w:r>
      <w:proofErr w:type="spellEnd"/>
      <w:r>
        <w:t>, Deputy Director</w:t>
      </w:r>
      <w:r w:rsidR="00BF51F6">
        <w:tab/>
      </w:r>
    </w:p>
    <w:p w14:paraId="4E27C33E" w14:textId="6FBA12F0" w:rsidR="00C454F6" w:rsidRPr="00B13ED5" w:rsidRDefault="00B13ED5" w:rsidP="00774323">
      <w:pPr>
        <w:ind w:left="2880"/>
      </w:pPr>
      <w:r w:rsidRPr="00B13ED5">
        <w:tab/>
        <w:t>Jonathan Rosenberg, Managing Deputy Director</w:t>
      </w:r>
    </w:p>
    <w:p w14:paraId="471AD30C" w14:textId="5B20C005" w:rsidR="00774323" w:rsidRPr="00B13ED5" w:rsidRDefault="00B13ED5" w:rsidP="00774323">
      <w:pPr>
        <w:ind w:left="2880"/>
      </w:pPr>
      <w:r w:rsidRPr="00B13ED5">
        <w:tab/>
        <w:t xml:space="preserve">Nicholas Connell, </w:t>
      </w:r>
      <w:r w:rsidR="00BF51F6">
        <w:t xml:space="preserve">Chief </w:t>
      </w:r>
      <w:r w:rsidRPr="00B13ED5">
        <w:t>Counsel</w:t>
      </w:r>
    </w:p>
    <w:p w14:paraId="0DA3A148" w14:textId="6B8B6EFE" w:rsidR="37FC0DBA" w:rsidRDefault="37FC0DBA" w:rsidP="4F40886B">
      <w:pPr>
        <w:spacing w:before="240"/>
        <w:ind w:left="2880"/>
      </w:pPr>
    </w:p>
    <w:p w14:paraId="5C732D7F" w14:textId="40D62FF9" w:rsidR="37FC0DBA" w:rsidRDefault="37FC0DBA" w:rsidP="37FC0DBA">
      <w:pPr>
        <w:pBdr>
          <w:top w:val="single" w:sz="4" w:space="1" w:color="000000"/>
        </w:pBdr>
        <w:rPr>
          <w:b/>
          <w:bCs/>
          <w:smallCaps/>
        </w:rPr>
      </w:pPr>
    </w:p>
    <w:p w14:paraId="2D66C661" w14:textId="5B76C34B" w:rsidR="0036646C" w:rsidRDefault="417A45DE" w:rsidP="37FC0DBA">
      <w:pPr>
        <w:pBdr>
          <w:top w:val="single" w:sz="4" w:space="1" w:color="000000"/>
        </w:pBdr>
        <w:rPr>
          <w:highlight w:val="yellow"/>
        </w:rPr>
      </w:pPr>
      <w:r w:rsidRPr="37FC0DBA">
        <w:rPr>
          <w:b/>
          <w:bCs/>
          <w:smallCaps/>
        </w:rPr>
        <w:t xml:space="preserve">Office of Management and Budget Estimate: </w:t>
      </w:r>
      <w:r w:rsidR="00D551AB">
        <w:t xml:space="preserve">OMB did not provide an estimate. </w:t>
      </w:r>
      <w: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6C8EDCAE" w14:textId="39CA96AE" w:rsidR="00D37F9B" w:rsidRDefault="417A45DE" w:rsidP="00D37F9B">
      <w:pPr>
        <w:jc w:val="left"/>
      </w:pPr>
      <w:r w:rsidRPr="417A45DE">
        <w:rPr>
          <w:b/>
          <w:bCs/>
          <w:smallCaps/>
        </w:rPr>
        <w:t>Legislative  History:</w:t>
      </w:r>
      <w:r>
        <w:t xml:space="preserve"> </w:t>
      </w:r>
      <w:hyperlink r:id="rId7" w:history="1">
        <w:r w:rsidR="00A04E02" w:rsidRPr="00B57C1D">
          <w:rPr>
            <w:rStyle w:val="Hyperlink"/>
          </w:rPr>
          <w:t>https://legistar.council.nyc.gov/LegislationDetail.aspx?ID=7872930&amp;GUID=DCC5EF0A-7863-47F2-A95A-B28A03D414E0&amp;Options=&amp;Search=</w:t>
        </w:r>
      </w:hyperlink>
      <w:r w:rsidR="00A04E02">
        <w:t xml:space="preserve"> </w:t>
      </w:r>
    </w:p>
    <w:p w14:paraId="17B91FB8" w14:textId="77777777" w:rsidR="00A04E02" w:rsidRDefault="00A04E02" w:rsidP="00D37F9B">
      <w:pPr>
        <w:jc w:val="left"/>
        <w:rPr>
          <w:b/>
          <w:bCs/>
          <w:smallCaps/>
        </w:rPr>
      </w:pPr>
    </w:p>
    <w:p w14:paraId="14645206" w14:textId="7F81FED8" w:rsidR="005931AF" w:rsidRDefault="5085393D" w:rsidP="005931AF">
      <w:pPr>
        <w:spacing w:before="120"/>
      </w:pPr>
      <w:r w:rsidRPr="5085393D">
        <w:rPr>
          <w:b/>
          <w:bCs/>
          <w:smallCaps/>
        </w:rPr>
        <w:t>Date Prepared:</w:t>
      </w:r>
      <w:r>
        <w:t xml:space="preserve"> </w:t>
      </w:r>
      <w:r w:rsidR="158B5FE3">
        <w:t>March 6</w:t>
      </w:r>
      <w:r>
        <w:t>, 2026</w:t>
      </w:r>
    </w:p>
    <w:p w14:paraId="6EFCB5CC" w14:textId="288C9A73" w:rsidR="005931AF" w:rsidRPr="005931AF" w:rsidRDefault="6AACE7C2" w:rsidP="2FAF606E">
      <w:pPr>
        <w:spacing w:before="120"/>
        <w:rPr>
          <w:b/>
          <w:bCs/>
          <w:smallCaps/>
        </w:rPr>
      </w:pPr>
      <w:r w:rsidRPr="2FAF606E">
        <w:rPr>
          <w:b/>
          <w:bCs/>
          <w:smallCaps/>
        </w:rPr>
        <w:t>Hearing</w:t>
      </w:r>
      <w:r w:rsidR="26B153D7" w:rsidRPr="2FAF606E">
        <w:rPr>
          <w:b/>
          <w:bCs/>
          <w:smallCaps/>
        </w:rPr>
        <w:t>/Meeting</w:t>
      </w:r>
      <w:r w:rsidR="78A8D950" w:rsidRPr="2FAF606E">
        <w:rPr>
          <w:b/>
          <w:bCs/>
          <w:smallCaps/>
        </w:rPr>
        <w:t xml:space="preserve"> </w:t>
      </w:r>
      <w:r w:rsidRPr="2FAF606E">
        <w:rPr>
          <w:b/>
          <w:bCs/>
          <w:smallCaps/>
        </w:rPr>
        <w:t xml:space="preserve">Date: </w:t>
      </w:r>
      <w:r w:rsidR="7697B757">
        <w:t>March 9</w:t>
      </w:r>
      <w:r w:rsidR="00D551AB">
        <w:t>, 2026</w:t>
      </w:r>
    </w:p>
    <w:p w14:paraId="4E02D59B" w14:textId="63BC9A21" w:rsidR="00106D75" w:rsidRDefault="00106D75"/>
    <w:sectPr w:rsidR="00106D75" w:rsidSect="000E05A0">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334E9" w14:textId="77777777" w:rsidR="000D0448" w:rsidRDefault="000D0448" w:rsidP="00774323">
      <w:r>
        <w:separator/>
      </w:r>
    </w:p>
  </w:endnote>
  <w:endnote w:type="continuationSeparator" w:id="0">
    <w:p w14:paraId="2B081AB1" w14:textId="77777777" w:rsidR="000D0448" w:rsidRDefault="000D0448"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4039" w14:textId="596D182E" w:rsidR="00BF51F6" w:rsidRPr="00BF51F6" w:rsidRDefault="5085393D" w:rsidP="5085393D">
    <w:pPr>
      <w:pStyle w:val="Footer"/>
      <w:pBdr>
        <w:top w:val="thinThickSmallGap" w:sz="24" w:space="1" w:color="823B0B" w:themeColor="accent2" w:themeShade="7F"/>
      </w:pBdr>
      <w:rPr>
        <w:rFonts w:eastAsiaTheme="majorEastAsia"/>
      </w:rPr>
    </w:pPr>
    <w:r w:rsidRPr="5085393D">
      <w:rPr>
        <w:rFonts w:eastAsiaTheme="majorEastAsia"/>
      </w:rPr>
      <w:t>Int. No. 657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4A541" w14:textId="77777777" w:rsidR="000D0448" w:rsidRDefault="000D0448" w:rsidP="00774323">
      <w:r>
        <w:separator/>
      </w:r>
    </w:p>
  </w:footnote>
  <w:footnote w:type="continuationSeparator" w:id="0">
    <w:p w14:paraId="454E7DCF" w14:textId="77777777" w:rsidR="000D0448" w:rsidRDefault="000D0448"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17A45DE" w14:paraId="666B032A" w14:textId="77777777" w:rsidTr="417A45DE">
      <w:trPr>
        <w:trHeight w:val="300"/>
      </w:trPr>
      <w:tc>
        <w:tcPr>
          <w:tcW w:w="3600" w:type="dxa"/>
        </w:tcPr>
        <w:p w14:paraId="27E61C85" w14:textId="1805A8B3" w:rsidR="417A45DE" w:rsidRDefault="417A45DE" w:rsidP="417A45DE">
          <w:pPr>
            <w:pStyle w:val="Header"/>
            <w:ind w:left="-115"/>
            <w:jc w:val="left"/>
          </w:pPr>
        </w:p>
      </w:tc>
      <w:tc>
        <w:tcPr>
          <w:tcW w:w="3600" w:type="dxa"/>
        </w:tcPr>
        <w:p w14:paraId="7D7470DE" w14:textId="35385785" w:rsidR="417A45DE" w:rsidRDefault="417A45DE" w:rsidP="417A45DE">
          <w:pPr>
            <w:pStyle w:val="Header"/>
            <w:jc w:val="center"/>
          </w:pPr>
        </w:p>
      </w:tc>
      <w:tc>
        <w:tcPr>
          <w:tcW w:w="3600" w:type="dxa"/>
        </w:tcPr>
        <w:p w14:paraId="1E437899" w14:textId="7AD44807" w:rsidR="417A45DE" w:rsidRDefault="417A45DE" w:rsidP="417A45DE">
          <w:pPr>
            <w:pStyle w:val="Header"/>
            <w:ind w:right="-115"/>
            <w:jc w:val="right"/>
          </w:pPr>
        </w:p>
      </w:tc>
    </w:tr>
  </w:tbl>
  <w:p w14:paraId="353F3107" w14:textId="6DFAE429" w:rsidR="417A45DE" w:rsidRDefault="417A45DE" w:rsidP="417A45DE">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2033"/>
    <w:rsid w:val="0003771D"/>
    <w:rsid w:val="00040152"/>
    <w:rsid w:val="00072221"/>
    <w:rsid w:val="0009549E"/>
    <w:rsid w:val="000A5811"/>
    <w:rsid w:val="000B5AAE"/>
    <w:rsid w:val="000B7DCB"/>
    <w:rsid w:val="000C69D6"/>
    <w:rsid w:val="000D0448"/>
    <w:rsid w:val="000D5705"/>
    <w:rsid w:val="000D5F7B"/>
    <w:rsid w:val="000D7975"/>
    <w:rsid w:val="000E05A0"/>
    <w:rsid w:val="000E6D49"/>
    <w:rsid w:val="000F5500"/>
    <w:rsid w:val="00106D75"/>
    <w:rsid w:val="00115A24"/>
    <w:rsid w:val="00126181"/>
    <w:rsid w:val="001275D9"/>
    <w:rsid w:val="00134620"/>
    <w:rsid w:val="00134AB6"/>
    <w:rsid w:val="00162120"/>
    <w:rsid w:val="00164BD0"/>
    <w:rsid w:val="001779E5"/>
    <w:rsid w:val="00190CE0"/>
    <w:rsid w:val="001A117F"/>
    <w:rsid w:val="001A706E"/>
    <w:rsid w:val="001AE9A3"/>
    <w:rsid w:val="001B0154"/>
    <w:rsid w:val="001B689F"/>
    <w:rsid w:val="001D11F8"/>
    <w:rsid w:val="001D3EB0"/>
    <w:rsid w:val="001E7B5E"/>
    <w:rsid w:val="002114A6"/>
    <w:rsid w:val="00223CFB"/>
    <w:rsid w:val="00234FB3"/>
    <w:rsid w:val="00250065"/>
    <w:rsid w:val="002667A2"/>
    <w:rsid w:val="0026711F"/>
    <w:rsid w:val="00271D69"/>
    <w:rsid w:val="0027404B"/>
    <w:rsid w:val="00296355"/>
    <w:rsid w:val="00297E8A"/>
    <w:rsid w:val="002A4FBA"/>
    <w:rsid w:val="002B5ED9"/>
    <w:rsid w:val="002B692A"/>
    <w:rsid w:val="002C05AB"/>
    <w:rsid w:val="002E2551"/>
    <w:rsid w:val="002F3BEF"/>
    <w:rsid w:val="003219A1"/>
    <w:rsid w:val="00324EDC"/>
    <w:rsid w:val="003260DB"/>
    <w:rsid w:val="003311F4"/>
    <w:rsid w:val="00334533"/>
    <w:rsid w:val="00337E32"/>
    <w:rsid w:val="003426CC"/>
    <w:rsid w:val="00345534"/>
    <w:rsid w:val="00346009"/>
    <w:rsid w:val="0036392E"/>
    <w:rsid w:val="0036646C"/>
    <w:rsid w:val="00377E56"/>
    <w:rsid w:val="00393944"/>
    <w:rsid w:val="003A3788"/>
    <w:rsid w:val="003B71CE"/>
    <w:rsid w:val="003D0629"/>
    <w:rsid w:val="003D43C7"/>
    <w:rsid w:val="003E79F2"/>
    <w:rsid w:val="003F03F8"/>
    <w:rsid w:val="00403308"/>
    <w:rsid w:val="00404C7E"/>
    <w:rsid w:val="00412D5B"/>
    <w:rsid w:val="00417DCA"/>
    <w:rsid w:val="00422FAB"/>
    <w:rsid w:val="00423B8F"/>
    <w:rsid w:val="0045278C"/>
    <w:rsid w:val="00457EB6"/>
    <w:rsid w:val="00476787"/>
    <w:rsid w:val="004872A8"/>
    <w:rsid w:val="00492D3A"/>
    <w:rsid w:val="004B0EE4"/>
    <w:rsid w:val="004B4847"/>
    <w:rsid w:val="004C66A2"/>
    <w:rsid w:val="004E364C"/>
    <w:rsid w:val="00501A8B"/>
    <w:rsid w:val="005032EF"/>
    <w:rsid w:val="005074EB"/>
    <w:rsid w:val="00507DF4"/>
    <w:rsid w:val="0051434B"/>
    <w:rsid w:val="005203C0"/>
    <w:rsid w:val="00531532"/>
    <w:rsid w:val="005377BF"/>
    <w:rsid w:val="00541A4E"/>
    <w:rsid w:val="00558C32"/>
    <w:rsid w:val="00576018"/>
    <w:rsid w:val="00586564"/>
    <w:rsid w:val="0058760B"/>
    <w:rsid w:val="00590FBC"/>
    <w:rsid w:val="00592447"/>
    <w:rsid w:val="005931AF"/>
    <w:rsid w:val="005A1189"/>
    <w:rsid w:val="005B5574"/>
    <w:rsid w:val="005B7148"/>
    <w:rsid w:val="005C57C9"/>
    <w:rsid w:val="005D1357"/>
    <w:rsid w:val="005D3310"/>
    <w:rsid w:val="005F1FB5"/>
    <w:rsid w:val="00604FEE"/>
    <w:rsid w:val="00631FBA"/>
    <w:rsid w:val="0067300C"/>
    <w:rsid w:val="0067633B"/>
    <w:rsid w:val="006A24F8"/>
    <w:rsid w:val="006F1961"/>
    <w:rsid w:val="006F7FC2"/>
    <w:rsid w:val="00720201"/>
    <w:rsid w:val="0072246A"/>
    <w:rsid w:val="0072609B"/>
    <w:rsid w:val="007303D9"/>
    <w:rsid w:val="0074164D"/>
    <w:rsid w:val="007475A4"/>
    <w:rsid w:val="007625EA"/>
    <w:rsid w:val="00774323"/>
    <w:rsid w:val="00791AC0"/>
    <w:rsid w:val="007A3908"/>
    <w:rsid w:val="007B70F7"/>
    <w:rsid w:val="007C008E"/>
    <w:rsid w:val="007C6751"/>
    <w:rsid w:val="007E049B"/>
    <w:rsid w:val="007E40D4"/>
    <w:rsid w:val="007E79CF"/>
    <w:rsid w:val="007E7D92"/>
    <w:rsid w:val="007F0C85"/>
    <w:rsid w:val="00826E25"/>
    <w:rsid w:val="00831D31"/>
    <w:rsid w:val="00857F26"/>
    <w:rsid w:val="00867291"/>
    <w:rsid w:val="00880242"/>
    <w:rsid w:val="0088644D"/>
    <w:rsid w:val="00891912"/>
    <w:rsid w:val="008A253C"/>
    <w:rsid w:val="008C3F2D"/>
    <w:rsid w:val="008C4D3E"/>
    <w:rsid w:val="008C6007"/>
    <w:rsid w:val="008C717F"/>
    <w:rsid w:val="008D4F4B"/>
    <w:rsid w:val="008E26ED"/>
    <w:rsid w:val="008E4870"/>
    <w:rsid w:val="008E58BC"/>
    <w:rsid w:val="008E7B5B"/>
    <w:rsid w:val="008F4975"/>
    <w:rsid w:val="009008A5"/>
    <w:rsid w:val="00910D26"/>
    <w:rsid w:val="0094282C"/>
    <w:rsid w:val="009434BC"/>
    <w:rsid w:val="0095714D"/>
    <w:rsid w:val="009619E1"/>
    <w:rsid w:val="00972395"/>
    <w:rsid w:val="00975ABE"/>
    <w:rsid w:val="0099405F"/>
    <w:rsid w:val="00994B88"/>
    <w:rsid w:val="009B7446"/>
    <w:rsid w:val="009C0259"/>
    <w:rsid w:val="009C0FA3"/>
    <w:rsid w:val="009D30C2"/>
    <w:rsid w:val="009F60EC"/>
    <w:rsid w:val="00A04E02"/>
    <w:rsid w:val="00A065B2"/>
    <w:rsid w:val="00A12AD5"/>
    <w:rsid w:val="00A249FE"/>
    <w:rsid w:val="00A250CF"/>
    <w:rsid w:val="00A348A9"/>
    <w:rsid w:val="00A401E5"/>
    <w:rsid w:val="00A53152"/>
    <w:rsid w:val="00A57CE9"/>
    <w:rsid w:val="00A57D0A"/>
    <w:rsid w:val="00A6056B"/>
    <w:rsid w:val="00A872F1"/>
    <w:rsid w:val="00A92E03"/>
    <w:rsid w:val="00AB03F4"/>
    <w:rsid w:val="00AB1783"/>
    <w:rsid w:val="00AB4AAB"/>
    <w:rsid w:val="00AB7AAE"/>
    <w:rsid w:val="00AB7D0D"/>
    <w:rsid w:val="00AD2B3E"/>
    <w:rsid w:val="00AE5030"/>
    <w:rsid w:val="00AF0CC6"/>
    <w:rsid w:val="00AF5E8B"/>
    <w:rsid w:val="00B11A5F"/>
    <w:rsid w:val="00B13ED5"/>
    <w:rsid w:val="00B30383"/>
    <w:rsid w:val="00B31651"/>
    <w:rsid w:val="00B31DAA"/>
    <w:rsid w:val="00B35A4F"/>
    <w:rsid w:val="00B57070"/>
    <w:rsid w:val="00B657A8"/>
    <w:rsid w:val="00B71367"/>
    <w:rsid w:val="00B72011"/>
    <w:rsid w:val="00B85874"/>
    <w:rsid w:val="00BA7F11"/>
    <w:rsid w:val="00BB2C87"/>
    <w:rsid w:val="00BB434C"/>
    <w:rsid w:val="00BD6CF4"/>
    <w:rsid w:val="00BD7A66"/>
    <w:rsid w:val="00BE3DA0"/>
    <w:rsid w:val="00BF51F6"/>
    <w:rsid w:val="00C30E39"/>
    <w:rsid w:val="00C328E1"/>
    <w:rsid w:val="00C362E3"/>
    <w:rsid w:val="00C454F6"/>
    <w:rsid w:val="00C5495A"/>
    <w:rsid w:val="00C572D3"/>
    <w:rsid w:val="00C60007"/>
    <w:rsid w:val="00C75F30"/>
    <w:rsid w:val="00C874BA"/>
    <w:rsid w:val="00C92FAF"/>
    <w:rsid w:val="00CB2419"/>
    <w:rsid w:val="00CC0D02"/>
    <w:rsid w:val="00CD7301"/>
    <w:rsid w:val="00CE4484"/>
    <w:rsid w:val="00D11705"/>
    <w:rsid w:val="00D160B7"/>
    <w:rsid w:val="00D295E9"/>
    <w:rsid w:val="00D34DDB"/>
    <w:rsid w:val="00D37F9B"/>
    <w:rsid w:val="00D4072A"/>
    <w:rsid w:val="00D43F6B"/>
    <w:rsid w:val="00D44BA7"/>
    <w:rsid w:val="00D551AB"/>
    <w:rsid w:val="00D61546"/>
    <w:rsid w:val="00DA5780"/>
    <w:rsid w:val="00DB3D82"/>
    <w:rsid w:val="00DD1F42"/>
    <w:rsid w:val="00DD2D5D"/>
    <w:rsid w:val="00DF12B6"/>
    <w:rsid w:val="00E2476F"/>
    <w:rsid w:val="00E30852"/>
    <w:rsid w:val="00E5590C"/>
    <w:rsid w:val="00E67AA3"/>
    <w:rsid w:val="00E762C9"/>
    <w:rsid w:val="00E836B5"/>
    <w:rsid w:val="00E90C62"/>
    <w:rsid w:val="00EB3D30"/>
    <w:rsid w:val="00EB5E31"/>
    <w:rsid w:val="00EB712F"/>
    <w:rsid w:val="00EC0E01"/>
    <w:rsid w:val="00EC3367"/>
    <w:rsid w:val="00EC4902"/>
    <w:rsid w:val="00ED59D4"/>
    <w:rsid w:val="00EE31CE"/>
    <w:rsid w:val="00EF1737"/>
    <w:rsid w:val="00F216D3"/>
    <w:rsid w:val="00F353C1"/>
    <w:rsid w:val="00F3581C"/>
    <w:rsid w:val="00F40A34"/>
    <w:rsid w:val="00F41F2C"/>
    <w:rsid w:val="00F42A19"/>
    <w:rsid w:val="00F53755"/>
    <w:rsid w:val="00F613A0"/>
    <w:rsid w:val="00FD3667"/>
    <w:rsid w:val="00FD5D8A"/>
    <w:rsid w:val="00FE4E2C"/>
    <w:rsid w:val="00FF15D6"/>
    <w:rsid w:val="00FF28C5"/>
    <w:rsid w:val="00FF7546"/>
    <w:rsid w:val="01477481"/>
    <w:rsid w:val="0154CA6E"/>
    <w:rsid w:val="01860C82"/>
    <w:rsid w:val="01D080B2"/>
    <w:rsid w:val="01DED737"/>
    <w:rsid w:val="029BEC6C"/>
    <w:rsid w:val="02D4408A"/>
    <w:rsid w:val="02EB3F23"/>
    <w:rsid w:val="02F45BD2"/>
    <w:rsid w:val="067A637E"/>
    <w:rsid w:val="06A8823E"/>
    <w:rsid w:val="06DE95B6"/>
    <w:rsid w:val="079BAF19"/>
    <w:rsid w:val="07A3D86C"/>
    <w:rsid w:val="07D2644A"/>
    <w:rsid w:val="086CD68A"/>
    <w:rsid w:val="08A8E644"/>
    <w:rsid w:val="08DAABE2"/>
    <w:rsid w:val="0998270F"/>
    <w:rsid w:val="0AA50FF9"/>
    <w:rsid w:val="0AD0ED43"/>
    <w:rsid w:val="0ADBA6FB"/>
    <w:rsid w:val="0B7D7010"/>
    <w:rsid w:val="0BF40CC9"/>
    <w:rsid w:val="0C14906A"/>
    <w:rsid w:val="0C3652DB"/>
    <w:rsid w:val="0C5CBCEC"/>
    <w:rsid w:val="0C7B3480"/>
    <w:rsid w:val="0C99A1A3"/>
    <w:rsid w:val="0CA3320B"/>
    <w:rsid w:val="0CC12B7F"/>
    <w:rsid w:val="0E972CBF"/>
    <w:rsid w:val="0F1B1FB9"/>
    <w:rsid w:val="0F9C4BCD"/>
    <w:rsid w:val="0FCF1B7B"/>
    <w:rsid w:val="100928DB"/>
    <w:rsid w:val="100FA7AC"/>
    <w:rsid w:val="1051B635"/>
    <w:rsid w:val="1091B8B1"/>
    <w:rsid w:val="10B0C081"/>
    <w:rsid w:val="12004551"/>
    <w:rsid w:val="121D8C39"/>
    <w:rsid w:val="12777BF3"/>
    <w:rsid w:val="128A8E91"/>
    <w:rsid w:val="14B86681"/>
    <w:rsid w:val="14C79279"/>
    <w:rsid w:val="15030486"/>
    <w:rsid w:val="1552F34A"/>
    <w:rsid w:val="158B5FE3"/>
    <w:rsid w:val="16FB9547"/>
    <w:rsid w:val="17F6BAAB"/>
    <w:rsid w:val="188B17E4"/>
    <w:rsid w:val="18AB0C2B"/>
    <w:rsid w:val="190E1634"/>
    <w:rsid w:val="19729842"/>
    <w:rsid w:val="19B7B779"/>
    <w:rsid w:val="19E6FD3A"/>
    <w:rsid w:val="19ED9057"/>
    <w:rsid w:val="1A82F46C"/>
    <w:rsid w:val="1B5D9FED"/>
    <w:rsid w:val="1B620E7B"/>
    <w:rsid w:val="1BBA9E3B"/>
    <w:rsid w:val="1BD95243"/>
    <w:rsid w:val="1BEE9773"/>
    <w:rsid w:val="1C189C8E"/>
    <w:rsid w:val="1CBCDC56"/>
    <w:rsid w:val="1CD3A6E6"/>
    <w:rsid w:val="1CFD4D51"/>
    <w:rsid w:val="1DD77ECD"/>
    <w:rsid w:val="1DF9ECF0"/>
    <w:rsid w:val="1F68A38D"/>
    <w:rsid w:val="1F778DA6"/>
    <w:rsid w:val="1F9E4655"/>
    <w:rsid w:val="1FBC7804"/>
    <w:rsid w:val="202C0636"/>
    <w:rsid w:val="204D0F99"/>
    <w:rsid w:val="2067B57F"/>
    <w:rsid w:val="2092D209"/>
    <w:rsid w:val="20A46BF6"/>
    <w:rsid w:val="2119D431"/>
    <w:rsid w:val="217C7EF7"/>
    <w:rsid w:val="21E89289"/>
    <w:rsid w:val="21E8B064"/>
    <w:rsid w:val="22197391"/>
    <w:rsid w:val="22618518"/>
    <w:rsid w:val="22E46D60"/>
    <w:rsid w:val="230C6069"/>
    <w:rsid w:val="23155606"/>
    <w:rsid w:val="233A335C"/>
    <w:rsid w:val="238836D0"/>
    <w:rsid w:val="23AAC43A"/>
    <w:rsid w:val="23FEB200"/>
    <w:rsid w:val="240BD501"/>
    <w:rsid w:val="242AE6F7"/>
    <w:rsid w:val="24565386"/>
    <w:rsid w:val="249C19C6"/>
    <w:rsid w:val="24B2EEEC"/>
    <w:rsid w:val="257CB696"/>
    <w:rsid w:val="261A0096"/>
    <w:rsid w:val="266F9324"/>
    <w:rsid w:val="26B153D7"/>
    <w:rsid w:val="26E7C33F"/>
    <w:rsid w:val="26EB71C3"/>
    <w:rsid w:val="2778C4A9"/>
    <w:rsid w:val="277F1E15"/>
    <w:rsid w:val="281BBF7E"/>
    <w:rsid w:val="289B1C26"/>
    <w:rsid w:val="2A06DDDC"/>
    <w:rsid w:val="2A34658D"/>
    <w:rsid w:val="2A3A01D7"/>
    <w:rsid w:val="2A4EABCC"/>
    <w:rsid w:val="2AD71735"/>
    <w:rsid w:val="2AEDBB3C"/>
    <w:rsid w:val="2B61ECA7"/>
    <w:rsid w:val="2C27D58B"/>
    <w:rsid w:val="2C5E0C07"/>
    <w:rsid w:val="2CF5F777"/>
    <w:rsid w:val="2D493012"/>
    <w:rsid w:val="2DBF9AFC"/>
    <w:rsid w:val="2DDCD98B"/>
    <w:rsid w:val="2EF81D05"/>
    <w:rsid w:val="2F5BBB3A"/>
    <w:rsid w:val="2F5CAB41"/>
    <w:rsid w:val="2F7A06C7"/>
    <w:rsid w:val="2F8F99DD"/>
    <w:rsid w:val="2F9009D1"/>
    <w:rsid w:val="2FAF606E"/>
    <w:rsid w:val="3008F47D"/>
    <w:rsid w:val="30283527"/>
    <w:rsid w:val="309380A6"/>
    <w:rsid w:val="30BCCB25"/>
    <w:rsid w:val="30E37DC1"/>
    <w:rsid w:val="3107997C"/>
    <w:rsid w:val="314D86AB"/>
    <w:rsid w:val="31F5552E"/>
    <w:rsid w:val="324B7918"/>
    <w:rsid w:val="326400DC"/>
    <w:rsid w:val="3339DD53"/>
    <w:rsid w:val="33508B5E"/>
    <w:rsid w:val="3377D0D4"/>
    <w:rsid w:val="33A18667"/>
    <w:rsid w:val="33CB6139"/>
    <w:rsid w:val="33F8158E"/>
    <w:rsid w:val="342C8B78"/>
    <w:rsid w:val="343E83EE"/>
    <w:rsid w:val="34829B9F"/>
    <w:rsid w:val="354EFF59"/>
    <w:rsid w:val="35AD7C7E"/>
    <w:rsid w:val="35F81DB4"/>
    <w:rsid w:val="364BAE6A"/>
    <w:rsid w:val="3705C488"/>
    <w:rsid w:val="37182CD4"/>
    <w:rsid w:val="3778485C"/>
    <w:rsid w:val="37FC0DBA"/>
    <w:rsid w:val="3846D5F6"/>
    <w:rsid w:val="38CDD47A"/>
    <w:rsid w:val="38FD013E"/>
    <w:rsid w:val="39065B64"/>
    <w:rsid w:val="39F1AF22"/>
    <w:rsid w:val="3AB79B5C"/>
    <w:rsid w:val="3BC3CA94"/>
    <w:rsid w:val="3BEFE6DE"/>
    <w:rsid w:val="3C020346"/>
    <w:rsid w:val="3CD40D32"/>
    <w:rsid w:val="3D1EF820"/>
    <w:rsid w:val="3D675714"/>
    <w:rsid w:val="3DAC35BD"/>
    <w:rsid w:val="3DCBD023"/>
    <w:rsid w:val="3DD31779"/>
    <w:rsid w:val="3DE23B01"/>
    <w:rsid w:val="3E478756"/>
    <w:rsid w:val="3E6FBF07"/>
    <w:rsid w:val="3EBE5A71"/>
    <w:rsid w:val="3FD67030"/>
    <w:rsid w:val="4125D3AF"/>
    <w:rsid w:val="417A45DE"/>
    <w:rsid w:val="429B0B71"/>
    <w:rsid w:val="4358635E"/>
    <w:rsid w:val="4380D58D"/>
    <w:rsid w:val="44067687"/>
    <w:rsid w:val="4548B807"/>
    <w:rsid w:val="45E65E60"/>
    <w:rsid w:val="46646D4D"/>
    <w:rsid w:val="4678525C"/>
    <w:rsid w:val="46A1BF90"/>
    <w:rsid w:val="47C22C33"/>
    <w:rsid w:val="47DE6FEC"/>
    <w:rsid w:val="47E81ED0"/>
    <w:rsid w:val="48AAB3F4"/>
    <w:rsid w:val="495EA7B5"/>
    <w:rsid w:val="4A35075B"/>
    <w:rsid w:val="4A5EBC43"/>
    <w:rsid w:val="4AC9E58F"/>
    <w:rsid w:val="4B5310A0"/>
    <w:rsid w:val="4B906C9A"/>
    <w:rsid w:val="4BF8330C"/>
    <w:rsid w:val="4C2C2351"/>
    <w:rsid w:val="4C409AF5"/>
    <w:rsid w:val="4CBC62DA"/>
    <w:rsid w:val="4D1EA7B5"/>
    <w:rsid w:val="4D7F54CD"/>
    <w:rsid w:val="4D9E8034"/>
    <w:rsid w:val="4DCD18FD"/>
    <w:rsid w:val="4E65ADB4"/>
    <w:rsid w:val="4E9D87C2"/>
    <w:rsid w:val="4F140C18"/>
    <w:rsid w:val="4F40886B"/>
    <w:rsid w:val="4F59491E"/>
    <w:rsid w:val="4F73E2C4"/>
    <w:rsid w:val="4F842461"/>
    <w:rsid w:val="4F9E3544"/>
    <w:rsid w:val="4FBA0974"/>
    <w:rsid w:val="4FBADFF4"/>
    <w:rsid w:val="4FDDABE6"/>
    <w:rsid w:val="4FF80F25"/>
    <w:rsid w:val="5026A273"/>
    <w:rsid w:val="503534CA"/>
    <w:rsid w:val="507400A2"/>
    <w:rsid w:val="5085393D"/>
    <w:rsid w:val="50B32C51"/>
    <w:rsid w:val="50C2CF0C"/>
    <w:rsid w:val="5110D870"/>
    <w:rsid w:val="514A5977"/>
    <w:rsid w:val="5159F773"/>
    <w:rsid w:val="51A9C395"/>
    <w:rsid w:val="51BC26D9"/>
    <w:rsid w:val="51D808EA"/>
    <w:rsid w:val="5265C071"/>
    <w:rsid w:val="529D53BB"/>
    <w:rsid w:val="52CBD003"/>
    <w:rsid w:val="5322832F"/>
    <w:rsid w:val="542154EA"/>
    <w:rsid w:val="54AC1167"/>
    <w:rsid w:val="55F3E895"/>
    <w:rsid w:val="5719CCC6"/>
    <w:rsid w:val="5788E4B7"/>
    <w:rsid w:val="58238D69"/>
    <w:rsid w:val="597DB857"/>
    <w:rsid w:val="5995592B"/>
    <w:rsid w:val="59B830C7"/>
    <w:rsid w:val="5B9AEC72"/>
    <w:rsid w:val="5BFCC70B"/>
    <w:rsid w:val="5DDD672C"/>
    <w:rsid w:val="5E331942"/>
    <w:rsid w:val="5E9DB65F"/>
    <w:rsid w:val="5EEAD8D3"/>
    <w:rsid w:val="5F2AC4CD"/>
    <w:rsid w:val="60FBA487"/>
    <w:rsid w:val="61971ABB"/>
    <w:rsid w:val="62F95DB7"/>
    <w:rsid w:val="63568A5A"/>
    <w:rsid w:val="646B0FDB"/>
    <w:rsid w:val="64E64A43"/>
    <w:rsid w:val="650D5375"/>
    <w:rsid w:val="657E335E"/>
    <w:rsid w:val="660028B8"/>
    <w:rsid w:val="66443DC8"/>
    <w:rsid w:val="664B1986"/>
    <w:rsid w:val="66B63013"/>
    <w:rsid w:val="66FF2E4D"/>
    <w:rsid w:val="67280B61"/>
    <w:rsid w:val="679087B1"/>
    <w:rsid w:val="679EF3C6"/>
    <w:rsid w:val="67C4E414"/>
    <w:rsid w:val="67F09187"/>
    <w:rsid w:val="682F5303"/>
    <w:rsid w:val="68502DBB"/>
    <w:rsid w:val="69515CA4"/>
    <w:rsid w:val="698F418F"/>
    <w:rsid w:val="6AACE7C2"/>
    <w:rsid w:val="6AE6A31E"/>
    <w:rsid w:val="6AEF73F5"/>
    <w:rsid w:val="6B386CAE"/>
    <w:rsid w:val="6BF898D8"/>
    <w:rsid w:val="6C317453"/>
    <w:rsid w:val="6C6B591C"/>
    <w:rsid w:val="6CB4CCD7"/>
    <w:rsid w:val="6D014936"/>
    <w:rsid w:val="6D09F38A"/>
    <w:rsid w:val="6D64D1BB"/>
    <w:rsid w:val="6DC60B21"/>
    <w:rsid w:val="6EA6E3F0"/>
    <w:rsid w:val="6EFBAA3A"/>
    <w:rsid w:val="6F6072C9"/>
    <w:rsid w:val="705185C6"/>
    <w:rsid w:val="70764791"/>
    <w:rsid w:val="70D2FF24"/>
    <w:rsid w:val="70FEF5B5"/>
    <w:rsid w:val="71C3F175"/>
    <w:rsid w:val="7226CEF7"/>
    <w:rsid w:val="724A03F8"/>
    <w:rsid w:val="7326C754"/>
    <w:rsid w:val="738E1FE2"/>
    <w:rsid w:val="739AB229"/>
    <w:rsid w:val="739E898C"/>
    <w:rsid w:val="752839E7"/>
    <w:rsid w:val="755340B7"/>
    <w:rsid w:val="757DDF55"/>
    <w:rsid w:val="75B9535E"/>
    <w:rsid w:val="762DB990"/>
    <w:rsid w:val="7697B757"/>
    <w:rsid w:val="76F1FB1D"/>
    <w:rsid w:val="778B26E5"/>
    <w:rsid w:val="77E6F961"/>
    <w:rsid w:val="78A8D950"/>
    <w:rsid w:val="78F69086"/>
    <w:rsid w:val="7978A36F"/>
    <w:rsid w:val="79B99650"/>
    <w:rsid w:val="79C4B931"/>
    <w:rsid w:val="7A8EFA34"/>
    <w:rsid w:val="7B332229"/>
    <w:rsid w:val="7B7CED32"/>
    <w:rsid w:val="7B7D4EDA"/>
    <w:rsid w:val="7C17FE60"/>
    <w:rsid w:val="7C198201"/>
    <w:rsid w:val="7C7844A3"/>
    <w:rsid w:val="7CB6408D"/>
    <w:rsid w:val="7CE4CFC3"/>
    <w:rsid w:val="7D08CAFC"/>
    <w:rsid w:val="7D344C5C"/>
    <w:rsid w:val="7D418FCA"/>
    <w:rsid w:val="7D52979C"/>
    <w:rsid w:val="7EF80EE2"/>
    <w:rsid w:val="7FB499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361D74F6-8EDC-4B47-908A-BA950C0DF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0CC6"/>
    <w:rPr>
      <w:color w:val="0563C1" w:themeColor="hyperlink"/>
      <w:u w:val="single"/>
    </w:rPr>
  </w:style>
  <w:style w:type="character" w:styleId="FollowedHyperlink">
    <w:name w:val="FollowedHyperlink"/>
    <w:basedOn w:val="DefaultParagraphFont"/>
    <w:uiPriority w:val="99"/>
    <w:semiHidden/>
    <w:unhideWhenUsed/>
    <w:rsid w:val="00B31651"/>
    <w:rPr>
      <w:color w:val="954F72" w:themeColor="followedHyperlink"/>
      <w:u w:val="single"/>
    </w:rPr>
  </w:style>
  <w:style w:type="paragraph" w:styleId="NormalWeb">
    <w:name w:val="Normal (Web)"/>
    <w:basedOn w:val="Normal"/>
    <w:uiPriority w:val="99"/>
    <w:unhideWhenUsed/>
    <w:rsid w:val="00CD7301"/>
    <w:pPr>
      <w:spacing w:before="100" w:beforeAutospacing="1" w:after="100" w:afterAutospacing="1"/>
      <w:jc w:val="left"/>
    </w:pPr>
  </w:style>
  <w:style w:type="character" w:customStyle="1" w:styleId="UnresolvedMention1">
    <w:name w:val="Unresolved Mention1"/>
    <w:basedOn w:val="DefaultParagraphFont"/>
    <w:uiPriority w:val="99"/>
    <w:semiHidden/>
    <w:unhideWhenUsed/>
    <w:rsid w:val="00AD2B3E"/>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72930&amp;GUID=DCC5EF0A-7863-47F2-A95A-B28A03D414E0&amp;Options=&amp;Search=" TargetMode="External"/><Relationship Id="rId12" Type="http://schemas.microsoft.com/office/2020/10/relationships/intelligence" Target="intelligence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a627f48-6b65-457e-9437-733e4dfddbe6}" enabled="0" method="" siteId="{0a627f48-6b65-457e-9437-733e4dfddbe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3154</Characters>
  <Application>Microsoft Office Word</Application>
  <DocSecurity>4</DocSecurity>
  <Lines>26</Lines>
  <Paragraphs>7</Paragraphs>
  <ScaleCrop>false</ScaleCrop>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2026-03-09T12:50:00Z</dcterms:created>
  <dcterms:modified xsi:type="dcterms:W3CDTF">2026-03-09T12:50:00Z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03daaca41746ed06434a4014ac954e22f06adc30474abfab01f654f835117785</vt:lpwstr>
  </property>
</Properties>
</file>