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72" w:type="dxa"/>
        <w:jc w:val="center"/>
        <w:tblLook w:val="0600" w:firstRow="0" w:lastRow="0" w:firstColumn="0" w:lastColumn="0" w:noHBand="1" w:noVBand="1"/>
      </w:tblPr>
      <w:tblGrid>
        <w:gridCol w:w="5997"/>
        <w:gridCol w:w="4875"/>
      </w:tblGrid>
      <w:tr w:rsidR="00774323" w:rsidRPr="00012730" w14:paraId="112228CF" w14:textId="77777777" w:rsidTr="7CBECC1C">
        <w:trPr>
          <w:trHeight w:val="2186"/>
          <w:jc w:val="center"/>
        </w:trPr>
        <w:tc>
          <w:tcPr>
            <w:tcW w:w="6047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 w:rsidP="00531858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5DC97320" wp14:editId="145267F9">
                  <wp:extent cx="1362075" cy="1371600"/>
                  <wp:effectExtent l="0" t="0" r="9525" b="0"/>
                  <wp:docPr id="1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CCE2CE-3B44-4B58-A764-8282378E148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 w:rsidP="00531858"/>
        </w:tc>
        <w:tc>
          <w:tcPr>
            <w:tcW w:w="4902" w:type="dxa"/>
            <w:tcBorders>
              <w:bottom w:val="single" w:sz="4" w:space="0" w:color="auto"/>
            </w:tcBorders>
          </w:tcPr>
          <w:p w14:paraId="60F77032" w14:textId="77777777" w:rsidR="00774323" w:rsidRPr="00AF0CC6" w:rsidRDefault="00774323" w:rsidP="00531858">
            <w:pPr>
              <w:rPr>
                <w:b/>
                <w:bCs/>
                <w:smallCaps/>
              </w:rPr>
            </w:pPr>
            <w:r w:rsidRPr="00AF0CC6">
              <w:rPr>
                <w:b/>
                <w:bCs/>
                <w:smallCaps/>
              </w:rPr>
              <w:t>The Council of the City of New York</w:t>
            </w:r>
          </w:p>
          <w:p w14:paraId="0F9819D7" w14:textId="77777777" w:rsidR="00774323" w:rsidRPr="00AF0CC6" w:rsidRDefault="00774323" w:rsidP="00531858">
            <w:pPr>
              <w:rPr>
                <w:b/>
                <w:bCs/>
                <w:smallCaps/>
              </w:rPr>
            </w:pPr>
            <w:r w:rsidRPr="00AF0CC6">
              <w:rPr>
                <w:b/>
                <w:bCs/>
                <w:smallCaps/>
              </w:rPr>
              <w:t>Finance Division</w:t>
            </w:r>
          </w:p>
          <w:p w14:paraId="445519D9" w14:textId="77777777" w:rsidR="005274B2" w:rsidRDefault="005274B2">
            <w:pPr>
              <w:spacing w:line="240" w:lineRule="exact"/>
              <w:rPr>
                <w:b/>
                <w:bCs/>
                <w:smallCaps/>
              </w:rPr>
            </w:pPr>
          </w:p>
          <w:p w14:paraId="555104A3" w14:textId="0F7CDDC9" w:rsidR="00774323" w:rsidRPr="00AF0CC6" w:rsidRDefault="00CE790B" w:rsidP="00531858">
            <w:pPr>
              <w:spacing w:line="240" w:lineRule="exact"/>
              <w:rPr>
                <w:b/>
                <w:bCs/>
                <w:smallCaps/>
                <w:sz w:val="22"/>
                <w:szCs w:val="22"/>
              </w:rPr>
            </w:pPr>
            <w:r>
              <w:rPr>
                <w:b/>
                <w:bCs/>
                <w:smallCaps/>
                <w:sz w:val="22"/>
                <w:szCs w:val="22"/>
              </w:rPr>
              <w:t>Nathan Toth</w:t>
            </w:r>
            <w:r w:rsidR="4125D3AF" w:rsidRPr="00AF0CC6">
              <w:rPr>
                <w:b/>
                <w:bCs/>
                <w:smallCaps/>
                <w:sz w:val="22"/>
                <w:szCs w:val="22"/>
              </w:rPr>
              <w:t>, director</w:t>
            </w:r>
          </w:p>
          <w:p w14:paraId="202BBBE1" w14:textId="77777777" w:rsidR="00774323" w:rsidRPr="00AF0CC6" w:rsidRDefault="00774323" w:rsidP="00531858">
            <w:pPr>
              <w:spacing w:before="120"/>
              <w:rPr>
                <w:b/>
                <w:smallCaps/>
              </w:rPr>
            </w:pPr>
            <w:r w:rsidRPr="00AF0CC6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AF0CC6" w:rsidRDefault="00774323" w:rsidP="00531858">
            <w:pPr>
              <w:rPr>
                <w:b/>
                <w:bCs/>
              </w:rPr>
            </w:pPr>
          </w:p>
          <w:p w14:paraId="73BC4DA9" w14:textId="45C3386E" w:rsidR="00774323" w:rsidRPr="00486B61" w:rsidRDefault="00C86118" w:rsidP="00531858">
            <w:pPr>
              <w:rPr>
                <w:b/>
                <w:bCs/>
              </w:rPr>
            </w:pPr>
            <w:r>
              <w:rPr>
                <w:b/>
                <w:bCs/>
                <w:smallCaps/>
              </w:rPr>
              <w:t xml:space="preserve">Proposed </w:t>
            </w:r>
            <w:r w:rsidR="4125D3AF" w:rsidRPr="33E0B149">
              <w:rPr>
                <w:b/>
                <w:bCs/>
                <w:smallCaps/>
              </w:rPr>
              <w:t>Int. No</w:t>
            </w:r>
            <w:r w:rsidR="4125D3AF" w:rsidRPr="00486B61">
              <w:t>:</w:t>
            </w:r>
            <w:r w:rsidR="005931AF" w:rsidRPr="00486B61">
              <w:t xml:space="preserve"> </w:t>
            </w:r>
            <w:r w:rsidR="00F84FE4" w:rsidRPr="00486B61">
              <w:rPr>
                <w:b/>
                <w:bCs/>
              </w:rPr>
              <w:t>355</w:t>
            </w:r>
            <w:r w:rsidRPr="00486B61">
              <w:rPr>
                <w:b/>
                <w:bCs/>
              </w:rPr>
              <w:t>-A</w:t>
            </w:r>
          </w:p>
          <w:p w14:paraId="19FC451B" w14:textId="77777777" w:rsidR="00774323" w:rsidRPr="00AF0CC6" w:rsidRDefault="00774323" w:rsidP="00531858">
            <w:pPr>
              <w:rPr>
                <w:color w:val="FF0000"/>
                <w:sz w:val="16"/>
                <w:szCs w:val="16"/>
              </w:rPr>
            </w:pPr>
          </w:p>
          <w:p w14:paraId="7DF3E842" w14:textId="7C1A33B4" w:rsidR="00774323" w:rsidRPr="00AF0CC6" w:rsidRDefault="4125D3AF" w:rsidP="00595DC9">
            <w:pPr>
              <w:spacing w:after="120"/>
              <w:ind w:left="1440" w:hanging="1440"/>
              <w:jc w:val="left"/>
            </w:pPr>
            <w:r w:rsidRPr="1ECF9CE6">
              <w:rPr>
                <w:b/>
                <w:bCs/>
                <w:smallCaps/>
              </w:rPr>
              <w:t>Committee</w:t>
            </w:r>
            <w:proofErr w:type="gramStart"/>
            <w:r w:rsidRPr="1ECF9CE6">
              <w:rPr>
                <w:b/>
                <w:bCs/>
              </w:rPr>
              <w:t>:</w:t>
            </w:r>
            <w:r>
              <w:t xml:space="preserve"> </w:t>
            </w:r>
            <w:r>
              <w:tab/>
            </w:r>
            <w:r w:rsidR="00F84FE4">
              <w:t>Sanitation</w:t>
            </w:r>
            <w:proofErr w:type="gramEnd"/>
            <w:r w:rsidR="00F84FE4">
              <w:t xml:space="preserve"> and Solid Waste Management</w:t>
            </w:r>
          </w:p>
        </w:tc>
      </w:tr>
      <w:tr w:rsidR="00774323" w:rsidRPr="00012730" w14:paraId="4800543F" w14:textId="77777777" w:rsidTr="7CBECC1C">
        <w:trPr>
          <w:trHeight w:val="997"/>
          <w:jc w:val="center"/>
        </w:trPr>
        <w:tc>
          <w:tcPr>
            <w:tcW w:w="6047" w:type="dxa"/>
            <w:tcBorders>
              <w:top w:val="single" w:sz="4" w:space="0" w:color="auto"/>
            </w:tcBorders>
          </w:tcPr>
          <w:p w14:paraId="1F51E371" w14:textId="15070FB7" w:rsidR="00DF2AE8" w:rsidRDefault="00774323" w:rsidP="00DF2AE8">
            <w:pPr>
              <w:pStyle w:val="BodyText"/>
              <w:spacing w:before="80" w:line="240" w:lineRule="auto"/>
              <w:ind w:firstLine="0"/>
            </w:pPr>
            <w:r w:rsidRPr="00012730">
              <w:rPr>
                <w:b/>
                <w:bCs/>
                <w:smallCaps/>
              </w:rPr>
              <w:t>Title</w:t>
            </w:r>
            <w:r>
              <w:rPr>
                <w:b/>
                <w:bCs/>
                <w:smallCaps/>
              </w:rPr>
              <w:t xml:space="preserve">: </w:t>
            </w:r>
            <w:r w:rsidR="007C4EDB" w:rsidRPr="007C4EDB">
              <w:t xml:space="preserve">A Local Law to amend the administrative code of the city of New York, in relation to organic waste recycling by city agencies  </w:t>
            </w:r>
          </w:p>
          <w:p w14:paraId="5AFF6F68" w14:textId="238F1795" w:rsidR="00774323" w:rsidRPr="009C36A0" w:rsidRDefault="00774323" w:rsidP="00DB3D82">
            <w:pPr>
              <w:pStyle w:val="BodyText"/>
              <w:spacing w:before="80" w:line="240" w:lineRule="auto"/>
              <w:ind w:firstLine="0"/>
            </w:pPr>
          </w:p>
        </w:tc>
        <w:tc>
          <w:tcPr>
            <w:tcW w:w="4902" w:type="dxa"/>
            <w:tcBorders>
              <w:top w:val="single" w:sz="4" w:space="0" w:color="auto"/>
            </w:tcBorders>
          </w:tcPr>
          <w:p w14:paraId="718B9139" w14:textId="74345B04" w:rsidR="00C871A5" w:rsidRPr="00C871A5" w:rsidRDefault="4125D3AF" w:rsidP="74F83340">
            <w:pPr>
              <w:shd w:val="clear" w:color="auto" w:fill="FFFFFF" w:themeFill="background1"/>
              <w:autoSpaceDE w:val="0"/>
              <w:autoSpaceDN w:val="0"/>
              <w:adjustRightInd w:val="0"/>
              <w:spacing w:after="200" w:line="276" w:lineRule="auto"/>
            </w:pPr>
            <w:r w:rsidRPr="7CBECC1C">
              <w:rPr>
                <w:b/>
                <w:bCs/>
                <w:smallCaps/>
              </w:rPr>
              <w:t>Sponsor(s)</w:t>
            </w:r>
            <w:r w:rsidR="00190CE0" w:rsidRPr="7CBECC1C">
              <w:rPr>
                <w:b/>
                <w:bCs/>
              </w:rPr>
              <w:t xml:space="preserve">: </w:t>
            </w:r>
            <w:r w:rsidR="00F84FE4" w:rsidRPr="7CBECC1C">
              <w:rPr>
                <w:rFonts w:eastAsia="Calibri"/>
              </w:rPr>
              <w:t>Nurse</w:t>
            </w:r>
            <w:r w:rsidR="2E602E8B" w:rsidRPr="7CBECC1C">
              <w:rPr>
                <w:color w:val="000000" w:themeColor="text1"/>
              </w:rPr>
              <w:t xml:space="preserve">, Louis, Stevens, Joseph, Hudson, Brooks-Powers, Hanif, </w:t>
            </w:r>
            <w:proofErr w:type="gramStart"/>
            <w:r w:rsidR="2E602E8B" w:rsidRPr="7CBECC1C">
              <w:rPr>
                <w:color w:val="000000" w:themeColor="text1"/>
              </w:rPr>
              <w:t>Brewer</w:t>
            </w:r>
            <w:r w:rsidR="1F0EA262" w:rsidRPr="7CBECC1C">
              <w:rPr>
                <w:color w:val="000000" w:themeColor="text1"/>
              </w:rPr>
              <w:t>,</w:t>
            </w:r>
            <w:r w:rsidR="2E602E8B" w:rsidRPr="7CBECC1C">
              <w:rPr>
                <w:color w:val="000000" w:themeColor="text1"/>
              </w:rPr>
              <w:t xml:space="preserve">  Epstein</w:t>
            </w:r>
            <w:proofErr w:type="gramEnd"/>
            <w:r w:rsidR="6EFC85C0" w:rsidRPr="7CBECC1C">
              <w:rPr>
                <w:color w:val="000000" w:themeColor="text1"/>
              </w:rPr>
              <w:t>, and Banks</w:t>
            </w:r>
          </w:p>
          <w:p w14:paraId="4B7BFDEE" w14:textId="60075C23" w:rsidR="00C871A5" w:rsidRPr="00C871A5" w:rsidRDefault="00C871A5" w:rsidP="74F83340">
            <w:pPr>
              <w:shd w:val="clear" w:color="auto" w:fill="FFFFFF" w:themeFill="background1"/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</w:rPr>
            </w:pPr>
          </w:p>
          <w:p w14:paraId="52B90932" w14:textId="1B422EA7" w:rsidR="00C871A5" w:rsidRPr="00C871A5" w:rsidRDefault="00C871A5" w:rsidP="00C871A5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14:paraId="0A146A28" w14:textId="1FA2A64C" w:rsidR="00774323" w:rsidRDefault="00774323" w:rsidP="00595DC9">
            <w:pPr>
              <w:autoSpaceDE w:val="0"/>
              <w:autoSpaceDN w:val="0"/>
              <w:adjustRightInd w:val="0"/>
            </w:pPr>
          </w:p>
          <w:p w14:paraId="4C3929AB" w14:textId="77777777" w:rsidR="00774323" w:rsidRPr="00104BE3" w:rsidRDefault="00774323" w:rsidP="0053185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5AC456F4" w14:textId="3E0C9BB0" w:rsidR="00C871A5" w:rsidRDefault="2CF5F777" w:rsidP="00C871A5">
      <w:r w:rsidRPr="33E0B149">
        <w:rPr>
          <w:b/>
          <w:bCs/>
          <w:smallCaps/>
        </w:rPr>
        <w:t xml:space="preserve">Summary of Legislation: </w:t>
      </w:r>
      <w:r w:rsidR="00E30852">
        <w:t xml:space="preserve">Int. </w:t>
      </w:r>
      <w:r w:rsidR="001F607C">
        <w:t xml:space="preserve">No. </w:t>
      </w:r>
      <w:r w:rsidR="00981699">
        <w:t>355</w:t>
      </w:r>
      <w:r w:rsidR="0041420B">
        <w:t>-A</w:t>
      </w:r>
      <w:r w:rsidR="001809B7">
        <w:t xml:space="preserve"> </w:t>
      </w:r>
      <w:r w:rsidR="0041420B" w:rsidRPr="0041420B">
        <w:t xml:space="preserve">would designate, for City agencies, organic waste as a recyclable material, and require </w:t>
      </w:r>
      <w:r w:rsidR="00801124">
        <w:t>the Department of Sanitation (DSNY)</w:t>
      </w:r>
      <w:r w:rsidR="0041420B" w:rsidRPr="0041420B">
        <w:t xml:space="preserve"> to establish rules governing the source separation of organic waste that is generated by City agencies in the preparation and service of meals.</w:t>
      </w:r>
    </w:p>
    <w:p w14:paraId="0E07E506" w14:textId="77777777" w:rsidR="0041420B" w:rsidRDefault="0041420B" w:rsidP="33E0B149">
      <w:pPr>
        <w:spacing w:before="100" w:beforeAutospacing="1"/>
        <w:contextualSpacing/>
        <w:rPr>
          <w:b/>
          <w:bCs/>
          <w:smallCaps/>
        </w:rPr>
      </w:pPr>
    </w:p>
    <w:p w14:paraId="437B3C6C" w14:textId="26E262C6" w:rsidR="007E1CCA" w:rsidRDefault="007E1CCA" w:rsidP="33E0B149">
      <w:pPr>
        <w:spacing w:before="100" w:beforeAutospacing="1"/>
        <w:contextualSpacing/>
      </w:pPr>
      <w:r w:rsidRPr="33E0B149">
        <w:rPr>
          <w:b/>
          <w:bCs/>
          <w:smallCaps/>
        </w:rPr>
        <w:t>Effective Date:</w:t>
      </w:r>
      <w:r>
        <w:t xml:space="preserve"> </w:t>
      </w:r>
      <w:r w:rsidR="001809B7">
        <w:t>1</w:t>
      </w:r>
      <w:r w:rsidR="0041420B">
        <w:t>8</w:t>
      </w:r>
      <w:r w:rsidR="001809B7">
        <w:t>0 days after becom</w:t>
      </w:r>
      <w:r w:rsidR="5B8D7637">
        <w:t>ing</w:t>
      </w:r>
      <w:r w:rsidR="001809B7">
        <w:t xml:space="preserve"> </w:t>
      </w:r>
      <w:proofErr w:type="gramStart"/>
      <w:r w:rsidR="001809B7">
        <w:t>law</w:t>
      </w:r>
      <w:proofErr w:type="gramEnd"/>
    </w:p>
    <w:p w14:paraId="355172E3" w14:textId="77777777" w:rsidR="00C871A5" w:rsidRDefault="00C871A5" w:rsidP="00C871A5"/>
    <w:p w14:paraId="3807B00C" w14:textId="3948B4EB" w:rsidR="00774323" w:rsidRPr="00012730" w:rsidRDefault="4125D3AF" w:rsidP="00C871A5">
      <w:pPr>
        <w:rPr>
          <w:b/>
          <w:bCs/>
          <w:smallCaps/>
        </w:rPr>
      </w:pPr>
      <w:r w:rsidRPr="4125D3AF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695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774"/>
        <w:gridCol w:w="1672"/>
        <w:gridCol w:w="1754"/>
        <w:gridCol w:w="1754"/>
      </w:tblGrid>
      <w:tr w:rsidR="00040152" w:rsidRPr="00012730" w14:paraId="17690BE7" w14:textId="77777777" w:rsidTr="3B64BD1A">
        <w:trPr>
          <w:jc w:val="center"/>
        </w:trPr>
        <w:tc>
          <w:tcPr>
            <w:tcW w:w="1774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54F07DC" w14:textId="77777777" w:rsidR="00040152" w:rsidRPr="00012730" w:rsidRDefault="00040152" w:rsidP="00531858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 w:rsidP="0053185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01E63C7" w14:textId="3E9AC831" w:rsidR="00040152" w:rsidRPr="00012730" w:rsidRDefault="00AF0CC6" w:rsidP="000476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Effective </w:t>
            </w:r>
            <w:r w:rsidRPr="198EDE59">
              <w:rPr>
                <w:b/>
                <w:bCs/>
                <w:sz w:val="20"/>
                <w:szCs w:val="20"/>
              </w:rPr>
              <w:t>FY2</w:t>
            </w:r>
            <w:r w:rsidR="62FC2F46" w:rsidRPr="198EDE59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8E6933E" w14:textId="3E45B9DF" w:rsidR="00040152" w:rsidRPr="00012730" w:rsidRDefault="00AF0CC6" w:rsidP="000476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FY Succeeding Effective </w:t>
            </w:r>
            <w:r w:rsidRPr="198EDE59">
              <w:rPr>
                <w:b/>
                <w:bCs/>
                <w:sz w:val="20"/>
                <w:szCs w:val="20"/>
              </w:rPr>
              <w:t>FY2</w:t>
            </w:r>
            <w:r w:rsidR="7B97B5A6" w:rsidRPr="198EDE59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0ABBC71" w14:textId="5864C8BB" w:rsidR="00040152" w:rsidRPr="00012730" w:rsidRDefault="00040152" w:rsidP="0004761E">
            <w:pPr>
              <w:jc w:val="center"/>
              <w:rPr>
                <w:b/>
                <w:bCs/>
                <w:sz w:val="20"/>
                <w:szCs w:val="20"/>
              </w:rPr>
            </w:pPr>
            <w:r w:rsidRPr="14252C51">
              <w:rPr>
                <w:b/>
                <w:bCs/>
                <w:sz w:val="20"/>
                <w:szCs w:val="20"/>
              </w:rPr>
              <w:t xml:space="preserve">Full Fiscal Impact </w:t>
            </w:r>
            <w:r w:rsidRPr="198EDE59">
              <w:rPr>
                <w:b/>
                <w:bCs/>
                <w:sz w:val="20"/>
                <w:szCs w:val="20"/>
              </w:rPr>
              <w:t>FY</w:t>
            </w:r>
            <w:r w:rsidR="32D33288" w:rsidRPr="198EDE59">
              <w:rPr>
                <w:b/>
                <w:bCs/>
                <w:sz w:val="20"/>
                <w:szCs w:val="20"/>
              </w:rPr>
              <w:t>2</w:t>
            </w:r>
            <w:r w:rsidR="00E49292" w:rsidRPr="198EDE59"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C871A5" w:rsidRPr="00012730" w14:paraId="5C045F4F" w14:textId="77777777" w:rsidTr="00531858">
        <w:trPr>
          <w:jc w:val="center"/>
        </w:trPr>
        <w:tc>
          <w:tcPr>
            <w:tcW w:w="1774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3FA5005" w14:textId="77777777" w:rsidR="00C871A5" w:rsidRPr="00012730" w:rsidRDefault="00C871A5" w:rsidP="00C871A5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672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</w:tcPr>
          <w:p w14:paraId="24DCA503" w14:textId="6C7A1CC8" w:rsidR="00C871A5" w:rsidRPr="00012730" w:rsidRDefault="00C871A5" w:rsidP="00C871A5">
            <w:pPr>
              <w:jc w:val="center"/>
              <w:rPr>
                <w:bCs/>
                <w:sz w:val="20"/>
                <w:szCs w:val="20"/>
              </w:rPr>
            </w:pPr>
            <w:r w:rsidRPr="008B1E31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</w:tcPr>
          <w:p w14:paraId="3FB32BB9" w14:textId="0E933359" w:rsidR="00C871A5" w:rsidRPr="00012730" w:rsidRDefault="00C871A5" w:rsidP="00C871A5">
            <w:pPr>
              <w:jc w:val="center"/>
              <w:rPr>
                <w:bCs/>
                <w:sz w:val="20"/>
                <w:szCs w:val="20"/>
              </w:rPr>
            </w:pPr>
            <w:r w:rsidRPr="008B1E31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</w:tcPr>
          <w:p w14:paraId="57A1248F" w14:textId="54883E91" w:rsidR="00C871A5" w:rsidRPr="00012730" w:rsidRDefault="00C871A5" w:rsidP="00C871A5">
            <w:pPr>
              <w:jc w:val="center"/>
              <w:rPr>
                <w:bCs/>
                <w:sz w:val="20"/>
                <w:szCs w:val="20"/>
              </w:rPr>
            </w:pPr>
            <w:r w:rsidRPr="008B1E31">
              <w:rPr>
                <w:bCs/>
                <w:sz w:val="20"/>
                <w:szCs w:val="20"/>
              </w:rPr>
              <w:t>$0</w:t>
            </w:r>
          </w:p>
        </w:tc>
      </w:tr>
      <w:tr w:rsidR="00C871A5" w:rsidRPr="00012730" w14:paraId="38E26F7D" w14:textId="77777777" w:rsidTr="00531858">
        <w:trPr>
          <w:jc w:val="center"/>
        </w:trPr>
        <w:tc>
          <w:tcPr>
            <w:tcW w:w="1774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EC93FFA" w14:textId="77777777" w:rsidR="00C871A5" w:rsidRPr="00012730" w:rsidRDefault="00C871A5" w:rsidP="00C871A5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672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</w:tcPr>
          <w:p w14:paraId="79A83155" w14:textId="107F252C" w:rsidR="00C871A5" w:rsidRPr="00012730" w:rsidRDefault="00C871A5" w:rsidP="00C871A5">
            <w:pPr>
              <w:jc w:val="center"/>
              <w:rPr>
                <w:sz w:val="20"/>
                <w:szCs w:val="20"/>
              </w:rPr>
            </w:pPr>
            <w:r w:rsidRPr="008B1E31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</w:tcPr>
          <w:p w14:paraId="44799013" w14:textId="7A81FA44" w:rsidR="00C871A5" w:rsidRPr="00012730" w:rsidRDefault="00C871A5" w:rsidP="00C871A5">
            <w:pPr>
              <w:jc w:val="center"/>
              <w:rPr>
                <w:sz w:val="20"/>
                <w:szCs w:val="20"/>
              </w:rPr>
            </w:pPr>
            <w:r w:rsidRPr="008B1E31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</w:tcPr>
          <w:p w14:paraId="40EB486C" w14:textId="4EA6744A" w:rsidR="00C871A5" w:rsidRDefault="00C871A5" w:rsidP="00C871A5">
            <w:pPr>
              <w:jc w:val="center"/>
              <w:rPr>
                <w:sz w:val="20"/>
                <w:szCs w:val="20"/>
              </w:rPr>
            </w:pPr>
            <w:r w:rsidRPr="008B1E31">
              <w:rPr>
                <w:bCs/>
                <w:sz w:val="20"/>
                <w:szCs w:val="20"/>
              </w:rPr>
              <w:t>$0</w:t>
            </w:r>
          </w:p>
        </w:tc>
      </w:tr>
      <w:tr w:rsidR="00C871A5" w:rsidRPr="00012730" w14:paraId="50FFC621" w14:textId="77777777" w:rsidTr="00531858">
        <w:trPr>
          <w:jc w:val="center"/>
        </w:trPr>
        <w:tc>
          <w:tcPr>
            <w:tcW w:w="1774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1DBD01F" w14:textId="77777777" w:rsidR="00C871A5" w:rsidRPr="00012730" w:rsidRDefault="00C871A5" w:rsidP="00C871A5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672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</w:tcPr>
          <w:p w14:paraId="48CC1A91" w14:textId="3DB51207" w:rsidR="00C871A5" w:rsidRPr="00012730" w:rsidRDefault="00C871A5" w:rsidP="00C871A5">
            <w:pPr>
              <w:jc w:val="center"/>
              <w:rPr>
                <w:sz w:val="20"/>
                <w:szCs w:val="20"/>
              </w:rPr>
            </w:pPr>
            <w:r w:rsidRPr="008B1E31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</w:tcPr>
          <w:p w14:paraId="5923F654" w14:textId="0FF0C94E" w:rsidR="00C871A5" w:rsidRPr="00012730" w:rsidRDefault="00C871A5" w:rsidP="00C871A5">
            <w:pPr>
              <w:jc w:val="center"/>
              <w:rPr>
                <w:sz w:val="20"/>
                <w:szCs w:val="20"/>
              </w:rPr>
            </w:pPr>
            <w:r w:rsidRPr="008B1E31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</w:tcPr>
          <w:p w14:paraId="39388345" w14:textId="31E0E298" w:rsidR="00C871A5" w:rsidRDefault="00C871A5" w:rsidP="00C871A5">
            <w:pPr>
              <w:jc w:val="center"/>
              <w:rPr>
                <w:sz w:val="20"/>
                <w:szCs w:val="20"/>
              </w:rPr>
            </w:pPr>
            <w:r w:rsidRPr="008B1E31">
              <w:rPr>
                <w:bCs/>
                <w:sz w:val="20"/>
                <w:szCs w:val="20"/>
              </w:rPr>
              <w:t>$0</w:t>
            </w: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787E1CB6" w:rsidR="4125D3AF" w:rsidRDefault="4125D3AF" w:rsidP="4125D3AF">
      <w:pPr>
        <w:spacing w:beforeAutospacing="1"/>
        <w:contextualSpacing/>
      </w:pPr>
      <w:r w:rsidRPr="4125D3AF">
        <w:rPr>
          <w:b/>
          <w:bCs/>
          <w:smallCaps/>
        </w:rPr>
        <w:t>Fiscal Year in Which Proposed Local Law Would First Become Effective:</w:t>
      </w:r>
      <w:r w:rsidR="007475A4">
        <w:rPr>
          <w:b/>
          <w:bCs/>
          <w:smallCaps/>
        </w:rPr>
        <w:t xml:space="preserve"> </w:t>
      </w:r>
      <w:r w:rsidR="00AF0CC6">
        <w:t>2</w:t>
      </w:r>
      <w:r w:rsidR="00AB03F4">
        <w:t>02</w:t>
      </w:r>
      <w:r w:rsidR="5657F649">
        <w:t>7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31152C04" w14:textId="5AFC9AA1" w:rsidR="4125D3AF" w:rsidRDefault="4125D3AF" w:rsidP="14252C51">
      <w:pPr>
        <w:spacing w:beforeAutospacing="1"/>
        <w:contextualSpacing/>
      </w:pPr>
      <w:r w:rsidRPr="14252C51">
        <w:rPr>
          <w:b/>
          <w:bCs/>
          <w:smallCaps/>
        </w:rPr>
        <w:t>Fiscal Year In Which Full Fiscal Impact Anticipated:</w:t>
      </w:r>
      <w:r>
        <w:t xml:space="preserve"> </w:t>
      </w:r>
      <w:r w:rsidR="00E30852">
        <w:t>20</w:t>
      </w:r>
      <w:r w:rsidR="02F2B12F">
        <w:t>2</w:t>
      </w:r>
      <w:r w:rsidR="5B3AC20D">
        <w:t>8</w:t>
      </w:r>
    </w:p>
    <w:p w14:paraId="2C43BBBA" w14:textId="5521448B" w:rsidR="4125D3AF" w:rsidRDefault="4125D3AF" w:rsidP="4125D3AF">
      <w:pPr>
        <w:rPr>
          <w:b/>
          <w:bCs/>
          <w:smallCaps/>
        </w:rPr>
      </w:pPr>
    </w:p>
    <w:p w14:paraId="464E27A5" w14:textId="770FBFC8" w:rsidR="00DB3D82" w:rsidRPr="00AB03F4" w:rsidRDefault="00774323" w:rsidP="739E898C">
      <w:r w:rsidRPr="002E5A60">
        <w:rPr>
          <w:b/>
          <w:bCs/>
          <w:smallCaps/>
        </w:rPr>
        <w:t>Impact on Revenues:</w:t>
      </w:r>
      <w:r w:rsidR="00DB3D82" w:rsidRPr="002E5A60">
        <w:rPr>
          <w:color w:val="000000" w:themeColor="text1"/>
        </w:rPr>
        <w:t xml:space="preserve"> </w:t>
      </w:r>
      <w:r w:rsidR="00C871A5">
        <w:t>It is anticipated that there would be no impact on revenues resulting from the enactment of this legislation.</w:t>
      </w:r>
    </w:p>
    <w:p w14:paraId="7C069BA4" w14:textId="12BF069C" w:rsidR="00DB3D82" w:rsidRPr="00AB03F4" w:rsidRDefault="00DB3D82" w:rsidP="739E898C"/>
    <w:p w14:paraId="33EE797E" w14:textId="323D47A1" w:rsidR="00774323" w:rsidRPr="00AF0CC6" w:rsidRDefault="00774323" w:rsidP="00774323"/>
    <w:p w14:paraId="72389021" w14:textId="0571B1B2" w:rsidR="00595DC9" w:rsidRPr="00AB03F4" w:rsidRDefault="202C0636" w:rsidP="00A43E4F">
      <w:pPr>
        <w:jc w:val="left"/>
      </w:pPr>
      <w:r w:rsidRPr="6F418EC7">
        <w:rPr>
          <w:b/>
          <w:bCs/>
          <w:smallCaps/>
        </w:rPr>
        <w:t>Impact on Expenditures:</w:t>
      </w:r>
      <w:r>
        <w:t xml:space="preserve"> </w:t>
      </w:r>
      <w:r w:rsidR="00C871A5">
        <w:t xml:space="preserve">It is estimated that there would be no impact on expenditures resulting from the enactment of this legislation, as </w:t>
      </w:r>
      <w:proofErr w:type="gramStart"/>
      <w:r w:rsidR="6A19612F">
        <w:t xml:space="preserve">the </w:t>
      </w:r>
      <w:r w:rsidR="00801124">
        <w:t>DSNY</w:t>
      </w:r>
      <w:proofErr w:type="gramEnd"/>
      <w:r w:rsidR="00C871A5">
        <w:t xml:space="preserve"> would use existing resources to fulfill its requirements. </w:t>
      </w:r>
      <w:r>
        <w:br/>
      </w:r>
    </w:p>
    <w:p w14:paraId="1800A950" w14:textId="7C4B7F73" w:rsidR="00774323" w:rsidRDefault="00AF0CC6" w:rsidP="00774323">
      <w:r>
        <w:t> </w:t>
      </w:r>
    </w:p>
    <w:p w14:paraId="6C6C33CF" w14:textId="51555E7A" w:rsidR="00774323" w:rsidRPr="00172186" w:rsidRDefault="00774323" w:rsidP="14252C51">
      <w:pPr>
        <w:rPr>
          <w:smallCaps/>
        </w:rPr>
      </w:pPr>
      <w:r w:rsidRPr="14252C51">
        <w:rPr>
          <w:b/>
          <w:bCs/>
          <w:smallCaps/>
        </w:rPr>
        <w:t xml:space="preserve">Source of Funds To Cover Estimated Costs: </w:t>
      </w:r>
      <w:r w:rsidR="00C871A5">
        <w:rPr>
          <w:bCs/>
        </w:rPr>
        <w:t>N/A</w:t>
      </w:r>
    </w:p>
    <w:p w14:paraId="0E0C6C8F" w14:textId="77777777" w:rsidR="00774323" w:rsidRDefault="00774323" w:rsidP="00774323"/>
    <w:p w14:paraId="33686005" w14:textId="77777777" w:rsidR="00B13ED5" w:rsidRDefault="4125D3AF" w:rsidP="0036646C">
      <w:pPr>
        <w:rPr>
          <w:bCs/>
        </w:rPr>
      </w:pPr>
      <w:r w:rsidRPr="4125D3AF">
        <w:rPr>
          <w:b/>
          <w:bCs/>
          <w:smallCaps/>
        </w:rPr>
        <w:t>Source(s) of Information:</w:t>
      </w:r>
      <w:r w:rsidR="00B13ED5">
        <w:tab/>
      </w:r>
      <w:r w:rsidR="00B13ED5" w:rsidRPr="00B13ED5">
        <w:rPr>
          <w:bCs/>
        </w:rPr>
        <w:t>New York City Council Finance Division</w:t>
      </w:r>
    </w:p>
    <w:p w14:paraId="0DAD7435" w14:textId="743B36DA" w:rsidR="00774323" w:rsidRDefault="00AF0CC6" w:rsidP="0036646C"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59DD1F37" w14:textId="7AD1D5EB" w:rsidR="00774323" w:rsidRDefault="00774323" w:rsidP="00774323">
      <w:pPr>
        <w:spacing w:before="240"/>
      </w:pPr>
      <w:r w:rsidRPr="1CEDF001">
        <w:rPr>
          <w:b/>
          <w:bCs/>
          <w:smallCaps/>
        </w:rPr>
        <w:t>Estimate Prepared By:</w:t>
      </w:r>
      <w:r w:rsidR="007625EA">
        <w:rPr>
          <w:b/>
          <w:bCs/>
          <w:smallCaps/>
        </w:rPr>
        <w:t xml:space="preserve"> </w:t>
      </w:r>
      <w:r w:rsidRPr="1CEDF001">
        <w:rPr>
          <w:b/>
          <w:bCs/>
          <w:smallCaps/>
        </w:rPr>
        <w:t xml:space="preserve"> </w:t>
      </w:r>
      <w:r>
        <w:tab/>
        <w:t xml:space="preserve"> </w:t>
      </w:r>
      <w:r w:rsidR="00B13ED5">
        <w:tab/>
      </w:r>
      <w:r w:rsidR="00AF0CC6">
        <w:t>Tanveer Singh,</w:t>
      </w:r>
      <w:r w:rsidR="00B13ED5">
        <w:t xml:space="preserve"> </w:t>
      </w:r>
      <w:r w:rsidR="00C871A5">
        <w:t xml:space="preserve">Senior </w:t>
      </w:r>
      <w:r w:rsidR="00B13ED5">
        <w:t>Financial Analyst</w:t>
      </w:r>
    </w:p>
    <w:p w14:paraId="13037460" w14:textId="6BC48E92" w:rsidR="00774323" w:rsidRPr="00A43E4F" w:rsidRDefault="00063362" w:rsidP="00063362">
      <w:pPr>
        <w:spacing w:before="240"/>
      </w:pPr>
      <w:r>
        <w:lastRenderedPageBreak/>
        <w:tab/>
      </w:r>
      <w:r>
        <w:tab/>
      </w:r>
      <w:r>
        <w:tab/>
      </w:r>
      <w:r>
        <w:tab/>
      </w:r>
      <w:r w:rsidR="00B31651">
        <w:tab/>
      </w:r>
      <w:r w:rsidR="00B31651">
        <w:tab/>
      </w:r>
      <w:r w:rsidR="00B31651">
        <w:tab/>
      </w:r>
      <w:r w:rsidR="00774323" w:rsidRPr="00012730">
        <w:rPr>
          <w:b/>
          <w:smallCaps/>
        </w:rPr>
        <w:tab/>
      </w:r>
      <w:r w:rsidR="00774323" w:rsidRPr="00012730">
        <w:rPr>
          <w:b/>
          <w:smallCaps/>
        </w:rPr>
        <w:tab/>
      </w:r>
    </w:p>
    <w:p w14:paraId="1042504C" w14:textId="350921DA" w:rsidR="00B13ED5" w:rsidRPr="00B13ED5" w:rsidRDefault="00774323" w:rsidP="00492D3A">
      <w:pPr>
        <w:ind w:left="2880" w:hanging="2880"/>
      </w:pPr>
      <w:r>
        <w:rPr>
          <w:b/>
          <w:smallCaps/>
        </w:rPr>
        <w:t>Estimate</w:t>
      </w:r>
      <w:r w:rsidRPr="00012730">
        <w:rPr>
          <w:b/>
          <w:smallCaps/>
        </w:rPr>
        <w:t xml:space="preserve"> Reviewed By</w:t>
      </w:r>
      <w:proofErr w:type="gramStart"/>
      <w:r w:rsidRPr="00012730">
        <w:rPr>
          <w:b/>
          <w:smallCaps/>
        </w:rPr>
        <w:t>:</w:t>
      </w:r>
      <w:r w:rsidR="007625EA">
        <w:rPr>
          <w:b/>
          <w:smallCaps/>
        </w:rPr>
        <w:tab/>
      </w:r>
      <w:r w:rsidR="00B13ED5">
        <w:rPr>
          <w:b/>
          <w:smallCaps/>
        </w:rPr>
        <w:tab/>
      </w:r>
      <w:r w:rsidR="00063362">
        <w:t>Jack</w:t>
      </w:r>
      <w:proofErr w:type="gramEnd"/>
      <w:r w:rsidR="00063362">
        <w:t xml:space="preserve"> </w:t>
      </w:r>
      <w:proofErr w:type="spellStart"/>
      <w:r w:rsidR="00063362">
        <w:t>Storey</w:t>
      </w:r>
      <w:proofErr w:type="spellEnd"/>
      <w:r w:rsidR="00AF0CC6">
        <w:t>,</w:t>
      </w:r>
      <w:r w:rsidR="00B13ED5" w:rsidRPr="00B13ED5">
        <w:t xml:space="preserve"> </w:t>
      </w:r>
      <w:r w:rsidR="00C871A5">
        <w:t>Assistant Director</w:t>
      </w:r>
    </w:p>
    <w:p w14:paraId="06942FDD" w14:textId="25DFF1FF" w:rsidR="00492D3A" w:rsidRPr="00B13ED5" w:rsidRDefault="00DB3D82" w:rsidP="00492D3A">
      <w:pPr>
        <w:ind w:left="2880" w:hanging="2880"/>
      </w:pPr>
      <w:r>
        <w:tab/>
      </w:r>
      <w:r>
        <w:tab/>
      </w:r>
      <w:r w:rsidR="00C871A5">
        <w:t xml:space="preserve">Eisha </w:t>
      </w:r>
      <w:proofErr w:type="gramStart"/>
      <w:r w:rsidR="00C871A5">
        <w:t>Wright</w:t>
      </w:r>
      <w:r w:rsidR="0004761E">
        <w:t xml:space="preserve"> </w:t>
      </w:r>
      <w:r>
        <w:t>,</w:t>
      </w:r>
      <w:proofErr w:type="gramEnd"/>
      <w:r>
        <w:t xml:space="preserve"> </w:t>
      </w:r>
      <w:r w:rsidR="00B13ED5" w:rsidRPr="00B13ED5">
        <w:t>Deputy Director</w:t>
      </w:r>
      <w:r w:rsidR="00774323" w:rsidRPr="00B13ED5">
        <w:tab/>
      </w:r>
    </w:p>
    <w:p w14:paraId="4E27C33E" w14:textId="6FBA12F0" w:rsidR="00C454F6" w:rsidRPr="00B13ED5" w:rsidRDefault="00B13ED5" w:rsidP="00774323">
      <w:pPr>
        <w:ind w:left="2880"/>
      </w:pPr>
      <w:r w:rsidRPr="00B13ED5">
        <w:tab/>
        <w:t>Jonathan Rosenberg, Managing Deputy Director</w:t>
      </w:r>
    </w:p>
    <w:p w14:paraId="471AD30C" w14:textId="3D593ACF" w:rsidR="00774323" w:rsidRPr="00B13ED5" w:rsidRDefault="00B13ED5" w:rsidP="00774323">
      <w:pPr>
        <w:ind w:left="2880"/>
      </w:pPr>
      <w:r w:rsidRPr="00B13ED5">
        <w:tab/>
      </w:r>
      <w:r w:rsidR="4092F416" w:rsidRPr="00B13ED5">
        <w:t>Brian Sarfo</w:t>
      </w:r>
      <w:r w:rsidRPr="00B13ED5">
        <w:t xml:space="preserve">, </w:t>
      </w:r>
      <w:r w:rsidR="44A65AE7" w:rsidRPr="00B13ED5">
        <w:t>Assistant</w:t>
      </w:r>
      <w:r w:rsidR="50CA06AA" w:rsidRPr="00B13ED5">
        <w:t xml:space="preserve"> </w:t>
      </w:r>
      <w:r w:rsidRPr="00B13ED5">
        <w:t>Counsel</w:t>
      </w:r>
    </w:p>
    <w:p w14:paraId="306F5787" w14:textId="7F648A37" w:rsidR="00492D3A" w:rsidRDefault="00492D3A" w:rsidP="00774323">
      <w:pPr>
        <w:ind w:left="2880"/>
      </w:pPr>
      <w:r>
        <w:tab/>
      </w:r>
    </w:p>
    <w:p w14:paraId="2D66C661" w14:textId="184D8141" w:rsidR="0036646C" w:rsidRDefault="4125D3AF" w:rsidP="641F3D8C">
      <w:pPr>
        <w:pBdr>
          <w:top w:val="single" w:sz="4" w:space="1" w:color="auto"/>
        </w:pBdr>
        <w:spacing w:before="240"/>
      </w:pPr>
      <w:r w:rsidRPr="641F3D8C">
        <w:rPr>
          <w:b/>
          <w:bCs/>
          <w:smallCaps/>
        </w:rPr>
        <w:t>Office of Management and Budget Estimate:</w:t>
      </w:r>
      <w:r w:rsidR="00040152" w:rsidRPr="641F3D8C">
        <w:rPr>
          <w:b/>
          <w:bCs/>
          <w:smallCaps/>
        </w:rPr>
        <w:t xml:space="preserve"> </w:t>
      </w:r>
      <w:r w:rsidR="00BD4EDE" w:rsidRPr="00BD4EDE">
        <w:t>The Office of Management and Budget did not provide </w:t>
      </w:r>
      <w:r w:rsidR="004C66A2">
        <w:t>an estimate</w:t>
      </w:r>
      <w:r w:rsidR="00BD4EDE" w:rsidRPr="00BD4EDE">
        <w:t>. </w:t>
      </w:r>
    </w:p>
    <w:p w14:paraId="5FDF5DE5" w14:textId="77777777" w:rsidR="00492D3A" w:rsidRDefault="00492D3A" w:rsidP="00492D3A">
      <w:pPr>
        <w:ind w:left="2880"/>
      </w:pPr>
      <w:r>
        <w:tab/>
      </w:r>
    </w:p>
    <w:p w14:paraId="0CE0A57A" w14:textId="77777777" w:rsidR="00492D3A" w:rsidRPr="00104394" w:rsidRDefault="00492D3A" w:rsidP="00492D3A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p w14:paraId="4F1756AB" w14:textId="77777777" w:rsidR="00492D3A" w:rsidRDefault="00492D3A" w:rsidP="007625EA"/>
    <w:p w14:paraId="3492E15B" w14:textId="46D01886" w:rsidR="00C871A5" w:rsidRDefault="00AF0CC6" w:rsidP="00286130">
      <w:pPr>
        <w:jc w:val="left"/>
      </w:pPr>
      <w:r w:rsidRPr="641F3D8C">
        <w:rPr>
          <w:b/>
          <w:bCs/>
          <w:smallCaps/>
        </w:rPr>
        <w:t xml:space="preserve">Legislative  </w:t>
      </w:r>
      <w:r w:rsidR="00774323" w:rsidRPr="641F3D8C">
        <w:rPr>
          <w:b/>
          <w:bCs/>
          <w:smallCaps/>
        </w:rPr>
        <w:t>History:</w:t>
      </w:r>
      <w:r>
        <w:t xml:space="preserve"> </w:t>
      </w:r>
      <w:hyperlink r:id="rId10" w:history="1">
        <w:r w:rsidR="00981699" w:rsidRPr="00981699">
          <w:rPr>
            <w:rStyle w:val="Hyperlink"/>
          </w:rPr>
          <w:t>https://legistar.council.nyc.gov/LegislationDetail.aspx?ID=7862491&amp;GUID=558F0D49-1781-4C97-A6ED-5C952062C7B2&amp;Options=&amp;Search=</w:t>
        </w:r>
      </w:hyperlink>
    </w:p>
    <w:p w14:paraId="58741BA1" w14:textId="3494CAB9" w:rsidR="641F3D8C" w:rsidRDefault="641F3D8C" w:rsidP="641F3D8C">
      <w:pPr>
        <w:jc w:val="left"/>
      </w:pPr>
    </w:p>
    <w:p w14:paraId="14645206" w14:textId="76EA9B2E" w:rsidR="005931AF" w:rsidRDefault="3DAC35BD" w:rsidP="00286130">
      <w:pPr>
        <w:jc w:val="left"/>
      </w:pPr>
      <w:r w:rsidRPr="3DAC35BD">
        <w:rPr>
          <w:b/>
          <w:bCs/>
          <w:smallCaps/>
        </w:rPr>
        <w:t>Date Prepared:</w:t>
      </w:r>
      <w:r>
        <w:t xml:space="preserve"> </w:t>
      </w:r>
      <w:r w:rsidR="00981699">
        <w:t>4</w:t>
      </w:r>
      <w:r w:rsidR="00AE77C0">
        <w:t>/</w:t>
      </w:r>
      <w:r w:rsidR="0041420B">
        <w:t>14</w:t>
      </w:r>
      <w:r w:rsidR="00AE77C0">
        <w:t>/202</w:t>
      </w:r>
      <w:r w:rsidR="00911940">
        <w:t>6</w:t>
      </w:r>
    </w:p>
    <w:p w14:paraId="6EFCB5CC" w14:textId="2CCCEA32" w:rsidR="005931AF" w:rsidRPr="005931AF" w:rsidRDefault="005931AF" w:rsidP="33E0B149">
      <w:pPr>
        <w:spacing w:before="120"/>
        <w:rPr>
          <w:b/>
          <w:bCs/>
          <w:smallCaps/>
        </w:rPr>
      </w:pPr>
      <w:r w:rsidRPr="33E0B149">
        <w:rPr>
          <w:b/>
          <w:bCs/>
          <w:smallCaps/>
        </w:rPr>
        <w:t>Hearing</w:t>
      </w:r>
      <w:r w:rsidR="0A06453F" w:rsidRPr="33E0B149">
        <w:rPr>
          <w:b/>
          <w:bCs/>
          <w:smallCaps/>
        </w:rPr>
        <w:t>/Meeting</w:t>
      </w:r>
      <w:r w:rsidR="004C66A2" w:rsidRPr="33E0B149">
        <w:rPr>
          <w:b/>
          <w:bCs/>
          <w:smallCaps/>
        </w:rPr>
        <w:t xml:space="preserve"> </w:t>
      </w:r>
      <w:r w:rsidRPr="33E0B149">
        <w:rPr>
          <w:b/>
          <w:bCs/>
          <w:smallCaps/>
        </w:rPr>
        <w:t xml:space="preserve">Date: </w:t>
      </w:r>
      <w:r w:rsidR="00C871A5" w:rsidRPr="33E0B149">
        <w:rPr>
          <w:smallCaps/>
        </w:rPr>
        <w:t>04</w:t>
      </w:r>
      <w:r w:rsidR="00AF0CC6" w:rsidRPr="33E0B149">
        <w:rPr>
          <w:smallCaps/>
        </w:rPr>
        <w:t>/</w:t>
      </w:r>
      <w:r w:rsidR="0041420B">
        <w:rPr>
          <w:smallCaps/>
        </w:rPr>
        <w:t>15</w:t>
      </w:r>
      <w:r w:rsidR="00AF0CC6" w:rsidRPr="33E0B149">
        <w:rPr>
          <w:smallCaps/>
        </w:rPr>
        <w:t>/202</w:t>
      </w:r>
      <w:r w:rsidR="00911940">
        <w:rPr>
          <w:smallCaps/>
        </w:rPr>
        <w:t>6</w:t>
      </w:r>
    </w:p>
    <w:p w14:paraId="4E02D59B" w14:textId="63BC9A21" w:rsidR="00106D75" w:rsidRDefault="00106D75"/>
    <w:sectPr w:rsidR="00106D75" w:rsidSect="00531858">
      <w:footerReference w:type="default" r:id="rId11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170ED" w14:textId="77777777" w:rsidR="00722396" w:rsidRDefault="00722396" w:rsidP="00774323">
      <w:r>
        <w:separator/>
      </w:r>
    </w:p>
  </w:endnote>
  <w:endnote w:type="continuationSeparator" w:id="0">
    <w:p w14:paraId="5616F0BB" w14:textId="77777777" w:rsidR="00722396" w:rsidRDefault="00722396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8A5FA" w14:textId="7C55CE97" w:rsidR="00531532" w:rsidRDefault="0041420B">
    <w:pPr>
      <w:pStyle w:val="Footer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Proposed </w:t>
    </w:r>
    <w:r w:rsidR="000A3EA6">
      <w:rPr>
        <w:rFonts w:asciiTheme="majorHAnsi" w:eastAsiaTheme="majorEastAsia" w:hAnsiTheme="majorHAnsi" w:cstheme="majorBidi"/>
      </w:rPr>
      <w:t xml:space="preserve">Int. </w:t>
    </w:r>
    <w:r w:rsidR="00981699">
      <w:rPr>
        <w:rFonts w:asciiTheme="majorHAnsi" w:eastAsiaTheme="majorEastAsia" w:hAnsiTheme="majorHAnsi" w:cstheme="majorBidi"/>
      </w:rPr>
      <w:t>355</w:t>
    </w:r>
    <w:r>
      <w:rPr>
        <w:rFonts w:asciiTheme="majorHAnsi" w:eastAsiaTheme="majorEastAsia" w:hAnsiTheme="majorHAnsi" w:cstheme="majorBidi"/>
      </w:rPr>
      <w:t>-A</w:t>
    </w:r>
    <w:r w:rsidR="000A3EA6">
      <w:rPr>
        <w:rFonts w:asciiTheme="majorHAnsi" w:eastAsiaTheme="majorEastAsia" w:hAnsiTheme="majorHAnsi" w:cstheme="majorBid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95B33" w14:textId="77777777" w:rsidR="00722396" w:rsidRDefault="00722396" w:rsidP="00774323">
      <w:r>
        <w:separator/>
      </w:r>
    </w:p>
  </w:footnote>
  <w:footnote w:type="continuationSeparator" w:id="0">
    <w:p w14:paraId="6253E09E" w14:textId="77777777" w:rsidR="00722396" w:rsidRDefault="00722396" w:rsidP="007743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23"/>
    <w:rsid w:val="00040152"/>
    <w:rsid w:val="000439FF"/>
    <w:rsid w:val="0004761E"/>
    <w:rsid w:val="00063362"/>
    <w:rsid w:val="00097849"/>
    <w:rsid w:val="000A3EA6"/>
    <w:rsid w:val="000B2CA7"/>
    <w:rsid w:val="000B7DCB"/>
    <w:rsid w:val="00106D75"/>
    <w:rsid w:val="00121C36"/>
    <w:rsid w:val="00172186"/>
    <w:rsid w:val="001809B7"/>
    <w:rsid w:val="00190CE0"/>
    <w:rsid w:val="001D5FBA"/>
    <w:rsid w:val="001F607C"/>
    <w:rsid w:val="00286130"/>
    <w:rsid w:val="002C5713"/>
    <w:rsid w:val="002D27BF"/>
    <w:rsid w:val="002E5A60"/>
    <w:rsid w:val="00317309"/>
    <w:rsid w:val="003260DB"/>
    <w:rsid w:val="0036646C"/>
    <w:rsid w:val="003D7D04"/>
    <w:rsid w:val="00403308"/>
    <w:rsid w:val="0041420B"/>
    <w:rsid w:val="00445EA0"/>
    <w:rsid w:val="00452B75"/>
    <w:rsid w:val="00476787"/>
    <w:rsid w:val="00486B61"/>
    <w:rsid w:val="00492D3A"/>
    <w:rsid w:val="004B0EE4"/>
    <w:rsid w:val="004C66A2"/>
    <w:rsid w:val="00510E74"/>
    <w:rsid w:val="00516DD3"/>
    <w:rsid w:val="00523B3C"/>
    <w:rsid w:val="005274B2"/>
    <w:rsid w:val="00531532"/>
    <w:rsid w:val="00531858"/>
    <w:rsid w:val="00541A4E"/>
    <w:rsid w:val="00586564"/>
    <w:rsid w:val="00590FBC"/>
    <w:rsid w:val="005931AF"/>
    <w:rsid w:val="00595DC9"/>
    <w:rsid w:val="005A1189"/>
    <w:rsid w:val="005A3521"/>
    <w:rsid w:val="005B5574"/>
    <w:rsid w:val="005E69E9"/>
    <w:rsid w:val="005F0BEF"/>
    <w:rsid w:val="00631580"/>
    <w:rsid w:val="0067300C"/>
    <w:rsid w:val="0067633B"/>
    <w:rsid w:val="006A7F38"/>
    <w:rsid w:val="006C4521"/>
    <w:rsid w:val="006F1961"/>
    <w:rsid w:val="00722396"/>
    <w:rsid w:val="0072246A"/>
    <w:rsid w:val="007303D9"/>
    <w:rsid w:val="007475A4"/>
    <w:rsid w:val="00754804"/>
    <w:rsid w:val="007625EA"/>
    <w:rsid w:val="00764359"/>
    <w:rsid w:val="00774323"/>
    <w:rsid w:val="007810C5"/>
    <w:rsid w:val="007B2897"/>
    <w:rsid w:val="007C4EDB"/>
    <w:rsid w:val="007D1785"/>
    <w:rsid w:val="007E1CCA"/>
    <w:rsid w:val="00801124"/>
    <w:rsid w:val="00826E25"/>
    <w:rsid w:val="00841FBB"/>
    <w:rsid w:val="0084615D"/>
    <w:rsid w:val="008744DA"/>
    <w:rsid w:val="00880242"/>
    <w:rsid w:val="0088644D"/>
    <w:rsid w:val="008C4D3E"/>
    <w:rsid w:val="008E12C3"/>
    <w:rsid w:val="008E376F"/>
    <w:rsid w:val="008E58BC"/>
    <w:rsid w:val="008F4975"/>
    <w:rsid w:val="00911940"/>
    <w:rsid w:val="00924485"/>
    <w:rsid w:val="009335DA"/>
    <w:rsid w:val="0094282C"/>
    <w:rsid w:val="009434BC"/>
    <w:rsid w:val="0095745C"/>
    <w:rsid w:val="009619E1"/>
    <w:rsid w:val="00981699"/>
    <w:rsid w:val="009C4F59"/>
    <w:rsid w:val="009D24D2"/>
    <w:rsid w:val="00A14DDA"/>
    <w:rsid w:val="00A401E5"/>
    <w:rsid w:val="00A4075C"/>
    <w:rsid w:val="00A43E4F"/>
    <w:rsid w:val="00A57D0A"/>
    <w:rsid w:val="00AA76DF"/>
    <w:rsid w:val="00AB03F4"/>
    <w:rsid w:val="00AB7AAE"/>
    <w:rsid w:val="00AE77C0"/>
    <w:rsid w:val="00AF0CC6"/>
    <w:rsid w:val="00B11C52"/>
    <w:rsid w:val="00B13ED5"/>
    <w:rsid w:val="00B31651"/>
    <w:rsid w:val="00B72011"/>
    <w:rsid w:val="00B74396"/>
    <w:rsid w:val="00BA575C"/>
    <w:rsid w:val="00BD4EDE"/>
    <w:rsid w:val="00C32554"/>
    <w:rsid w:val="00C328E1"/>
    <w:rsid w:val="00C4052F"/>
    <w:rsid w:val="00C454F6"/>
    <w:rsid w:val="00C572D3"/>
    <w:rsid w:val="00C6772B"/>
    <w:rsid w:val="00C86118"/>
    <w:rsid w:val="00C871A5"/>
    <w:rsid w:val="00C9242E"/>
    <w:rsid w:val="00CA3DEA"/>
    <w:rsid w:val="00CB2419"/>
    <w:rsid w:val="00CE790B"/>
    <w:rsid w:val="00D160B7"/>
    <w:rsid w:val="00D2142C"/>
    <w:rsid w:val="00D4123B"/>
    <w:rsid w:val="00D422AE"/>
    <w:rsid w:val="00D43F6B"/>
    <w:rsid w:val="00D75A87"/>
    <w:rsid w:val="00DB3D82"/>
    <w:rsid w:val="00DB59C1"/>
    <w:rsid w:val="00DF12B6"/>
    <w:rsid w:val="00DF2AE8"/>
    <w:rsid w:val="00E14524"/>
    <w:rsid w:val="00E2262C"/>
    <w:rsid w:val="00E30852"/>
    <w:rsid w:val="00E49292"/>
    <w:rsid w:val="00E5590C"/>
    <w:rsid w:val="00E8660D"/>
    <w:rsid w:val="00E87E59"/>
    <w:rsid w:val="00EB259F"/>
    <w:rsid w:val="00EB5E31"/>
    <w:rsid w:val="00EB6762"/>
    <w:rsid w:val="00EB7246"/>
    <w:rsid w:val="00EC4902"/>
    <w:rsid w:val="00EE7575"/>
    <w:rsid w:val="00F659CC"/>
    <w:rsid w:val="00F7463C"/>
    <w:rsid w:val="00F84FE4"/>
    <w:rsid w:val="00FB0B09"/>
    <w:rsid w:val="00FE4E2C"/>
    <w:rsid w:val="00FF7B39"/>
    <w:rsid w:val="020FC235"/>
    <w:rsid w:val="027AD1EF"/>
    <w:rsid w:val="02F2B12F"/>
    <w:rsid w:val="038F3C3E"/>
    <w:rsid w:val="04894060"/>
    <w:rsid w:val="051B8702"/>
    <w:rsid w:val="0619AECD"/>
    <w:rsid w:val="064AA53F"/>
    <w:rsid w:val="0711246D"/>
    <w:rsid w:val="080742C1"/>
    <w:rsid w:val="086748C9"/>
    <w:rsid w:val="08D12D9A"/>
    <w:rsid w:val="09DF29C1"/>
    <w:rsid w:val="0A06453F"/>
    <w:rsid w:val="0B092BC6"/>
    <w:rsid w:val="0CC3174F"/>
    <w:rsid w:val="0D4AACE3"/>
    <w:rsid w:val="1229DF34"/>
    <w:rsid w:val="122B868B"/>
    <w:rsid w:val="130E08E4"/>
    <w:rsid w:val="138DE378"/>
    <w:rsid w:val="13B3D48B"/>
    <w:rsid w:val="14252C51"/>
    <w:rsid w:val="160A3C0E"/>
    <w:rsid w:val="1611FB32"/>
    <w:rsid w:val="1732A2F2"/>
    <w:rsid w:val="198EDE59"/>
    <w:rsid w:val="1CBCDC56"/>
    <w:rsid w:val="1D11A473"/>
    <w:rsid w:val="1ECF9CE6"/>
    <w:rsid w:val="1F0EA262"/>
    <w:rsid w:val="1FB39253"/>
    <w:rsid w:val="202C0636"/>
    <w:rsid w:val="211523AD"/>
    <w:rsid w:val="2119D431"/>
    <w:rsid w:val="2329170C"/>
    <w:rsid w:val="236A08FE"/>
    <w:rsid w:val="23E6D386"/>
    <w:rsid w:val="24D69864"/>
    <w:rsid w:val="25010A58"/>
    <w:rsid w:val="27DA3370"/>
    <w:rsid w:val="27FDC5BA"/>
    <w:rsid w:val="296A0FDF"/>
    <w:rsid w:val="2A39230C"/>
    <w:rsid w:val="2ADC55B8"/>
    <w:rsid w:val="2CF5F777"/>
    <w:rsid w:val="2E602E8B"/>
    <w:rsid w:val="2E650048"/>
    <w:rsid w:val="2EB7E4D6"/>
    <w:rsid w:val="318B470D"/>
    <w:rsid w:val="31B88606"/>
    <w:rsid w:val="32A15CAF"/>
    <w:rsid w:val="32D33288"/>
    <w:rsid w:val="33508B5E"/>
    <w:rsid w:val="33BB49D9"/>
    <w:rsid w:val="33E0B149"/>
    <w:rsid w:val="344DE83B"/>
    <w:rsid w:val="3699F9E4"/>
    <w:rsid w:val="37073248"/>
    <w:rsid w:val="37F1F43E"/>
    <w:rsid w:val="37FEC86B"/>
    <w:rsid w:val="3810F3B7"/>
    <w:rsid w:val="385C9DEB"/>
    <w:rsid w:val="3A3CFC8B"/>
    <w:rsid w:val="3B64BD1A"/>
    <w:rsid w:val="3BF701F1"/>
    <w:rsid w:val="3C06D609"/>
    <w:rsid w:val="3D0B8D9C"/>
    <w:rsid w:val="3D3A88B6"/>
    <w:rsid w:val="3D780FE6"/>
    <w:rsid w:val="3DAA7E83"/>
    <w:rsid w:val="3DAC35BD"/>
    <w:rsid w:val="3DD19AE4"/>
    <w:rsid w:val="3E3CE4AD"/>
    <w:rsid w:val="3EBE5A71"/>
    <w:rsid w:val="4092F416"/>
    <w:rsid w:val="4125D3AF"/>
    <w:rsid w:val="41890DCD"/>
    <w:rsid w:val="419CDF2D"/>
    <w:rsid w:val="41FC7017"/>
    <w:rsid w:val="44004CFE"/>
    <w:rsid w:val="44093188"/>
    <w:rsid w:val="44484FF7"/>
    <w:rsid w:val="4449CE72"/>
    <w:rsid w:val="44A65AE7"/>
    <w:rsid w:val="44D84260"/>
    <w:rsid w:val="4568D051"/>
    <w:rsid w:val="45D96F64"/>
    <w:rsid w:val="4704E830"/>
    <w:rsid w:val="479D7039"/>
    <w:rsid w:val="47C1FC04"/>
    <w:rsid w:val="486C65B7"/>
    <w:rsid w:val="4BDD5B6D"/>
    <w:rsid w:val="4C19CA87"/>
    <w:rsid w:val="4C946451"/>
    <w:rsid w:val="4D72AFF0"/>
    <w:rsid w:val="4E15EB4B"/>
    <w:rsid w:val="4F586662"/>
    <w:rsid w:val="4FBEE753"/>
    <w:rsid w:val="503534CA"/>
    <w:rsid w:val="5067DB6B"/>
    <w:rsid w:val="50CA06AA"/>
    <w:rsid w:val="51E8C8D0"/>
    <w:rsid w:val="563902BB"/>
    <w:rsid w:val="5657F649"/>
    <w:rsid w:val="56D3498A"/>
    <w:rsid w:val="56EBE860"/>
    <w:rsid w:val="5757280D"/>
    <w:rsid w:val="58D60D29"/>
    <w:rsid w:val="5903A67E"/>
    <w:rsid w:val="590541AB"/>
    <w:rsid w:val="5B3AC20D"/>
    <w:rsid w:val="5B8D7637"/>
    <w:rsid w:val="5C458601"/>
    <w:rsid w:val="5E26C31B"/>
    <w:rsid w:val="5F2A7C02"/>
    <w:rsid w:val="6011685F"/>
    <w:rsid w:val="62FC2F46"/>
    <w:rsid w:val="6393C380"/>
    <w:rsid w:val="63BE826B"/>
    <w:rsid w:val="63F353E2"/>
    <w:rsid w:val="641F3D8C"/>
    <w:rsid w:val="64F7AB6B"/>
    <w:rsid w:val="653C1556"/>
    <w:rsid w:val="65AE7BCD"/>
    <w:rsid w:val="65B08E96"/>
    <w:rsid w:val="667B7E71"/>
    <w:rsid w:val="66E27979"/>
    <w:rsid w:val="66FF4985"/>
    <w:rsid w:val="6737B5F3"/>
    <w:rsid w:val="676EC97D"/>
    <w:rsid w:val="679087B1"/>
    <w:rsid w:val="6898EDB6"/>
    <w:rsid w:val="68B6D2D6"/>
    <w:rsid w:val="6A19612F"/>
    <w:rsid w:val="6A2E9D3C"/>
    <w:rsid w:val="6A960196"/>
    <w:rsid w:val="6B0B56FA"/>
    <w:rsid w:val="6D1F891D"/>
    <w:rsid w:val="6E5C8532"/>
    <w:rsid w:val="6EF24D70"/>
    <w:rsid w:val="6EFC85C0"/>
    <w:rsid w:val="6F418EC7"/>
    <w:rsid w:val="70DF03F0"/>
    <w:rsid w:val="739E898C"/>
    <w:rsid w:val="74024B87"/>
    <w:rsid w:val="74BCDFE1"/>
    <w:rsid w:val="74F83340"/>
    <w:rsid w:val="762DB990"/>
    <w:rsid w:val="7722399D"/>
    <w:rsid w:val="773E5F95"/>
    <w:rsid w:val="780E004F"/>
    <w:rsid w:val="79EDD4BC"/>
    <w:rsid w:val="7AC9226E"/>
    <w:rsid w:val="7AE42FD5"/>
    <w:rsid w:val="7B298FC1"/>
    <w:rsid w:val="7B97B5A6"/>
    <w:rsid w:val="7CBECC1C"/>
    <w:rsid w:val="7CD537F8"/>
    <w:rsid w:val="7D57573F"/>
    <w:rsid w:val="7E2A9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DACB31B0-4B8A-47C9-9FEE-353CCC760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F0CC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31651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71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legistar.council.nyc.gov/LegislationDetail.aspx?ID=7862491&amp;GUID=558F0D49-1781-4C97-A6ED-5C952062C7B2&amp;Options=&amp;Search=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12174432F8074D85A004369690BB16" ma:contentTypeVersion="6" ma:contentTypeDescription="Create a new document." ma:contentTypeScope="" ma:versionID="aea60b9b7cb51c2304c7afbb5610e715">
  <xsd:schema xmlns:xsd="http://www.w3.org/2001/XMLSchema" xmlns:xs="http://www.w3.org/2001/XMLSchema" xmlns:p="http://schemas.microsoft.com/office/2006/metadata/properties" xmlns:ns2="75bc2333-45e3-48c7-875e-9ddda7023355" xmlns:ns3="2bb8f338-5475-42fd-9527-641f3b16c6e2" targetNamespace="http://schemas.microsoft.com/office/2006/metadata/properties" ma:root="true" ma:fieldsID="85f79a42e24a1b9bfc7da63afccde347" ns2:_="" ns3:_="">
    <xsd:import namespace="75bc2333-45e3-48c7-875e-9ddda7023355"/>
    <xsd:import namespace="2bb8f338-5475-42fd-9527-641f3b16c6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c2333-45e3-48c7-875e-9ddda70233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8f338-5475-42fd-9527-641f3b16c6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296FC4-8E93-4B87-B839-B64B1C083E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bc2333-45e3-48c7-875e-9ddda7023355"/>
    <ds:schemaRef ds:uri="2bb8f338-5475-42fd-9527-641f3b16c6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5C0D16-B6C4-4CF0-BE14-34BA0C62E7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4007190-C407-4B64-AE3C-0E036037FB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1902</Characters>
  <Application>Microsoft Office Word</Application>
  <DocSecurity>4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Sherman</dc:creator>
  <cp:keywords/>
  <dc:description/>
  <cp:lastModifiedBy>Jeffries, Jillian</cp:lastModifiedBy>
  <cp:revision>2</cp:revision>
  <dcterms:created xsi:type="dcterms:W3CDTF">2026-04-14T20:59:00Z</dcterms:created>
  <dcterms:modified xsi:type="dcterms:W3CDTF">2026-04-14T20:59:00Z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0x0101004012174432F8074D85A004369690BB16</vt:lpwstr>
  </property>
</Properties>
</file>