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AED71" w14:textId="408C1926" w:rsidR="00E979DB" w:rsidRDefault="00E979DB" w:rsidP="00E979DB">
      <w:pPr>
        <w:pStyle w:val="NormalWeb"/>
        <w:shd w:val="clear" w:color="auto" w:fill="FFFFFF"/>
        <w:spacing w:before="0" w:beforeAutospacing="0" w:after="0" w:afterAutospacing="0"/>
        <w:jc w:val="center"/>
        <w:rPr>
          <w:color w:val="000000"/>
        </w:rPr>
      </w:pPr>
      <w:r>
        <w:rPr>
          <w:color w:val="000000"/>
        </w:rPr>
        <w:t>Res. No.</w:t>
      </w:r>
      <w:r w:rsidR="000B7DAA">
        <w:rPr>
          <w:color w:val="000000"/>
        </w:rPr>
        <w:t xml:space="preserve"> </w:t>
      </w:r>
      <w:r w:rsidR="00E43228">
        <w:rPr>
          <w:color w:val="000000"/>
        </w:rPr>
        <w:t>122</w:t>
      </w:r>
    </w:p>
    <w:p w14:paraId="6A076F93" w14:textId="77777777" w:rsidR="006F2EC8" w:rsidRDefault="006F2EC8" w:rsidP="00E979DB">
      <w:pPr>
        <w:pStyle w:val="NormalWeb"/>
        <w:shd w:val="clear" w:color="auto" w:fill="FFFFFF"/>
        <w:spacing w:before="0" w:beforeAutospacing="0" w:after="0" w:afterAutospacing="0"/>
        <w:jc w:val="center"/>
        <w:rPr>
          <w:color w:val="000000"/>
          <w:sz w:val="27"/>
          <w:szCs w:val="27"/>
        </w:rPr>
      </w:pPr>
    </w:p>
    <w:p w14:paraId="2853F8AB" w14:textId="230FAD48" w:rsidR="00E979DB" w:rsidRPr="00FA6C2C" w:rsidRDefault="00FA6C2C" w:rsidP="00E979DB">
      <w:pPr>
        <w:pStyle w:val="NormalWeb"/>
        <w:shd w:val="clear" w:color="auto" w:fill="FFFFFF"/>
        <w:spacing w:before="0" w:beforeAutospacing="0" w:after="0" w:afterAutospacing="0"/>
        <w:rPr>
          <w:vanish/>
          <w:color w:val="000000"/>
          <w:sz w:val="27"/>
          <w:szCs w:val="27"/>
        </w:rPr>
      </w:pPr>
      <w:proofErr w:type="gramStart"/>
      <w:r w:rsidRPr="00FA6C2C">
        <w:rPr>
          <w:vanish/>
          <w:color w:val="000000"/>
          <w:sz w:val="27"/>
          <w:szCs w:val="27"/>
        </w:rPr>
        <w:t>..</w:t>
      </w:r>
      <w:proofErr w:type="gramEnd"/>
      <w:r w:rsidRPr="00FA6C2C">
        <w:rPr>
          <w:vanish/>
          <w:color w:val="000000"/>
          <w:sz w:val="27"/>
          <w:szCs w:val="27"/>
        </w:rPr>
        <w:t>Title</w:t>
      </w:r>
    </w:p>
    <w:p w14:paraId="40DCB0A4" w14:textId="5D1455B5" w:rsidR="00FA6C2C" w:rsidRDefault="00E979DB" w:rsidP="00E979DB">
      <w:pPr>
        <w:pStyle w:val="NormalWeb"/>
        <w:shd w:val="clear" w:color="auto" w:fill="FFFFFF"/>
        <w:spacing w:before="0" w:beforeAutospacing="0" w:after="0" w:afterAutospacing="0"/>
        <w:jc w:val="both"/>
        <w:rPr>
          <w:color w:val="000000"/>
        </w:rPr>
      </w:pPr>
      <w:r>
        <w:rPr>
          <w:color w:val="000000"/>
        </w:rPr>
        <w:t>Resolution calling on the New York City Department of Sanitation and the Department of Parks and Recreation to continue to engage and collaborate with local communities to encourage and allow community composting to be carried out on parkland</w:t>
      </w:r>
    </w:p>
    <w:p w14:paraId="38779230" w14:textId="47F38F14" w:rsidR="00E979DB" w:rsidRPr="00FA6C2C" w:rsidRDefault="00FA6C2C" w:rsidP="00E979DB">
      <w:pPr>
        <w:pStyle w:val="NormalWeb"/>
        <w:shd w:val="clear" w:color="auto" w:fill="FFFFFF"/>
        <w:spacing w:before="0" w:beforeAutospacing="0" w:after="0" w:afterAutospacing="0"/>
        <w:jc w:val="both"/>
        <w:rPr>
          <w:vanish/>
          <w:color w:val="000000"/>
          <w:sz w:val="27"/>
          <w:szCs w:val="27"/>
        </w:rPr>
      </w:pPr>
      <w:proofErr w:type="gramStart"/>
      <w:r w:rsidRPr="00FA6C2C">
        <w:rPr>
          <w:vanish/>
          <w:color w:val="000000"/>
        </w:rPr>
        <w:t>..</w:t>
      </w:r>
      <w:proofErr w:type="gramEnd"/>
      <w:r w:rsidRPr="00FA6C2C">
        <w:rPr>
          <w:vanish/>
          <w:color w:val="000000"/>
        </w:rPr>
        <w:t>Body</w:t>
      </w:r>
    </w:p>
    <w:p w14:paraId="5E2FFBA6" w14:textId="78D500DC" w:rsidR="00E979DB" w:rsidRDefault="00E979DB" w:rsidP="00E979DB">
      <w:pPr>
        <w:pStyle w:val="NormalWeb"/>
        <w:shd w:val="clear" w:color="auto" w:fill="FFFFFF"/>
        <w:spacing w:before="0" w:beforeAutospacing="0" w:after="0" w:afterAutospacing="0"/>
        <w:jc w:val="both"/>
        <w:rPr>
          <w:color w:val="000000"/>
          <w:sz w:val="27"/>
          <w:szCs w:val="27"/>
        </w:rPr>
      </w:pPr>
    </w:p>
    <w:p w14:paraId="70C37935" w14:textId="6DEA12E7" w:rsidR="00780BC4" w:rsidRDefault="00780BC4" w:rsidP="00780BC4">
      <w:pPr>
        <w:shd w:val="clear" w:color="auto" w:fill="FFFFFF"/>
        <w:autoSpaceDE w:val="0"/>
        <w:autoSpaceDN w:val="0"/>
        <w:adjustRightInd w:val="0"/>
        <w:spacing w:after="0" w:line="240" w:lineRule="auto"/>
        <w:jc w:val="both"/>
        <w:rPr>
          <w:rFonts w:ascii="Times New Roman" w:hAnsi="Times New Roman" w:cs="Times New Roman"/>
          <w:color w:val="000000"/>
          <w:sz w:val="27"/>
          <w:szCs w:val="27"/>
        </w:rPr>
      </w:pPr>
      <w:r>
        <w:rPr>
          <w:rFonts w:ascii="Times New Roman" w:hAnsi="Times New Roman" w:cs="Times New Roman"/>
          <w:color w:val="000000"/>
          <w:sz w:val="24"/>
          <w:szCs w:val="24"/>
        </w:rPr>
        <w:t>By Council Member</w:t>
      </w:r>
      <w:r w:rsidR="00E43228">
        <w:rPr>
          <w:rFonts w:ascii="Times New Roman" w:hAnsi="Times New Roman" w:cs="Times New Roman"/>
          <w:color w:val="000000"/>
          <w:sz w:val="24"/>
          <w:szCs w:val="24"/>
        </w:rPr>
        <w:t>s</w:t>
      </w:r>
      <w:r>
        <w:rPr>
          <w:rFonts w:ascii="Times New Roman" w:hAnsi="Times New Roman" w:cs="Times New Roman"/>
          <w:color w:val="000000"/>
          <w:sz w:val="24"/>
          <w:szCs w:val="24"/>
        </w:rPr>
        <w:t xml:space="preserve"> Nurse</w:t>
      </w:r>
      <w:r w:rsidR="00E43228">
        <w:rPr>
          <w:rFonts w:ascii="Times New Roman" w:hAnsi="Times New Roman" w:cs="Times New Roman"/>
          <w:color w:val="000000"/>
          <w:sz w:val="24"/>
          <w:szCs w:val="24"/>
        </w:rPr>
        <w:t>, Louis, Stevens and Joseph</w:t>
      </w:r>
    </w:p>
    <w:p w14:paraId="3A323604" w14:textId="4EC5FEEF" w:rsidR="00E979DB" w:rsidRDefault="00E979DB" w:rsidP="00E979DB">
      <w:pPr>
        <w:pStyle w:val="NormalWeb"/>
        <w:shd w:val="clear" w:color="auto" w:fill="FFFFFF"/>
        <w:spacing w:before="0" w:beforeAutospacing="0" w:after="0" w:afterAutospacing="0"/>
        <w:jc w:val="both"/>
        <w:rPr>
          <w:color w:val="000000"/>
          <w:sz w:val="27"/>
          <w:szCs w:val="27"/>
        </w:rPr>
      </w:pPr>
    </w:p>
    <w:p w14:paraId="334EF8B7" w14:textId="77777777" w:rsidR="00E979DB" w:rsidRDefault="00E979DB" w:rsidP="00E979DB">
      <w:pPr>
        <w:pStyle w:val="NormalWeb"/>
        <w:shd w:val="clear" w:color="auto" w:fill="FFFFFF"/>
        <w:spacing w:before="0" w:beforeAutospacing="0" w:after="0" w:afterAutospacing="0" w:line="480" w:lineRule="auto"/>
        <w:ind w:firstLine="720"/>
        <w:jc w:val="both"/>
        <w:rPr>
          <w:color w:val="000000"/>
          <w:sz w:val="27"/>
          <w:szCs w:val="27"/>
        </w:rPr>
      </w:pPr>
      <w:proofErr w:type="gramStart"/>
      <w:r>
        <w:rPr>
          <w:color w:val="000000"/>
        </w:rPr>
        <w:t>Whereas,</w:t>
      </w:r>
      <w:proofErr w:type="gramEnd"/>
      <w:r>
        <w:rPr>
          <w:color w:val="000000"/>
        </w:rPr>
        <w:t xml:space="preserve"> Compost is organic material consisting of materials such as leaves, grass, food scraps and non-recyclable paper that can be added to soil to assist in the growth of vegetation, and is often used to beautify parks and gardens, as well as for landfill developments; and</w:t>
      </w:r>
    </w:p>
    <w:p w14:paraId="77A86655" w14:textId="77777777" w:rsidR="00E979DB" w:rsidRDefault="00E979DB" w:rsidP="00E979DB">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Whereas, </w:t>
      </w:r>
      <w:proofErr w:type="gramStart"/>
      <w:r>
        <w:rPr>
          <w:color w:val="000000"/>
        </w:rPr>
        <w:t>The</w:t>
      </w:r>
      <w:proofErr w:type="gramEnd"/>
      <w:r>
        <w:rPr>
          <w:color w:val="000000"/>
        </w:rPr>
        <w:t xml:space="preserve"> average New York City resident disposes of approximately 15 pounds of waste at home per week, which combined totals more than three million tons of residential waste altogether per year for the entire City, not including waste from commercial establishments; and</w:t>
      </w:r>
    </w:p>
    <w:p w14:paraId="126AD3A0" w14:textId="77777777" w:rsidR="00E979DB" w:rsidRDefault="00E979DB" w:rsidP="00E979DB">
      <w:pPr>
        <w:pStyle w:val="NormalWeb"/>
        <w:shd w:val="clear" w:color="auto" w:fill="FFFFFF"/>
        <w:spacing w:before="0" w:beforeAutospacing="0" w:after="0" w:afterAutospacing="0" w:line="480" w:lineRule="auto"/>
        <w:ind w:firstLine="720"/>
        <w:jc w:val="both"/>
        <w:rPr>
          <w:color w:val="000000"/>
          <w:sz w:val="27"/>
          <w:szCs w:val="27"/>
        </w:rPr>
      </w:pPr>
      <w:proofErr w:type="gramStart"/>
      <w:r>
        <w:rPr>
          <w:color w:val="000000"/>
        </w:rPr>
        <w:t>Whereas,</w:t>
      </w:r>
      <w:proofErr w:type="gramEnd"/>
      <w:r>
        <w:rPr>
          <w:color w:val="000000"/>
        </w:rPr>
        <w:t xml:space="preserve"> Approximately 31 percent of what New Yorkers dispose of in the trash is food scraps, yard waste and soiled paper that cannot be recycled; and</w:t>
      </w:r>
    </w:p>
    <w:p w14:paraId="274567A2" w14:textId="77777777" w:rsidR="00E979DB" w:rsidRDefault="00E979DB" w:rsidP="00E979DB">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Whereas, </w:t>
      </w:r>
      <w:proofErr w:type="gramStart"/>
      <w:r>
        <w:rPr>
          <w:color w:val="000000"/>
        </w:rPr>
        <w:t>When</w:t>
      </w:r>
      <w:proofErr w:type="gramEnd"/>
      <w:r>
        <w:rPr>
          <w:color w:val="000000"/>
        </w:rPr>
        <w:t xml:space="preserve"> these materials are sent to landfills to decompose, they release methane gas, a greenhouse gas that is more potent than carbon dioxide; and</w:t>
      </w:r>
    </w:p>
    <w:p w14:paraId="2CA588C5" w14:textId="253A34D2" w:rsidR="00E979DB" w:rsidRDefault="00E979DB" w:rsidP="00E979DB">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Whereas, </w:t>
      </w:r>
      <w:proofErr w:type="gramStart"/>
      <w:r>
        <w:rPr>
          <w:color w:val="000000"/>
        </w:rPr>
        <w:t>Instead</w:t>
      </w:r>
      <w:proofErr w:type="gramEnd"/>
      <w:r>
        <w:rPr>
          <w:color w:val="000000"/>
        </w:rPr>
        <w:t xml:space="preserve"> of sending these materials to landfills, they can be composted and be used to benefit the environment and the </w:t>
      </w:r>
      <w:proofErr w:type="gramStart"/>
      <w:r>
        <w:rPr>
          <w:color w:val="000000"/>
        </w:rPr>
        <w:t>City</w:t>
      </w:r>
      <w:proofErr w:type="gramEnd"/>
      <w:r>
        <w:rPr>
          <w:color w:val="000000"/>
        </w:rPr>
        <w:t xml:space="preserve"> by enriching soil, retaining moisture and suppressing plant diseases and pests, reduce reliance on chemical fertilizers and reduce methane emissions from landfills; and</w:t>
      </w:r>
    </w:p>
    <w:p w14:paraId="657CBC04" w14:textId="77777777" w:rsidR="00E979DB" w:rsidRDefault="00E979DB" w:rsidP="00E979DB">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Whereas, Historically, </w:t>
      </w:r>
      <w:proofErr w:type="gramStart"/>
      <w:r>
        <w:rPr>
          <w:color w:val="000000"/>
        </w:rPr>
        <w:t>the vast majority of</w:t>
      </w:r>
      <w:proofErr w:type="gramEnd"/>
      <w:r>
        <w:rPr>
          <w:color w:val="000000"/>
        </w:rPr>
        <w:t xml:space="preserve"> composting that occurred in New York City was conducted at the community level, through the City’s green markets, at non-profits and at neighborhood composting sites in locations such as community gardens and certain parks; and</w:t>
      </w:r>
    </w:p>
    <w:p w14:paraId="7D45C61B" w14:textId="77777777" w:rsidR="00E979DB" w:rsidRDefault="00E979DB" w:rsidP="00E979DB">
      <w:pPr>
        <w:pStyle w:val="NormalWeb"/>
        <w:shd w:val="clear" w:color="auto" w:fill="FFFFFF"/>
        <w:spacing w:before="0" w:beforeAutospacing="0" w:after="0" w:afterAutospacing="0" w:line="480" w:lineRule="auto"/>
        <w:ind w:firstLine="720"/>
        <w:jc w:val="both"/>
        <w:rPr>
          <w:color w:val="000000"/>
          <w:sz w:val="27"/>
          <w:szCs w:val="27"/>
        </w:rPr>
      </w:pPr>
      <w:r>
        <w:rPr>
          <w:color w:val="000000"/>
        </w:rPr>
        <w:lastRenderedPageBreak/>
        <w:t xml:space="preserve">Whereas, </w:t>
      </w:r>
      <w:proofErr w:type="gramStart"/>
      <w:r>
        <w:rPr>
          <w:color w:val="000000"/>
        </w:rPr>
        <w:t>In</w:t>
      </w:r>
      <w:proofErr w:type="gramEnd"/>
      <w:r>
        <w:rPr>
          <w:color w:val="000000"/>
        </w:rPr>
        <w:t xml:space="preserve"> prior years, the New York City Department of Sanitation (DSNY) and the Department of Parks and Recreation (DPR) </w:t>
      </w:r>
      <w:proofErr w:type="gramStart"/>
      <w:r>
        <w:rPr>
          <w:color w:val="000000"/>
        </w:rPr>
        <w:t>entered into</w:t>
      </w:r>
      <w:proofErr w:type="gramEnd"/>
      <w:r>
        <w:rPr>
          <w:color w:val="000000"/>
        </w:rPr>
        <w:t xml:space="preserve"> a Memorandum of Understanding that DSNY collect leaves and yard trimmings separately from solid waste so they can be recycled as mulch and compost at parklands under DPR where composting and mulching sites could be established; and</w:t>
      </w:r>
    </w:p>
    <w:p w14:paraId="78CE0625" w14:textId="77777777" w:rsidR="00E979DB" w:rsidRDefault="00E979DB" w:rsidP="00E979DB">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Whereas, The City created the NYC Compost Project in 1993, which provided education on composting, as well as fostered community level composting initiatives throughout the </w:t>
      </w:r>
      <w:proofErr w:type="gramStart"/>
      <w:r>
        <w:rPr>
          <w:color w:val="000000"/>
        </w:rPr>
        <w:t>City</w:t>
      </w:r>
      <w:proofErr w:type="gramEnd"/>
      <w:r>
        <w:rPr>
          <w:color w:val="000000"/>
        </w:rPr>
        <w:t>; and</w:t>
      </w:r>
    </w:p>
    <w:p w14:paraId="12CEC1E4" w14:textId="77777777" w:rsidR="00E979DB" w:rsidRDefault="00E979DB" w:rsidP="00E979DB">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Whereas, </w:t>
      </w:r>
      <w:proofErr w:type="gramStart"/>
      <w:r>
        <w:rPr>
          <w:color w:val="000000"/>
        </w:rPr>
        <w:t>In</w:t>
      </w:r>
      <w:proofErr w:type="gramEnd"/>
      <w:r>
        <w:rPr>
          <w:color w:val="000000"/>
        </w:rPr>
        <w:t xml:space="preserve"> 2013, DSNY began offering curbside organic waste collection services to residents of Westerleigh, Staten Island in a pilot program to test the feasibility of collecting such waste from people’s homes; and</w:t>
      </w:r>
    </w:p>
    <w:p w14:paraId="20F0F277" w14:textId="77777777" w:rsidR="00E979DB" w:rsidRDefault="00E979DB" w:rsidP="00E979DB">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Whereas, </w:t>
      </w:r>
      <w:proofErr w:type="gramStart"/>
      <w:r>
        <w:rPr>
          <w:color w:val="000000"/>
        </w:rPr>
        <w:t>This</w:t>
      </w:r>
      <w:proofErr w:type="gramEnd"/>
      <w:r>
        <w:rPr>
          <w:color w:val="000000"/>
        </w:rPr>
        <w:t xml:space="preserve"> program was deemed a success and later expanded to over 100,000 households across the </w:t>
      </w:r>
      <w:proofErr w:type="gramStart"/>
      <w:r>
        <w:rPr>
          <w:color w:val="000000"/>
        </w:rPr>
        <w:t>City</w:t>
      </w:r>
      <w:proofErr w:type="gramEnd"/>
      <w:r>
        <w:rPr>
          <w:color w:val="000000"/>
        </w:rPr>
        <w:t>; and</w:t>
      </w:r>
    </w:p>
    <w:p w14:paraId="56928044" w14:textId="77777777" w:rsidR="00E979DB" w:rsidRDefault="00E979DB" w:rsidP="00E979DB">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Whereas, On May 4, 2020, DSNY announced the suspension of the curbside composting program through June 30, </w:t>
      </w:r>
      <w:proofErr w:type="gramStart"/>
      <w:r>
        <w:rPr>
          <w:color w:val="000000"/>
        </w:rPr>
        <w:t>2021</w:t>
      </w:r>
      <w:proofErr w:type="gramEnd"/>
      <w:r>
        <w:rPr>
          <w:color w:val="000000"/>
        </w:rPr>
        <w:t xml:space="preserve"> due to budget cuts, however residents can make their own compost and were encouraged to do so; and</w:t>
      </w:r>
    </w:p>
    <w:p w14:paraId="4D4FA404" w14:textId="5A1724AD" w:rsidR="00E979DB" w:rsidRDefault="00E979DB" w:rsidP="00E979DB">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w:t>
      </w:r>
      <w:r w:rsidR="007570BA">
        <w:rPr>
          <w:color w:val="000000"/>
        </w:rPr>
        <w:t>,</w:t>
      </w:r>
      <w:r>
        <w:rPr>
          <w:color w:val="000000"/>
        </w:rPr>
        <w:t xml:space="preserve"> </w:t>
      </w:r>
      <w:proofErr w:type="gramStart"/>
      <w:r>
        <w:rPr>
          <w:color w:val="000000"/>
        </w:rPr>
        <w:t>The</w:t>
      </w:r>
      <w:proofErr w:type="gramEnd"/>
      <w:r>
        <w:rPr>
          <w:color w:val="000000"/>
        </w:rPr>
        <w:t xml:space="preserve"> suspension included the closures of food scrap drop-off sites due to social distancing mandates and budget cuts to </w:t>
      </w:r>
      <w:proofErr w:type="spellStart"/>
      <w:r>
        <w:rPr>
          <w:color w:val="000000"/>
        </w:rPr>
        <w:t>GrowNYC’s</w:t>
      </w:r>
      <w:proofErr w:type="spellEnd"/>
      <w:r>
        <w:rPr>
          <w:color w:val="000000"/>
        </w:rPr>
        <w:t xml:space="preserve"> zero waste programs and the NYC Compost Project; and</w:t>
      </w:r>
    </w:p>
    <w:p w14:paraId="03541C33" w14:textId="77777777" w:rsidR="00E979DB" w:rsidRDefault="00E979DB" w:rsidP="00E979DB">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Whereas, On April 22, 2021, then-Mayor de Blasio announced that the City would resume the NYC Compost Project and it would be available to 3.5 million City residents who were previously enrolled in the project and launched opportunities for new residents and building </w:t>
      </w:r>
      <w:r>
        <w:rPr>
          <w:color w:val="000000"/>
        </w:rPr>
        <w:lastRenderedPageBreak/>
        <w:t>owners to enroll on the project in August 2021, with collection services beginning in October 2021; and</w:t>
      </w:r>
    </w:p>
    <w:p w14:paraId="4CCA95D6" w14:textId="77777777" w:rsidR="00E979DB" w:rsidRDefault="00E979DB" w:rsidP="00E979DB">
      <w:pPr>
        <w:pStyle w:val="NormalWeb"/>
        <w:shd w:val="clear" w:color="auto" w:fill="FFFFFF"/>
        <w:spacing w:before="0" w:beforeAutospacing="0" w:after="0" w:afterAutospacing="0" w:line="480" w:lineRule="auto"/>
        <w:ind w:firstLine="720"/>
        <w:jc w:val="both"/>
        <w:rPr>
          <w:color w:val="000000"/>
        </w:rPr>
      </w:pPr>
      <w:r>
        <w:rPr>
          <w:color w:val="000000"/>
        </w:rPr>
        <w:t>Whereas, However, composting service resumed in only seven community board districts, including four districts in Brooklyn, one in the Bronx and two in Manhattan, instead of resuming citywide; and</w:t>
      </w:r>
    </w:p>
    <w:p w14:paraId="12E30D43" w14:textId="77777777" w:rsidR="00E979DB" w:rsidRDefault="00E979DB" w:rsidP="00E979DB">
      <w:pPr>
        <w:pStyle w:val="NormalWeb"/>
        <w:shd w:val="clear" w:color="auto" w:fill="FFFFFF"/>
        <w:spacing w:before="0" w:beforeAutospacing="0" w:after="0" w:afterAutospacing="0" w:line="480" w:lineRule="auto"/>
        <w:ind w:firstLine="720"/>
        <w:jc w:val="both"/>
        <w:rPr>
          <w:color w:val="000000"/>
        </w:rPr>
      </w:pPr>
      <w:r>
        <w:rPr>
          <w:color w:val="000000"/>
        </w:rPr>
        <w:t xml:space="preserve">Whereas, </w:t>
      </w:r>
      <w:r w:rsidR="004A12D2">
        <w:rPr>
          <w:color w:val="000000"/>
        </w:rPr>
        <w:t xml:space="preserve">In fiscal year 2023, </w:t>
      </w:r>
      <w:r>
        <w:rPr>
          <w:color w:val="000000"/>
        </w:rPr>
        <w:t>Mayor Eric Adams (Mayor Adams) proposed $18.2 million in budget cuts, which includes suspending curbside compost pickup</w:t>
      </w:r>
      <w:r w:rsidR="004A12D2">
        <w:rPr>
          <w:color w:val="000000"/>
        </w:rPr>
        <w:t xml:space="preserve">, </w:t>
      </w:r>
      <w:r>
        <w:rPr>
          <w:color w:val="000000"/>
        </w:rPr>
        <w:t>stat</w:t>
      </w:r>
      <w:r w:rsidR="004A12D2">
        <w:rPr>
          <w:color w:val="000000"/>
        </w:rPr>
        <w:t>ing</w:t>
      </w:r>
      <w:r>
        <w:rPr>
          <w:color w:val="000000"/>
        </w:rPr>
        <w:t xml:space="preserve"> that there are not enough residents participating in the project, which is therefor costing the City too much by sending out trucks to areas where only 10 percent of residents are putting out compost; and</w:t>
      </w:r>
    </w:p>
    <w:p w14:paraId="2B8077A4" w14:textId="77777777" w:rsidR="00E979DB" w:rsidRDefault="00E979DB" w:rsidP="00E979DB">
      <w:pPr>
        <w:pStyle w:val="NormalWeb"/>
        <w:shd w:val="clear" w:color="auto" w:fill="FFFFFF"/>
        <w:spacing w:before="0" w:beforeAutospacing="0" w:after="0" w:afterAutospacing="0" w:line="480" w:lineRule="auto"/>
        <w:ind w:firstLine="720"/>
        <w:jc w:val="both"/>
        <w:rPr>
          <w:color w:val="000000"/>
        </w:rPr>
      </w:pPr>
      <w:r>
        <w:rPr>
          <w:color w:val="000000"/>
        </w:rPr>
        <w:t>Whereas, However, City residents who support composting expressed that the project is not available in their districts or buildings; and</w:t>
      </w:r>
    </w:p>
    <w:p w14:paraId="7A7AA02C" w14:textId="07CE7A14" w:rsidR="00D15ADE" w:rsidRDefault="00D15ADE" w:rsidP="00D15ADE">
      <w:pPr>
        <w:pStyle w:val="NormalWeb"/>
        <w:shd w:val="clear" w:color="auto" w:fill="FFFFFF"/>
        <w:spacing w:before="0" w:beforeAutospacing="0" w:after="0" w:afterAutospacing="0" w:line="480" w:lineRule="auto"/>
        <w:ind w:firstLine="720"/>
        <w:jc w:val="both"/>
        <w:rPr>
          <w:color w:val="000000"/>
        </w:rPr>
      </w:pPr>
      <w:r>
        <w:rPr>
          <w:color w:val="000000"/>
        </w:rPr>
        <w:t xml:space="preserve">Whereas, In June 2023, the City Council passed the Zero Waste Act, </w:t>
      </w:r>
      <w:r w:rsidR="001C28F2">
        <w:rPr>
          <w:color w:val="000000"/>
        </w:rPr>
        <w:t>a legislative package</w:t>
      </w:r>
      <w:r>
        <w:rPr>
          <w:color w:val="000000"/>
        </w:rPr>
        <w:t xml:space="preserve"> that sets zero waste targets for 2030, codifies a mandatory residential curbside organics collection program, secures community food scrap drop offs, requires Zero Waste annual reporting and creates new community recycling centers throughout the </w:t>
      </w:r>
      <w:proofErr w:type="gramStart"/>
      <w:r>
        <w:rPr>
          <w:color w:val="000000"/>
        </w:rPr>
        <w:t>City</w:t>
      </w:r>
      <w:proofErr w:type="gramEnd"/>
      <w:r>
        <w:rPr>
          <w:color w:val="000000"/>
        </w:rPr>
        <w:t xml:space="preserve">; and </w:t>
      </w:r>
    </w:p>
    <w:p w14:paraId="4D5FB0C5" w14:textId="183886CB" w:rsidR="007B64F2" w:rsidRDefault="007B64F2" w:rsidP="00E979DB">
      <w:pPr>
        <w:pStyle w:val="NormalWeb"/>
        <w:shd w:val="clear" w:color="auto" w:fill="FFFFFF"/>
        <w:spacing w:before="0" w:beforeAutospacing="0" w:after="0" w:afterAutospacing="0" w:line="480" w:lineRule="auto"/>
        <w:ind w:firstLine="720"/>
        <w:jc w:val="both"/>
        <w:rPr>
          <w:color w:val="000000"/>
        </w:rPr>
      </w:pPr>
      <w:proofErr w:type="gramStart"/>
      <w:r>
        <w:rPr>
          <w:color w:val="000000"/>
        </w:rPr>
        <w:t>Whereas</w:t>
      </w:r>
      <w:r w:rsidR="001C28F2">
        <w:rPr>
          <w:color w:val="000000"/>
        </w:rPr>
        <w:t>,</w:t>
      </w:r>
      <w:proofErr w:type="gramEnd"/>
      <w:r w:rsidR="001C28F2">
        <w:rPr>
          <w:color w:val="000000"/>
        </w:rPr>
        <w:t xml:space="preserve"> </w:t>
      </w:r>
      <w:r>
        <w:rPr>
          <w:color w:val="000000"/>
        </w:rPr>
        <w:t xml:space="preserve">The Zero Waste Act positions the </w:t>
      </w:r>
      <w:proofErr w:type="gramStart"/>
      <w:r>
        <w:rPr>
          <w:color w:val="000000"/>
        </w:rPr>
        <w:t>City</w:t>
      </w:r>
      <w:proofErr w:type="gramEnd"/>
      <w:r>
        <w:rPr>
          <w:color w:val="000000"/>
        </w:rPr>
        <w:t xml:space="preserve"> as a global leader on zero waste, </w:t>
      </w:r>
      <w:r w:rsidR="00236CFC">
        <w:rPr>
          <w:color w:val="000000"/>
        </w:rPr>
        <w:t xml:space="preserve">is expected </w:t>
      </w:r>
      <w:r>
        <w:rPr>
          <w:color w:val="000000"/>
        </w:rPr>
        <w:t>to provide regional environmental benefits by reducing reliance on landfills and incinerators in areas in upstate New York and neighboring states and further demonstrates the City Council’s commitment to a safer and cleaner City; and</w:t>
      </w:r>
    </w:p>
    <w:p w14:paraId="6B0D47E9" w14:textId="77777777" w:rsidR="00287312" w:rsidRDefault="004A12D2" w:rsidP="00E979DB">
      <w:pPr>
        <w:pStyle w:val="NormalWeb"/>
        <w:shd w:val="clear" w:color="auto" w:fill="FFFFFF"/>
        <w:spacing w:before="0" w:beforeAutospacing="0" w:after="0" w:afterAutospacing="0" w:line="480" w:lineRule="auto"/>
        <w:ind w:firstLine="720"/>
        <w:jc w:val="both"/>
        <w:rPr>
          <w:color w:val="000000"/>
        </w:rPr>
      </w:pPr>
      <w:r>
        <w:rPr>
          <w:color w:val="000000"/>
        </w:rPr>
        <w:t xml:space="preserve">Whereas, </w:t>
      </w:r>
      <w:r w:rsidR="00287312">
        <w:rPr>
          <w:color w:val="000000"/>
        </w:rPr>
        <w:t>Furthermore, in November 2023, Mayor Adams proposed eliminating the City’s composting program and delaying curbside residential organics collection in certain areas by approximately seven months as part of an overall 5 percent budget cut to all City agencies; and</w:t>
      </w:r>
    </w:p>
    <w:p w14:paraId="6F369146" w14:textId="035EEDDA" w:rsidR="00B82D03" w:rsidRDefault="00287312" w:rsidP="00E979DB">
      <w:pPr>
        <w:pStyle w:val="NormalWeb"/>
        <w:shd w:val="clear" w:color="auto" w:fill="FFFFFF"/>
        <w:spacing w:before="0" w:beforeAutospacing="0" w:after="0" w:afterAutospacing="0" w:line="480" w:lineRule="auto"/>
        <w:ind w:firstLine="720"/>
        <w:jc w:val="both"/>
        <w:rPr>
          <w:color w:val="000000"/>
        </w:rPr>
      </w:pPr>
      <w:r>
        <w:rPr>
          <w:color w:val="000000"/>
        </w:rPr>
        <w:lastRenderedPageBreak/>
        <w:t xml:space="preserve">Whereas, </w:t>
      </w:r>
      <w:proofErr w:type="gramStart"/>
      <w:r w:rsidR="00D40F6D">
        <w:rPr>
          <w:color w:val="000000"/>
        </w:rPr>
        <w:t>According</w:t>
      </w:r>
      <w:proofErr w:type="gramEnd"/>
      <w:r w:rsidR="00D40F6D">
        <w:rPr>
          <w:color w:val="000000"/>
        </w:rPr>
        <w:t xml:space="preserve"> to the </w:t>
      </w:r>
      <w:r w:rsidR="008926F5">
        <w:rPr>
          <w:color w:val="000000"/>
        </w:rPr>
        <w:t xml:space="preserve">environmental organization </w:t>
      </w:r>
      <w:proofErr w:type="spellStart"/>
      <w:r w:rsidR="008926F5">
        <w:rPr>
          <w:color w:val="000000"/>
        </w:rPr>
        <w:t>GrowNYC</w:t>
      </w:r>
      <w:proofErr w:type="spellEnd"/>
      <w:r w:rsidR="00D40F6D">
        <w:rPr>
          <w:color w:val="000000"/>
        </w:rPr>
        <w:t>, t</w:t>
      </w:r>
      <w:r>
        <w:rPr>
          <w:color w:val="000000"/>
        </w:rPr>
        <w:t xml:space="preserve">he </w:t>
      </w:r>
      <w:r w:rsidR="00D40F6D">
        <w:rPr>
          <w:color w:val="000000"/>
        </w:rPr>
        <w:t xml:space="preserve">proposed budget cuts </w:t>
      </w:r>
      <w:r w:rsidR="008926F5">
        <w:rPr>
          <w:color w:val="000000"/>
        </w:rPr>
        <w:t>could result in</w:t>
      </w:r>
      <w:r w:rsidR="00D40F6D">
        <w:rPr>
          <w:color w:val="000000"/>
        </w:rPr>
        <w:t xml:space="preserve"> over 115 </w:t>
      </w:r>
      <w:r w:rsidR="008926F5">
        <w:rPr>
          <w:color w:val="000000"/>
        </w:rPr>
        <w:t xml:space="preserve">lost jobs </w:t>
      </w:r>
      <w:r w:rsidR="00D40F6D">
        <w:rPr>
          <w:color w:val="000000"/>
        </w:rPr>
        <w:t xml:space="preserve">in community composting, </w:t>
      </w:r>
      <w:r w:rsidR="008926F5">
        <w:rPr>
          <w:color w:val="000000"/>
        </w:rPr>
        <w:t>and according to the City of New York November 2023 Financial Plan, the cut</w:t>
      </w:r>
      <w:r w:rsidR="00410E50">
        <w:rPr>
          <w:color w:val="000000"/>
        </w:rPr>
        <w:t>s</w:t>
      </w:r>
      <w:r w:rsidR="008926F5">
        <w:rPr>
          <w:color w:val="000000"/>
        </w:rPr>
        <w:t xml:space="preserve"> include the elimination of </w:t>
      </w:r>
      <w:r w:rsidR="00D40F6D">
        <w:rPr>
          <w:color w:val="000000"/>
        </w:rPr>
        <w:t xml:space="preserve">262 </w:t>
      </w:r>
      <w:r w:rsidR="008926F5">
        <w:rPr>
          <w:color w:val="000000"/>
        </w:rPr>
        <w:t xml:space="preserve">vacant </w:t>
      </w:r>
      <w:r w:rsidR="00D40F6D">
        <w:rPr>
          <w:color w:val="000000"/>
        </w:rPr>
        <w:t xml:space="preserve">uniformed </w:t>
      </w:r>
      <w:r w:rsidR="008926F5">
        <w:rPr>
          <w:color w:val="000000"/>
        </w:rPr>
        <w:t xml:space="preserve">positions </w:t>
      </w:r>
      <w:r w:rsidR="00D40F6D">
        <w:rPr>
          <w:color w:val="000000"/>
        </w:rPr>
        <w:t xml:space="preserve">and 321 </w:t>
      </w:r>
      <w:r w:rsidR="008926F5">
        <w:rPr>
          <w:color w:val="000000"/>
        </w:rPr>
        <w:t xml:space="preserve">vacant </w:t>
      </w:r>
      <w:r w:rsidR="00D40F6D">
        <w:rPr>
          <w:color w:val="000000"/>
        </w:rPr>
        <w:t xml:space="preserve">civilian </w:t>
      </w:r>
      <w:r w:rsidR="008926F5">
        <w:rPr>
          <w:color w:val="000000"/>
        </w:rPr>
        <w:t xml:space="preserve">positions </w:t>
      </w:r>
      <w:r w:rsidR="00D40F6D">
        <w:rPr>
          <w:color w:val="000000"/>
        </w:rPr>
        <w:t>throughout DSNY; and</w:t>
      </w:r>
    </w:p>
    <w:p w14:paraId="778CA762" w14:textId="490B6A15" w:rsidR="00D40F6D" w:rsidRDefault="00B82D03" w:rsidP="00E979DB">
      <w:pPr>
        <w:pStyle w:val="NormalWeb"/>
        <w:shd w:val="clear" w:color="auto" w:fill="FFFFFF"/>
        <w:spacing w:before="0" w:beforeAutospacing="0" w:after="0" w:afterAutospacing="0" w:line="480" w:lineRule="auto"/>
        <w:ind w:firstLine="720"/>
        <w:jc w:val="both"/>
        <w:rPr>
          <w:color w:val="000000"/>
        </w:rPr>
      </w:pPr>
      <w:r>
        <w:rPr>
          <w:color w:val="000000"/>
        </w:rPr>
        <w:t xml:space="preserve">Whereas, </w:t>
      </w:r>
      <w:r w:rsidR="008926F5">
        <w:rPr>
          <w:color w:val="000000"/>
        </w:rPr>
        <w:t>While</w:t>
      </w:r>
      <w:r>
        <w:rPr>
          <w:color w:val="000000"/>
        </w:rPr>
        <w:t xml:space="preserve"> Mayor Adams announced </w:t>
      </w:r>
      <w:r w:rsidR="008926F5">
        <w:rPr>
          <w:color w:val="000000"/>
        </w:rPr>
        <w:t xml:space="preserve">on January 11, </w:t>
      </w:r>
      <w:proofErr w:type="gramStart"/>
      <w:r w:rsidR="008926F5">
        <w:rPr>
          <w:color w:val="000000"/>
        </w:rPr>
        <w:t>2024</w:t>
      </w:r>
      <w:proofErr w:type="gramEnd"/>
      <w:r w:rsidR="008926F5">
        <w:rPr>
          <w:color w:val="000000"/>
        </w:rPr>
        <w:t xml:space="preserve"> </w:t>
      </w:r>
      <w:r>
        <w:rPr>
          <w:color w:val="000000"/>
        </w:rPr>
        <w:t xml:space="preserve">that the </w:t>
      </w:r>
      <w:proofErr w:type="gramStart"/>
      <w:r>
        <w:rPr>
          <w:color w:val="000000"/>
        </w:rPr>
        <w:t>City</w:t>
      </w:r>
      <w:proofErr w:type="gramEnd"/>
      <w:r>
        <w:rPr>
          <w:color w:val="000000"/>
        </w:rPr>
        <w:t xml:space="preserve"> will restore </w:t>
      </w:r>
      <w:r w:rsidR="008926F5">
        <w:rPr>
          <w:color w:val="000000"/>
        </w:rPr>
        <w:t xml:space="preserve">some </w:t>
      </w:r>
      <w:r>
        <w:rPr>
          <w:color w:val="000000"/>
        </w:rPr>
        <w:t>funding for DSNY to maintain thousands of existing litter baskets</w:t>
      </w:r>
      <w:r w:rsidR="008926F5">
        <w:rPr>
          <w:color w:val="000000"/>
        </w:rPr>
        <w:t>, many of the proposed cuts</w:t>
      </w:r>
      <w:r w:rsidR="005B099C">
        <w:rPr>
          <w:color w:val="000000"/>
        </w:rPr>
        <w:t xml:space="preserve"> to DSNY’s budget</w:t>
      </w:r>
      <w:r w:rsidR="008926F5">
        <w:rPr>
          <w:color w:val="000000"/>
        </w:rPr>
        <w:t xml:space="preserve">, including those </w:t>
      </w:r>
      <w:proofErr w:type="gramStart"/>
      <w:r w:rsidR="008926F5">
        <w:rPr>
          <w:color w:val="000000"/>
        </w:rPr>
        <w:t>effecting</w:t>
      </w:r>
      <w:proofErr w:type="gramEnd"/>
      <w:r w:rsidR="008926F5">
        <w:rPr>
          <w:color w:val="000000"/>
        </w:rPr>
        <w:t xml:space="preserve"> composting, </w:t>
      </w:r>
      <w:r w:rsidR="005B099C">
        <w:rPr>
          <w:color w:val="000000"/>
        </w:rPr>
        <w:t>have not been reversed</w:t>
      </w:r>
      <w:r>
        <w:rPr>
          <w:color w:val="000000"/>
        </w:rPr>
        <w:t>; and</w:t>
      </w:r>
      <w:r w:rsidR="00D40F6D">
        <w:rPr>
          <w:color w:val="000000"/>
        </w:rPr>
        <w:t xml:space="preserve"> </w:t>
      </w:r>
    </w:p>
    <w:p w14:paraId="69FE509D" w14:textId="7BF44327" w:rsidR="00E979DB" w:rsidRDefault="00E979DB" w:rsidP="00E979DB">
      <w:pPr>
        <w:pStyle w:val="NormalWeb"/>
        <w:shd w:val="clear" w:color="auto" w:fill="FFFFFF"/>
        <w:spacing w:before="0" w:beforeAutospacing="0" w:after="0" w:afterAutospacing="0" w:line="480" w:lineRule="auto"/>
        <w:ind w:firstLine="720"/>
        <w:jc w:val="both"/>
        <w:rPr>
          <w:color w:val="000000"/>
          <w:sz w:val="27"/>
          <w:szCs w:val="27"/>
        </w:rPr>
      </w:pPr>
      <w:proofErr w:type="gramStart"/>
      <w:r>
        <w:rPr>
          <w:color w:val="000000"/>
        </w:rPr>
        <w:t>Whereas,</w:t>
      </w:r>
      <w:proofErr w:type="gramEnd"/>
      <w:r>
        <w:rPr>
          <w:color w:val="000000"/>
        </w:rPr>
        <w:t xml:space="preserve"> Climate advocates have expressed concerns that closures and budget cuts</w:t>
      </w:r>
      <w:r w:rsidR="00B82D03">
        <w:rPr>
          <w:color w:val="000000"/>
        </w:rPr>
        <w:t xml:space="preserve"> </w:t>
      </w:r>
      <w:proofErr w:type="gramStart"/>
      <w:r w:rsidR="00B82D03">
        <w:rPr>
          <w:color w:val="000000"/>
        </w:rPr>
        <w:t>effecting</w:t>
      </w:r>
      <w:proofErr w:type="gramEnd"/>
      <w:r w:rsidR="00B82D03">
        <w:rPr>
          <w:color w:val="000000"/>
        </w:rPr>
        <w:t xml:space="preserve"> composting</w:t>
      </w:r>
      <w:r>
        <w:rPr>
          <w:color w:val="000000"/>
        </w:rPr>
        <w:t xml:space="preserve"> will have negative impacts on the </w:t>
      </w:r>
      <w:proofErr w:type="gramStart"/>
      <w:r>
        <w:rPr>
          <w:color w:val="000000"/>
        </w:rPr>
        <w:t>City</w:t>
      </w:r>
      <w:proofErr w:type="gramEnd"/>
      <w:r>
        <w:rPr>
          <w:color w:val="000000"/>
        </w:rPr>
        <w:t xml:space="preserve">, including potential for more greenhouse gases affecting the environment, </w:t>
      </w:r>
      <w:proofErr w:type="gramStart"/>
      <w:r>
        <w:rPr>
          <w:color w:val="000000"/>
        </w:rPr>
        <w:t>and also</w:t>
      </w:r>
      <w:proofErr w:type="gramEnd"/>
      <w:r>
        <w:rPr>
          <w:color w:val="000000"/>
        </w:rPr>
        <w:t xml:space="preserve"> </w:t>
      </w:r>
      <w:proofErr w:type="gramStart"/>
      <w:r>
        <w:rPr>
          <w:color w:val="000000"/>
        </w:rPr>
        <w:t>puts</w:t>
      </w:r>
      <w:proofErr w:type="gramEnd"/>
      <w:r>
        <w:rPr>
          <w:color w:val="000000"/>
        </w:rPr>
        <w:t xml:space="preserve"> necessary environmental and social services at a low priority; and</w:t>
      </w:r>
    </w:p>
    <w:p w14:paraId="5C67742B" w14:textId="379B9359" w:rsidR="00E979DB" w:rsidRDefault="00E979DB" w:rsidP="00E979DB">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Whereas, </w:t>
      </w:r>
      <w:r w:rsidR="00B82D03">
        <w:rPr>
          <w:color w:val="000000"/>
        </w:rPr>
        <w:t>B</w:t>
      </w:r>
      <w:r>
        <w:rPr>
          <w:color w:val="000000"/>
        </w:rPr>
        <w:t xml:space="preserve">udget cuts, and suspending the curbside composting project, puts the </w:t>
      </w:r>
      <w:proofErr w:type="gramStart"/>
      <w:r>
        <w:rPr>
          <w:color w:val="000000"/>
        </w:rPr>
        <w:t>City</w:t>
      </w:r>
      <w:proofErr w:type="gramEnd"/>
      <w:r>
        <w:rPr>
          <w:color w:val="000000"/>
        </w:rPr>
        <w:t xml:space="preserve"> in jeopardy of losing </w:t>
      </w:r>
      <w:r w:rsidR="00B144A2">
        <w:rPr>
          <w:color w:val="000000"/>
        </w:rPr>
        <w:t xml:space="preserve">several </w:t>
      </w:r>
      <w:proofErr w:type="gramStart"/>
      <w:r w:rsidR="00B144A2">
        <w:rPr>
          <w:color w:val="000000"/>
        </w:rPr>
        <w:t>community</w:t>
      </w:r>
      <w:proofErr w:type="gramEnd"/>
      <w:r w:rsidR="00B144A2">
        <w:rPr>
          <w:color w:val="000000"/>
        </w:rPr>
        <w:t xml:space="preserve"> composting facilities and delaying curbside organic services,</w:t>
      </w:r>
      <w:r>
        <w:rPr>
          <w:color w:val="000000"/>
        </w:rPr>
        <w:t xml:space="preserve"> which will not benefit the </w:t>
      </w:r>
      <w:proofErr w:type="gramStart"/>
      <w:r>
        <w:rPr>
          <w:color w:val="000000"/>
        </w:rPr>
        <w:t>City</w:t>
      </w:r>
      <w:proofErr w:type="gramEnd"/>
      <w:r>
        <w:rPr>
          <w:color w:val="000000"/>
        </w:rPr>
        <w:t xml:space="preserve"> in reducing its greenhouse gases and potentially further delay the City’s goal of sending zero waste to landfills by </w:t>
      </w:r>
      <w:proofErr w:type="gramStart"/>
      <w:r>
        <w:rPr>
          <w:color w:val="000000"/>
        </w:rPr>
        <w:t>2030;</w:t>
      </w:r>
      <w:proofErr w:type="gramEnd"/>
      <w:r>
        <w:rPr>
          <w:color w:val="000000"/>
        </w:rPr>
        <w:t xml:space="preserve"> now, therefore, be it</w:t>
      </w:r>
    </w:p>
    <w:p w14:paraId="07E08D5C" w14:textId="77777777" w:rsidR="00E979DB" w:rsidRDefault="00E979DB" w:rsidP="00E979DB">
      <w:pPr>
        <w:pStyle w:val="NormalWeb"/>
        <w:shd w:val="clear" w:color="auto" w:fill="FFFFFF"/>
        <w:spacing w:before="0" w:beforeAutospacing="0" w:after="0" w:afterAutospacing="0" w:line="480" w:lineRule="auto"/>
        <w:jc w:val="both"/>
        <w:rPr>
          <w:color w:val="000000"/>
          <w:sz w:val="27"/>
          <w:szCs w:val="27"/>
        </w:rPr>
      </w:pPr>
      <w:r>
        <w:rPr>
          <w:color w:val="000000"/>
          <w:sz w:val="14"/>
          <w:szCs w:val="14"/>
        </w:rPr>
        <w:t>                     </w:t>
      </w:r>
      <w:r>
        <w:rPr>
          <w:color w:val="000000"/>
        </w:rPr>
        <w:t>Resolved, That the Council of the City of New York calls on the New York City Department of Sanitation and the Department of Parks and Recreation to continue to engage and collaborate with local communities to encourage and allow community composting to be carried out on parkland.</w:t>
      </w:r>
    </w:p>
    <w:p w14:paraId="4C9BBFF0" w14:textId="77777777" w:rsidR="00797C8B" w:rsidRDefault="00797C8B" w:rsidP="00797C8B">
      <w:pPr>
        <w:shd w:val="clear" w:color="auto" w:fill="FFFFFF"/>
        <w:spacing w:after="0" w:line="240" w:lineRule="auto"/>
        <w:jc w:val="both"/>
        <w:rPr>
          <w:rFonts w:ascii="Times New Roman" w:eastAsia="Times New Roman" w:hAnsi="Times New Roman"/>
          <w:sz w:val="20"/>
          <w:szCs w:val="20"/>
          <w:u w:val="single"/>
        </w:rPr>
      </w:pPr>
    </w:p>
    <w:p w14:paraId="5ED699CF" w14:textId="77777777" w:rsidR="00797C8B" w:rsidRPr="008D141D" w:rsidRDefault="00797C8B" w:rsidP="00797C8B">
      <w:pPr>
        <w:shd w:val="clear" w:color="auto" w:fill="FFFFFF"/>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PM</w:t>
      </w:r>
    </w:p>
    <w:p w14:paraId="69D77443" w14:textId="54568AF9" w:rsidR="00797C8B" w:rsidRDefault="00797C8B" w:rsidP="00797C8B">
      <w:pPr>
        <w:shd w:val="clear" w:color="auto" w:fill="FFFFFF"/>
        <w:spacing w:after="0" w:line="240" w:lineRule="auto"/>
        <w:jc w:val="both"/>
        <w:rPr>
          <w:rFonts w:ascii="Times New Roman" w:eastAsia="Times New Roman" w:hAnsi="Times New Roman"/>
          <w:color w:val="000000"/>
          <w:sz w:val="20"/>
          <w:szCs w:val="20"/>
        </w:rPr>
      </w:pPr>
      <w:r w:rsidRPr="008D141D">
        <w:rPr>
          <w:rFonts w:ascii="Times New Roman" w:eastAsia="Times New Roman" w:hAnsi="Times New Roman"/>
          <w:color w:val="000000"/>
          <w:sz w:val="20"/>
          <w:szCs w:val="20"/>
        </w:rPr>
        <w:t>LS</w:t>
      </w:r>
      <w:r w:rsidR="00DD1825">
        <w:rPr>
          <w:rFonts w:ascii="Times New Roman" w:eastAsia="Times New Roman" w:hAnsi="Times New Roman"/>
          <w:color w:val="000000"/>
          <w:sz w:val="20"/>
          <w:szCs w:val="20"/>
        </w:rPr>
        <w:t xml:space="preserve"> </w:t>
      </w:r>
      <w:r w:rsidRPr="008D141D">
        <w:rPr>
          <w:rFonts w:ascii="Times New Roman" w:eastAsia="Times New Roman" w:hAnsi="Times New Roman"/>
          <w:color w:val="000000"/>
          <w:sz w:val="20"/>
          <w:szCs w:val="20"/>
        </w:rPr>
        <w:t>#</w:t>
      </w:r>
      <w:r>
        <w:rPr>
          <w:rFonts w:ascii="Times New Roman" w:eastAsia="Times New Roman" w:hAnsi="Times New Roman"/>
          <w:color w:val="000000"/>
          <w:sz w:val="20"/>
          <w:szCs w:val="20"/>
        </w:rPr>
        <w:t>8158</w:t>
      </w:r>
    </w:p>
    <w:p w14:paraId="043EA4CC" w14:textId="5799B54B" w:rsidR="00DD1825" w:rsidRDefault="00DD1825" w:rsidP="00797C8B">
      <w:pPr>
        <w:shd w:val="clear" w:color="auto" w:fill="FFFFFF"/>
        <w:spacing w:after="0" w:line="240" w:lineRule="auto"/>
        <w:jc w:val="both"/>
        <w:rPr>
          <w:rFonts w:ascii="Times New Roman" w:eastAsia="Times New Roman" w:hAnsi="Times New Roman"/>
          <w:color w:val="000000"/>
          <w:sz w:val="20"/>
          <w:szCs w:val="20"/>
        </w:rPr>
      </w:pPr>
      <w:proofErr w:type="gramStart"/>
      <w:r>
        <w:rPr>
          <w:rFonts w:ascii="Times New Roman" w:eastAsia="Times New Roman" w:hAnsi="Times New Roman"/>
          <w:color w:val="000000"/>
          <w:sz w:val="20"/>
          <w:szCs w:val="20"/>
        </w:rPr>
        <w:t>Res. #</w:t>
      </w:r>
      <w:proofErr w:type="gramEnd"/>
      <w:r>
        <w:rPr>
          <w:rFonts w:ascii="Times New Roman" w:eastAsia="Times New Roman" w:hAnsi="Times New Roman"/>
          <w:color w:val="000000"/>
          <w:sz w:val="20"/>
          <w:szCs w:val="20"/>
        </w:rPr>
        <w:t>0171-2024</w:t>
      </w:r>
    </w:p>
    <w:p w14:paraId="54BB47F4" w14:textId="2FC44C8F" w:rsidR="00DD1825" w:rsidRPr="008D141D" w:rsidRDefault="00DD1825" w:rsidP="00797C8B">
      <w:pPr>
        <w:shd w:val="clear" w:color="auto" w:fill="FFFFFF"/>
        <w:spacing w:after="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12/31/2025 12:37 PM</w:t>
      </w:r>
    </w:p>
    <w:sectPr w:rsidR="00DD1825" w:rsidRPr="008D141D" w:rsidSect="00B70D83">
      <w:headerReference w:type="default" r:id="rId9"/>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737F0" w14:textId="77777777" w:rsidR="000C1B13" w:rsidRDefault="000C1B13" w:rsidP="00E979DB">
      <w:pPr>
        <w:spacing w:after="0" w:line="240" w:lineRule="auto"/>
      </w:pPr>
      <w:r>
        <w:separator/>
      </w:r>
    </w:p>
  </w:endnote>
  <w:endnote w:type="continuationSeparator" w:id="0">
    <w:p w14:paraId="3095049E" w14:textId="77777777" w:rsidR="000C1B13" w:rsidRDefault="000C1B13" w:rsidP="00E979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66993931"/>
      <w:docPartObj>
        <w:docPartGallery w:val="Page Numbers (Bottom of Page)"/>
        <w:docPartUnique/>
      </w:docPartObj>
    </w:sdtPr>
    <w:sdtEndPr>
      <w:rPr>
        <w:noProof/>
      </w:rPr>
    </w:sdtEndPr>
    <w:sdtContent>
      <w:p w14:paraId="70B68542" w14:textId="68991DFF" w:rsidR="00DD1825" w:rsidRPr="00B70D83" w:rsidRDefault="009D2F1D">
        <w:pPr>
          <w:pStyle w:val="Footer"/>
          <w:jc w:val="center"/>
          <w:rPr>
            <w:rFonts w:ascii="Times New Roman" w:hAnsi="Times New Roman" w:cs="Times New Roman"/>
            <w:sz w:val="24"/>
            <w:szCs w:val="24"/>
          </w:rPr>
        </w:pPr>
        <w:r w:rsidRPr="00B70D83">
          <w:rPr>
            <w:rFonts w:ascii="Times New Roman" w:hAnsi="Times New Roman" w:cs="Times New Roman"/>
            <w:sz w:val="24"/>
            <w:szCs w:val="24"/>
          </w:rPr>
          <w:fldChar w:fldCharType="begin"/>
        </w:r>
        <w:r w:rsidRPr="00B70D83">
          <w:rPr>
            <w:rFonts w:ascii="Times New Roman" w:hAnsi="Times New Roman" w:cs="Times New Roman"/>
            <w:sz w:val="24"/>
            <w:szCs w:val="24"/>
          </w:rPr>
          <w:instrText xml:space="preserve"> PAGE   \* MERGEFORMAT </w:instrText>
        </w:r>
        <w:r w:rsidRPr="00B70D83">
          <w:rPr>
            <w:rFonts w:ascii="Times New Roman" w:hAnsi="Times New Roman" w:cs="Times New Roman"/>
            <w:sz w:val="24"/>
            <w:szCs w:val="24"/>
          </w:rPr>
          <w:fldChar w:fldCharType="separate"/>
        </w:r>
        <w:r w:rsidR="00780BC4">
          <w:rPr>
            <w:rFonts w:ascii="Times New Roman" w:hAnsi="Times New Roman" w:cs="Times New Roman"/>
            <w:noProof/>
            <w:sz w:val="24"/>
            <w:szCs w:val="24"/>
          </w:rPr>
          <w:t>4</w:t>
        </w:r>
        <w:r w:rsidRPr="00B70D83">
          <w:rPr>
            <w:rFonts w:ascii="Times New Roman" w:hAnsi="Times New Roman" w:cs="Times New Roman"/>
            <w:noProof/>
            <w:sz w:val="24"/>
            <w:szCs w:val="24"/>
          </w:rPr>
          <w:fldChar w:fldCharType="end"/>
        </w:r>
      </w:p>
    </w:sdtContent>
  </w:sdt>
  <w:p w14:paraId="25231D81" w14:textId="77777777" w:rsidR="00DD1825" w:rsidRDefault="00DD18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4800313"/>
      <w:docPartObj>
        <w:docPartGallery w:val="Page Numbers (Bottom of Page)"/>
        <w:docPartUnique/>
      </w:docPartObj>
    </w:sdtPr>
    <w:sdtEndPr>
      <w:rPr>
        <w:noProof/>
      </w:rPr>
    </w:sdtEndPr>
    <w:sdtContent>
      <w:p w14:paraId="17A8B537" w14:textId="3BAACC40" w:rsidR="009E2FD0" w:rsidRDefault="009E2F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50F782" w14:textId="77777777" w:rsidR="00556998" w:rsidRDefault="005569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4397E" w14:textId="77777777" w:rsidR="000C1B13" w:rsidRDefault="000C1B13" w:rsidP="00E979DB">
      <w:pPr>
        <w:spacing w:after="0" w:line="240" w:lineRule="auto"/>
      </w:pPr>
      <w:r>
        <w:separator/>
      </w:r>
    </w:p>
  </w:footnote>
  <w:footnote w:type="continuationSeparator" w:id="0">
    <w:p w14:paraId="241D8948" w14:textId="77777777" w:rsidR="000C1B13" w:rsidRDefault="000C1B13" w:rsidP="00E979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BB36E" w14:textId="77777777" w:rsidR="00DD1825" w:rsidRPr="001D4A23" w:rsidRDefault="009D2F1D">
    <w:pPr>
      <w:pStyle w:val="Header"/>
      <w:rPr>
        <w:rFonts w:ascii="Times New Roman" w:hAnsi="Times New Roman" w:cs="Times New Roman"/>
      </w:rPr>
    </w:pPr>
    <w:r w:rsidRPr="001D4A23">
      <w:rPr>
        <w:rFonts w:ascii="Times New Roman" w:hAnsi="Times New Roman" w:cs="Times New Roman"/>
      </w:rPr>
      <w:ptab w:relativeTo="margin" w:alignment="center" w:leader="none"/>
    </w:r>
    <w:r w:rsidRPr="001D4A23">
      <w:rPr>
        <w:rFonts w:ascii="Times New Roman" w:hAnsi="Times New Roman" w:cs="Times New Roman"/>
      </w:rP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9DB"/>
    <w:rsid w:val="00031000"/>
    <w:rsid w:val="00081454"/>
    <w:rsid w:val="000B7DAA"/>
    <w:rsid w:val="000C1B13"/>
    <w:rsid w:val="0015128A"/>
    <w:rsid w:val="001C28F2"/>
    <w:rsid w:val="001D2609"/>
    <w:rsid w:val="001D5E64"/>
    <w:rsid w:val="00236CFC"/>
    <w:rsid w:val="00287312"/>
    <w:rsid w:val="002C511A"/>
    <w:rsid w:val="002F190B"/>
    <w:rsid w:val="00304A71"/>
    <w:rsid w:val="00337871"/>
    <w:rsid w:val="0036471D"/>
    <w:rsid w:val="00410E50"/>
    <w:rsid w:val="004744AB"/>
    <w:rsid w:val="004A12D2"/>
    <w:rsid w:val="004A4A34"/>
    <w:rsid w:val="004B30FC"/>
    <w:rsid w:val="004C1B05"/>
    <w:rsid w:val="00556998"/>
    <w:rsid w:val="00587FA2"/>
    <w:rsid w:val="005B099C"/>
    <w:rsid w:val="005D7D23"/>
    <w:rsid w:val="005F3470"/>
    <w:rsid w:val="00600CF5"/>
    <w:rsid w:val="00626C41"/>
    <w:rsid w:val="006F2EC8"/>
    <w:rsid w:val="007570BA"/>
    <w:rsid w:val="00766723"/>
    <w:rsid w:val="00780BC4"/>
    <w:rsid w:val="00797C8B"/>
    <w:rsid w:val="007B3FDC"/>
    <w:rsid w:val="007B64F2"/>
    <w:rsid w:val="00802DD3"/>
    <w:rsid w:val="0084112B"/>
    <w:rsid w:val="00890F8D"/>
    <w:rsid w:val="008926F5"/>
    <w:rsid w:val="00897EF1"/>
    <w:rsid w:val="008A1324"/>
    <w:rsid w:val="008B19F9"/>
    <w:rsid w:val="00991ADB"/>
    <w:rsid w:val="009D2F1D"/>
    <w:rsid w:val="009E2FD0"/>
    <w:rsid w:val="009E7E20"/>
    <w:rsid w:val="00A35383"/>
    <w:rsid w:val="00A74B0C"/>
    <w:rsid w:val="00AB00EE"/>
    <w:rsid w:val="00AD5DF7"/>
    <w:rsid w:val="00AF6C01"/>
    <w:rsid w:val="00B144A2"/>
    <w:rsid w:val="00B15420"/>
    <w:rsid w:val="00B26313"/>
    <w:rsid w:val="00B70D83"/>
    <w:rsid w:val="00B82D03"/>
    <w:rsid w:val="00BC3DB9"/>
    <w:rsid w:val="00C07735"/>
    <w:rsid w:val="00C3438F"/>
    <w:rsid w:val="00C41B18"/>
    <w:rsid w:val="00D15436"/>
    <w:rsid w:val="00D15ADE"/>
    <w:rsid w:val="00D40F6D"/>
    <w:rsid w:val="00D8656C"/>
    <w:rsid w:val="00DB7893"/>
    <w:rsid w:val="00DD1825"/>
    <w:rsid w:val="00DD7757"/>
    <w:rsid w:val="00DE6ACD"/>
    <w:rsid w:val="00E04686"/>
    <w:rsid w:val="00E30D0D"/>
    <w:rsid w:val="00E43228"/>
    <w:rsid w:val="00E840BE"/>
    <w:rsid w:val="00E979DB"/>
    <w:rsid w:val="00E97C53"/>
    <w:rsid w:val="00EF393D"/>
    <w:rsid w:val="00F31B75"/>
    <w:rsid w:val="00F8553F"/>
    <w:rsid w:val="00FA6C2C"/>
    <w:rsid w:val="00FC4B8C"/>
    <w:rsid w:val="00FF1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6E15B9"/>
  <w15:chartTrackingRefBased/>
  <w15:docId w15:val="{619BD9A7-F456-44B3-8C4A-F5188F0FC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9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979D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979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79DB"/>
  </w:style>
  <w:style w:type="paragraph" w:styleId="Footer">
    <w:name w:val="footer"/>
    <w:basedOn w:val="Normal"/>
    <w:link w:val="FooterChar"/>
    <w:uiPriority w:val="99"/>
    <w:unhideWhenUsed/>
    <w:rsid w:val="00E979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79DB"/>
  </w:style>
  <w:style w:type="paragraph" w:styleId="BalloonText">
    <w:name w:val="Balloon Text"/>
    <w:basedOn w:val="Normal"/>
    <w:link w:val="BalloonTextChar"/>
    <w:uiPriority w:val="99"/>
    <w:semiHidden/>
    <w:unhideWhenUsed/>
    <w:rsid w:val="005569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6998"/>
    <w:rPr>
      <w:rFonts w:ascii="Segoe UI" w:hAnsi="Segoe UI" w:cs="Segoe UI"/>
      <w:sz w:val="18"/>
      <w:szCs w:val="18"/>
    </w:rPr>
  </w:style>
  <w:style w:type="character" w:styleId="CommentReference">
    <w:name w:val="annotation reference"/>
    <w:basedOn w:val="DefaultParagraphFont"/>
    <w:uiPriority w:val="99"/>
    <w:semiHidden/>
    <w:unhideWhenUsed/>
    <w:rsid w:val="00600CF5"/>
    <w:rPr>
      <w:sz w:val="16"/>
      <w:szCs w:val="16"/>
    </w:rPr>
  </w:style>
  <w:style w:type="paragraph" w:styleId="CommentText">
    <w:name w:val="annotation text"/>
    <w:basedOn w:val="Normal"/>
    <w:link w:val="CommentTextChar"/>
    <w:uiPriority w:val="99"/>
    <w:semiHidden/>
    <w:unhideWhenUsed/>
    <w:rsid w:val="00600CF5"/>
    <w:pPr>
      <w:spacing w:line="240" w:lineRule="auto"/>
    </w:pPr>
    <w:rPr>
      <w:sz w:val="20"/>
      <w:szCs w:val="20"/>
    </w:rPr>
  </w:style>
  <w:style w:type="character" w:customStyle="1" w:styleId="CommentTextChar">
    <w:name w:val="Comment Text Char"/>
    <w:basedOn w:val="DefaultParagraphFont"/>
    <w:link w:val="CommentText"/>
    <w:uiPriority w:val="99"/>
    <w:semiHidden/>
    <w:rsid w:val="00600CF5"/>
    <w:rPr>
      <w:sz w:val="20"/>
      <w:szCs w:val="20"/>
    </w:rPr>
  </w:style>
  <w:style w:type="paragraph" w:styleId="CommentSubject">
    <w:name w:val="annotation subject"/>
    <w:basedOn w:val="CommentText"/>
    <w:next w:val="CommentText"/>
    <w:link w:val="CommentSubjectChar"/>
    <w:uiPriority w:val="99"/>
    <w:semiHidden/>
    <w:unhideWhenUsed/>
    <w:rsid w:val="00600CF5"/>
    <w:rPr>
      <w:b/>
      <w:bCs/>
    </w:rPr>
  </w:style>
  <w:style w:type="character" w:customStyle="1" w:styleId="CommentSubjectChar">
    <w:name w:val="Comment Subject Char"/>
    <w:basedOn w:val="CommentTextChar"/>
    <w:link w:val="CommentSubject"/>
    <w:uiPriority w:val="99"/>
    <w:semiHidden/>
    <w:rsid w:val="00600CF5"/>
    <w:rPr>
      <w:b/>
      <w:bCs/>
      <w:sz w:val="20"/>
      <w:szCs w:val="20"/>
    </w:rPr>
  </w:style>
  <w:style w:type="character" w:styleId="Hyperlink">
    <w:name w:val="Hyperlink"/>
    <w:basedOn w:val="DefaultParagraphFont"/>
    <w:uiPriority w:val="99"/>
    <w:unhideWhenUsed/>
    <w:rsid w:val="00600CF5"/>
    <w:rPr>
      <w:color w:val="0563C1" w:themeColor="hyperlink"/>
      <w:u w:val="single"/>
    </w:rPr>
  </w:style>
  <w:style w:type="character" w:styleId="FollowedHyperlink">
    <w:name w:val="FollowedHyperlink"/>
    <w:basedOn w:val="DefaultParagraphFont"/>
    <w:uiPriority w:val="99"/>
    <w:semiHidden/>
    <w:unhideWhenUsed/>
    <w:rsid w:val="005B099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30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6" ma:contentTypeDescription="Create a new document." ma:contentTypeScope="" ma:versionID="d3650cf9c63ac8a6cd03d86aeb4b8da1">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63cbe3011313ec305a7a077f91d6080c"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F1075A-6E1B-4A4D-AE1E-6EF745D2DCED}">
  <ds:schemaRefs>
    <ds:schemaRef ds:uri="http://schemas.microsoft.com/office/2006/metadata/properties"/>
    <ds:schemaRef ds:uri="b0585e4f-ee23-4833-9bbe-8be3b0a875ac"/>
    <ds:schemaRef ds:uri="http://purl.org/dc/terms/"/>
    <ds:schemaRef ds:uri="http://schemas.microsoft.com/office/2006/documentManagement/types"/>
    <ds:schemaRef ds:uri="http://schemas.openxmlformats.org/package/2006/metadata/core-properties"/>
    <ds:schemaRef ds:uri="http://purl.org/dc/elements/1.1/"/>
    <ds:schemaRef ds:uri="0a89be48-00c3-4dce-a54e-5fa37f38efab"/>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000E8189-78C4-4B1F-BC72-C1E559CA6337}">
  <ds:schemaRefs>
    <ds:schemaRef ds:uri="http://schemas.microsoft.com/sharepoint/v3/contenttype/forms"/>
  </ds:schemaRefs>
</ds:datastoreItem>
</file>

<file path=customXml/itemProps3.xml><?xml version="1.0" encoding="utf-8"?>
<ds:datastoreItem xmlns:ds="http://schemas.openxmlformats.org/officeDocument/2006/customXml" ds:itemID="{D76D34BE-FCB0-4973-B30A-7DED54A138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995</Words>
  <Characters>5674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Mulvihill</dc:creator>
  <cp:keywords/>
  <dc:description/>
  <cp:lastModifiedBy>Delancey, Thaddea</cp:lastModifiedBy>
  <cp:revision>2</cp:revision>
  <dcterms:created xsi:type="dcterms:W3CDTF">2026-02-26T15:36:00Z</dcterms:created>
  <dcterms:modified xsi:type="dcterms:W3CDTF">2026-02-26T15:36:00Z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