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8B35A" w14:textId="6000CD7D" w:rsidR="00D21193" w:rsidRDefault="00E03EF1" w:rsidP="00E03E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Res. No.</w:t>
      </w:r>
      <w:r w:rsidR="0007558A">
        <w:rPr>
          <w:rFonts w:ascii="Times New Roman" w:hAnsi="Times New Roman" w:cs="Times New Roman"/>
        </w:rPr>
        <w:t xml:space="preserve"> 128</w:t>
      </w:r>
    </w:p>
    <w:p w14:paraId="565D71DD" w14:textId="77777777" w:rsidR="00E03EF1" w:rsidRPr="002B1AC9" w:rsidRDefault="00E03EF1" w:rsidP="00E03EF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8AFE3FE" w14:textId="77777777" w:rsidR="00E03EF1" w:rsidRPr="00E03EF1" w:rsidRDefault="00E03EF1" w:rsidP="00D21193">
      <w:pPr>
        <w:jc w:val="both"/>
        <w:rPr>
          <w:rFonts w:ascii="Times New Roman" w:hAnsi="Times New Roman" w:cs="Times New Roman"/>
          <w:vanish/>
          <w:color w:val="000000" w:themeColor="text1"/>
        </w:rPr>
      </w:pPr>
      <w:proofErr w:type="gramStart"/>
      <w:r w:rsidRPr="00E03EF1">
        <w:rPr>
          <w:rFonts w:ascii="Times New Roman" w:hAnsi="Times New Roman" w:cs="Times New Roman"/>
          <w:vanish/>
          <w:color w:val="000000" w:themeColor="text1"/>
        </w:rPr>
        <w:t>..</w:t>
      </w:r>
      <w:proofErr w:type="gramEnd"/>
      <w:r w:rsidRPr="00E03EF1">
        <w:rPr>
          <w:rFonts w:ascii="Times New Roman" w:hAnsi="Times New Roman" w:cs="Times New Roman"/>
          <w:vanish/>
          <w:color w:val="000000" w:themeColor="text1"/>
        </w:rPr>
        <w:t>Title</w:t>
      </w:r>
    </w:p>
    <w:p w14:paraId="267614EC" w14:textId="0DC8CBCE" w:rsidR="00D21193" w:rsidRDefault="00D21193" w:rsidP="00D21193">
      <w:pPr>
        <w:jc w:val="both"/>
        <w:rPr>
          <w:rFonts w:ascii="Times New Roman" w:hAnsi="Times New Roman" w:cs="Times New Roman"/>
          <w:color w:val="000000" w:themeColor="text1"/>
        </w:rPr>
      </w:pPr>
      <w:r w:rsidRPr="002B1AC9">
        <w:rPr>
          <w:rFonts w:ascii="Times New Roman" w:hAnsi="Times New Roman" w:cs="Times New Roman"/>
          <w:color w:val="000000" w:themeColor="text1"/>
        </w:rPr>
        <w:t>Resolution calling on the United States Federal Aviation Administration to eliminate</w:t>
      </w:r>
      <w:r w:rsidR="009B4E5F">
        <w:rPr>
          <w:rFonts w:ascii="Times New Roman" w:hAnsi="Times New Roman" w:cs="Times New Roman"/>
          <w:color w:val="000000" w:themeColor="text1"/>
        </w:rPr>
        <w:t xml:space="preserve"> the continual use of</w:t>
      </w:r>
      <w:r w:rsidRPr="002B1AC9">
        <w:rPr>
          <w:rFonts w:ascii="Times New Roman" w:hAnsi="Times New Roman" w:cs="Times New Roman"/>
          <w:color w:val="000000" w:themeColor="text1"/>
        </w:rPr>
        <w:t xml:space="preserve"> LaGuardia Airport’s TNNIS flight pat</w:t>
      </w:r>
      <w:r w:rsidR="00BD0467">
        <w:rPr>
          <w:rFonts w:ascii="Times New Roman" w:hAnsi="Times New Roman" w:cs="Times New Roman"/>
          <w:color w:val="000000" w:themeColor="text1"/>
        </w:rPr>
        <w:t>h</w:t>
      </w:r>
    </w:p>
    <w:p w14:paraId="09FE6D9B" w14:textId="607B64EA" w:rsidR="00E03EF1" w:rsidRPr="00E03EF1" w:rsidRDefault="00E03EF1" w:rsidP="00D21193">
      <w:pPr>
        <w:jc w:val="both"/>
        <w:rPr>
          <w:rFonts w:ascii="Times New Roman" w:hAnsi="Times New Roman" w:cs="Times New Roman"/>
          <w:vanish/>
          <w:color w:val="000000" w:themeColor="text1"/>
        </w:rPr>
      </w:pPr>
      <w:proofErr w:type="gramStart"/>
      <w:r w:rsidRPr="00E03EF1">
        <w:rPr>
          <w:rFonts w:ascii="Times New Roman" w:hAnsi="Times New Roman" w:cs="Times New Roman"/>
          <w:vanish/>
          <w:color w:val="000000" w:themeColor="text1"/>
        </w:rPr>
        <w:t>..</w:t>
      </w:r>
      <w:proofErr w:type="gramEnd"/>
      <w:r w:rsidRPr="00E03EF1">
        <w:rPr>
          <w:rFonts w:ascii="Times New Roman" w:hAnsi="Times New Roman" w:cs="Times New Roman"/>
          <w:vanish/>
          <w:color w:val="000000" w:themeColor="text1"/>
        </w:rPr>
        <w:t>Body</w:t>
      </w:r>
    </w:p>
    <w:p w14:paraId="6F47A833" w14:textId="77777777" w:rsidR="00D21193" w:rsidRPr="002B1AC9" w:rsidRDefault="00D21193" w:rsidP="00D2119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290F6D0" w14:textId="6C9E8E1F" w:rsidR="00823F06" w:rsidRDefault="00823F06" w:rsidP="0082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By Council Members Paladino, Louis, </w:t>
      </w:r>
      <w:r w:rsidR="00E539BF">
        <w:rPr>
          <w:rFonts w:ascii="Times New Roman" w:hAnsi="Times New Roman" w:cs="Times New Roman"/>
          <w:color w:val="000000"/>
        </w:rPr>
        <w:t xml:space="preserve">Wong, </w:t>
      </w:r>
      <w:r>
        <w:rPr>
          <w:rFonts w:ascii="Times New Roman" w:hAnsi="Times New Roman" w:cs="Times New Roman"/>
          <w:color w:val="000000"/>
        </w:rPr>
        <w:t>Ariola</w:t>
      </w:r>
      <w:r w:rsidR="00745EEC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Carr</w:t>
      </w:r>
      <w:r w:rsidR="00745EEC">
        <w:rPr>
          <w:rFonts w:ascii="Times New Roman" w:hAnsi="Times New Roman" w:cs="Times New Roman"/>
          <w:color w:val="000000"/>
        </w:rPr>
        <w:t xml:space="preserve"> and Vernikov</w:t>
      </w:r>
    </w:p>
    <w:p w14:paraId="7F04E12A" w14:textId="77777777" w:rsidR="00227991" w:rsidRPr="002B1AC9" w:rsidRDefault="00227991" w:rsidP="00D2119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16610DF" w14:textId="57910721" w:rsidR="00D21193" w:rsidRPr="002B1AC9" w:rsidRDefault="00D21193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Whereas,</w:t>
      </w:r>
      <w:proofErr w:type="gramEnd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The </w:t>
      </w:r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United States </w:t>
      </w:r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Federal Aviation Administration </w:t>
      </w:r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(“FAA”) </w:t>
      </w:r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is the entity that is charged with developing and implementing airspace regulations and all aspects of civil aviation</w:t>
      </w:r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in the count</w:t>
      </w:r>
      <w:r w:rsidR="009B4E5F">
        <w:rPr>
          <w:rFonts w:ascii="Times New Roman" w:hAnsi="Times New Roman" w:cs="Times New Roman"/>
          <w:color w:val="000000" w:themeColor="text1"/>
          <w:shd w:val="clear" w:color="auto" w:fill="FFFFFF"/>
        </w:rPr>
        <w:t>r</w:t>
      </w:r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y</w:t>
      </w:r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; and</w:t>
      </w:r>
    </w:p>
    <w:p w14:paraId="4F687EE3" w14:textId="552791D4" w:rsidR="0044561E" w:rsidRPr="002B1AC9" w:rsidRDefault="00D21193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Whereas,</w:t>
      </w:r>
      <w:proofErr w:type="gramEnd"/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Airports in the United States </w:t>
      </w:r>
      <w:r w:rsidR="002B1AC9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(“U.S.”) </w:t>
      </w:r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have gradually been transitioning to automated flight systems, which produce new flight paths over</w:t>
      </w:r>
      <w:r w:rsidR="002B1AC9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densely </w:t>
      </w:r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populated areas and city neighborhoods, such as Flushing</w:t>
      </w:r>
      <w:r w:rsidR="002B1AC9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and Bayside</w:t>
      </w:r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gramStart"/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New York;</w:t>
      </w:r>
      <w:proofErr w:type="gramEnd"/>
    </w:p>
    <w:p w14:paraId="42506B6C" w14:textId="5A8A8704" w:rsidR="00D21193" w:rsidRPr="002B1AC9" w:rsidRDefault="0044561E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Whereas, </w:t>
      </w:r>
      <w:proofErr w:type="gramStart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While</w:t>
      </w:r>
      <w:proofErr w:type="gramEnd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these new flight pat</w:t>
      </w:r>
      <w:r w:rsidR="00BD0467">
        <w:rPr>
          <w:rFonts w:ascii="Times New Roman" w:hAnsi="Times New Roman" w:cs="Times New Roman"/>
          <w:color w:val="000000" w:themeColor="text1"/>
          <w:shd w:val="clear" w:color="auto" w:fill="FFFFFF"/>
        </w:rPr>
        <w:t>hs</w:t>
      </w:r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may improve flight efficiency, the increase noise created by these patterns may cause serious health concerns to residents in overflown communities; and </w:t>
      </w:r>
    </w:p>
    <w:p w14:paraId="3DE793F1" w14:textId="0805B1ED" w:rsidR="00BD0467" w:rsidRDefault="00D21193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Whereas, </w:t>
      </w:r>
      <w:proofErr w:type="gramStart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According</w:t>
      </w:r>
      <w:proofErr w:type="gramEnd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to numerous health publications, including the United Kingdom Civil Aviation Authority and the National Institutes of Health, exposure to </w:t>
      </w:r>
      <w:r w:rsid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excessive noise produced by </w:t>
      </w:r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frequent overhead flights </w:t>
      </w:r>
      <w:proofErr w:type="gramStart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are</w:t>
      </w:r>
      <w:proofErr w:type="gramEnd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associated with </w:t>
      </w:r>
      <w:proofErr w:type="gramStart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a number of</w:t>
      </w:r>
      <w:proofErr w:type="gramEnd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health effects, including high blood pressure, neuroendocrinological issues, impaired psychological and cognitive functions, learned helplessness, poorer long-term memory, and diminished reading comprehension; and</w:t>
      </w:r>
    </w:p>
    <w:p w14:paraId="5D693B2E" w14:textId="116A38D7" w:rsidR="00BD0467" w:rsidRDefault="00316675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Wher</w:t>
      </w:r>
      <w:r w:rsidR="00BD0467">
        <w:rPr>
          <w:rFonts w:ascii="Times New Roman" w:hAnsi="Times New Roman" w:cs="Times New Roman"/>
          <w:color w:val="000000" w:themeColor="text1"/>
          <w:shd w:val="clear" w:color="auto" w:fill="FFFFFF"/>
        </w:rPr>
        <w:t>eas,</w:t>
      </w:r>
      <w:proofErr w:type="gramEnd"/>
      <w:r w:rsidR="00BD046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LaGuardia Airport is one of New York City’s three major airports located in East Elmhurst, Queens and currently encompasses 680 acres; and</w:t>
      </w:r>
    </w:p>
    <w:p w14:paraId="3C7D82FF" w14:textId="30B40712" w:rsidR="0044561E" w:rsidRPr="002B1AC9" w:rsidRDefault="002B1AC9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Whereas,</w:t>
      </w:r>
      <w:proofErr w:type="gramEnd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BD0467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LaGuardia</w:t>
      </w:r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BD0467">
        <w:rPr>
          <w:rFonts w:ascii="Times New Roman" w:hAnsi="Times New Roman" w:cs="Times New Roman"/>
          <w:color w:val="000000" w:themeColor="text1"/>
          <w:shd w:val="clear" w:color="auto" w:fill="FFFFFF"/>
        </w:rPr>
        <w:t>Ai</w:t>
      </w:r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rport conducted over 400,000 airline departures and arrivals during 2022; and</w:t>
      </w:r>
    </w:p>
    <w:p w14:paraId="0DCE964F" w14:textId="1BA3B1B8" w:rsidR="00BD0467" w:rsidRDefault="006857E9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Whereas, </w:t>
      </w:r>
      <w:proofErr w:type="gramStart"/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In</w:t>
      </w:r>
      <w:proofErr w:type="gramEnd"/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BD0467">
        <w:rPr>
          <w:rFonts w:ascii="Times New Roman" w:hAnsi="Times New Roman" w:cs="Times New Roman"/>
          <w:color w:val="000000" w:themeColor="text1"/>
          <w:shd w:val="clear" w:color="auto" w:fill="FFFFFF"/>
        </w:rPr>
        <w:t>1993</w:t>
      </w:r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the FAA instituted the </w:t>
      </w:r>
      <w:r w:rsidR="00BD0467">
        <w:rPr>
          <w:rFonts w:ascii="Times New Roman" w:hAnsi="Times New Roman" w:cs="Times New Roman"/>
          <w:color w:val="000000" w:themeColor="text1"/>
          <w:shd w:val="clear" w:color="auto" w:fill="FFFFFF"/>
        </w:rPr>
        <w:t>“Tennis Climb” or “</w:t>
      </w:r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TNNIS</w:t>
      </w:r>
      <w:r w:rsidR="00BD0467">
        <w:rPr>
          <w:rFonts w:ascii="Times New Roman" w:hAnsi="Times New Roman" w:cs="Times New Roman"/>
          <w:color w:val="000000" w:themeColor="text1"/>
          <w:shd w:val="clear" w:color="auto" w:fill="FFFFFF"/>
        </w:rPr>
        <w:t>”</w:t>
      </w:r>
      <w:r w:rsidR="0044561E"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at New York City’s LaGuardia Airport; and</w:t>
      </w:r>
    </w:p>
    <w:p w14:paraId="13974B09" w14:textId="4ADBD4D9" w:rsidR="002B1AC9" w:rsidRPr="002B1AC9" w:rsidRDefault="00BD0467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Whereas,</w:t>
      </w:r>
      <w:proofErr w:type="gram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8D00A3">
        <w:rPr>
          <w:rFonts w:ascii="Times New Roman" w:hAnsi="Times New Roman" w:cs="Times New Roman"/>
          <w:color w:val="000000" w:themeColor="text1"/>
          <w:shd w:val="clear" w:color="auto" w:fill="FFFFFF"/>
        </w:rPr>
        <w:t>TNNIS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is a</w:t>
      </w:r>
      <w:r w:rsidR="008D00A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3166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specific, </w:t>
      </w:r>
      <w:r w:rsidR="008D00A3">
        <w:rPr>
          <w:rFonts w:ascii="Times New Roman" w:hAnsi="Times New Roman" w:cs="Times New Roman"/>
          <w:color w:val="000000" w:themeColor="text1"/>
          <w:shd w:val="clear" w:color="auto" w:fill="FFFFFF"/>
        </w:rPr>
        <w:t>narrow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flight path</w:t>
      </w:r>
      <w:r w:rsidR="008D00A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that aircraft use to depart and arrive</w:t>
      </w:r>
      <w:r w:rsidR="00D93C3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gramStart"/>
      <w:r w:rsidR="009B4E5F">
        <w:rPr>
          <w:rFonts w:ascii="Times New Roman" w:hAnsi="Times New Roman" w:cs="Times New Roman"/>
          <w:color w:val="000000" w:themeColor="text1"/>
          <w:shd w:val="clear" w:color="auto" w:fill="FFFFFF"/>
        </w:rPr>
        <w:t>a</w:t>
      </w:r>
      <w:r w:rsidR="003166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 </w:t>
      </w:r>
      <w:r w:rsidR="008D00A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LaGuardia</w:t>
      </w:r>
      <w:proofErr w:type="gramEnd"/>
      <w:r w:rsidR="008D00A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Airport</w:t>
      </w:r>
      <w:r w:rsidR="0031667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and </w:t>
      </w:r>
    </w:p>
    <w:p w14:paraId="70CC02FA" w14:textId="3D2B84CB" w:rsidR="00BD0467" w:rsidRDefault="002B1AC9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</w:pPr>
      <w:proofErr w:type="gramStart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>Whereas,</w:t>
      </w:r>
      <w:proofErr w:type="gramEnd"/>
      <w:r w:rsidRPr="002B1AC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B1AC9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TNNIS was </w:t>
      </w:r>
      <w:r w:rsidR="006857E9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>originally intended to be</w:t>
      </w:r>
      <w:r w:rsidRPr="002B1AC9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used as a temporary option to mitigate airplane noise during </w:t>
      </w:r>
      <w:r w:rsidR="00BD0467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matches at </w:t>
      </w:r>
      <w:r w:rsidRPr="002B1AC9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the U.S. Open Tennis tournament in August and September; and </w:t>
      </w:r>
    </w:p>
    <w:p w14:paraId="4A152151" w14:textId="074B1D1A" w:rsidR="006857E9" w:rsidRDefault="00BD0467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Whereas, </w:t>
      </w:r>
      <w:proofErr w:type="gramStart"/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>In</w:t>
      </w:r>
      <w:proofErr w:type="gramEnd"/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2012, the FAA introduced their “Next Generation Air Transportation System” or “NextGen”, which is a large-scale initiative that modernizes the country’s air traffic infrastructure; and</w:t>
      </w:r>
    </w:p>
    <w:p w14:paraId="6C2F399F" w14:textId="6DFA273B" w:rsidR="00BD0467" w:rsidRDefault="00BD0467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Whereas, </w:t>
      </w:r>
      <w:proofErr w:type="gramStart"/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>As</w:t>
      </w:r>
      <w:proofErr w:type="gramEnd"/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part of NexGen’s modernization, the FAA permanently installed </w:t>
      </w:r>
      <w:r w:rsidR="009B4E5F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and expanded </w:t>
      </w:r>
      <w:r w:rsidR="00FC2454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TNNIS citing the efficiency of the route </w:t>
      </w:r>
      <w:r w:rsidR="00FC2454">
        <w:rPr>
          <w:rFonts w:ascii="Times New Roman" w:hAnsi="Times New Roman" w:cs="Times New Roman"/>
          <w:color w:val="000000" w:themeColor="text1"/>
        </w:rPr>
        <w:t xml:space="preserve">and </w:t>
      </w:r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not limiting </w:t>
      </w:r>
      <w:r w:rsidR="009B4E5F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>its use</w:t>
      </w:r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during August and September; </w:t>
      </w:r>
      <w:r w:rsidR="00FC2454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>and</w:t>
      </w:r>
    </w:p>
    <w:p w14:paraId="3C74DF38" w14:textId="335E2BB4" w:rsidR="00FC2454" w:rsidRDefault="008D00A3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>Whereas,</w:t>
      </w:r>
      <w:proofErr w:type="gramEnd"/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The FAA’s policy for continual and permanent</w:t>
      </w:r>
      <w:r w:rsidR="00FC2454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use</w:t>
      </w:r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of</w:t>
      </w:r>
      <w:r w:rsidR="00FC2454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TNNIS </w:t>
      </w:r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>has created a public health issue as well as intolerable living conditions for residents within the flight path,</w:t>
      </w:r>
      <w:r w:rsidR="009B4E5F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specifically in Queens, </w:t>
      </w:r>
      <w:proofErr w:type="gramStart"/>
      <w:r w:rsidR="009B4E5F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NY, </w:t>
      </w:r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subjecting</w:t>
      </w:r>
      <w:proofErr w:type="gramEnd"/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them to excessive air traffic noise; and</w:t>
      </w:r>
    </w:p>
    <w:p w14:paraId="153FFEC1" w14:textId="6B4E6BA7" w:rsidR="00316675" w:rsidRDefault="00316675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Whereas, Residents have reported the aircraft noise being so excessive that it vibrates their residence; and </w:t>
      </w:r>
    </w:p>
    <w:p w14:paraId="5065F01C" w14:textId="60CE9CEB" w:rsidR="008D00A3" w:rsidRDefault="008D00A3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>Whereas,</w:t>
      </w:r>
      <w:proofErr w:type="gramEnd"/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The FAA needs to revisit the use of TNNIS and </w:t>
      </w:r>
      <w:proofErr w:type="gramStart"/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>revert back</w:t>
      </w:r>
      <w:proofErr w:type="gramEnd"/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 to its original, limited intent; now, therefore, be it</w:t>
      </w:r>
    </w:p>
    <w:p w14:paraId="3943DFBC" w14:textId="50318BCC" w:rsidR="00316675" w:rsidRDefault="008D00A3" w:rsidP="00D93C3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 xml:space="preserve">Resolved, That the Council of the City of New York calls </w:t>
      </w:r>
      <w:r w:rsidRPr="002B1AC9">
        <w:rPr>
          <w:rFonts w:ascii="Times New Roman" w:hAnsi="Times New Roman" w:cs="Times New Roman"/>
          <w:color w:val="000000" w:themeColor="text1"/>
        </w:rPr>
        <w:t xml:space="preserve">on the United States Federal Aviation Administration to eliminate </w:t>
      </w:r>
      <w:r w:rsidR="009B4E5F">
        <w:rPr>
          <w:rFonts w:ascii="Times New Roman" w:hAnsi="Times New Roman" w:cs="Times New Roman"/>
          <w:color w:val="000000" w:themeColor="text1"/>
        </w:rPr>
        <w:t xml:space="preserve">the continual use of </w:t>
      </w:r>
      <w:r w:rsidRPr="002B1AC9">
        <w:rPr>
          <w:rFonts w:ascii="Times New Roman" w:hAnsi="Times New Roman" w:cs="Times New Roman"/>
          <w:color w:val="000000" w:themeColor="text1"/>
        </w:rPr>
        <w:t>LaGuardia Airport’s TNNIS flight pat</w:t>
      </w:r>
      <w:r>
        <w:rPr>
          <w:rFonts w:ascii="Times New Roman" w:hAnsi="Times New Roman" w:cs="Times New Roman"/>
          <w:color w:val="000000" w:themeColor="text1"/>
        </w:rPr>
        <w:t>h</w:t>
      </w:r>
      <w:r w:rsidRPr="002B1AC9">
        <w:rPr>
          <w:rFonts w:ascii="Times New Roman" w:hAnsi="Times New Roman" w:cs="Times New Roman"/>
          <w:color w:val="000000" w:themeColor="text1"/>
        </w:rPr>
        <w:t>.</w:t>
      </w:r>
    </w:p>
    <w:p w14:paraId="44AFDC71" w14:textId="055663DA" w:rsidR="00316675" w:rsidRPr="00D93C31" w:rsidRDefault="00316675" w:rsidP="00316675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93C31">
        <w:rPr>
          <w:rFonts w:ascii="Times New Roman" w:hAnsi="Times New Roman" w:cs="Times New Roman"/>
          <w:color w:val="000000" w:themeColor="text1"/>
          <w:sz w:val="20"/>
          <w:szCs w:val="20"/>
        </w:rPr>
        <w:t>WJH</w:t>
      </w:r>
    </w:p>
    <w:p w14:paraId="7D1EEA23" w14:textId="721E0944" w:rsidR="00316675" w:rsidRPr="00D93C31" w:rsidRDefault="00316675" w:rsidP="00316675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93C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LS </w:t>
      </w:r>
      <w:r w:rsidR="00D93C31" w:rsidRPr="00D93C31">
        <w:rPr>
          <w:rFonts w:ascii="Times New Roman" w:hAnsi="Times New Roman" w:cs="Times New Roman"/>
          <w:color w:val="000000" w:themeColor="text1"/>
          <w:sz w:val="20"/>
          <w:szCs w:val="20"/>
        </w:rPr>
        <w:t>#</w:t>
      </w:r>
      <w:r w:rsidRPr="00D93C31">
        <w:rPr>
          <w:rFonts w:ascii="Times New Roman" w:hAnsi="Times New Roman" w:cs="Times New Roman"/>
          <w:color w:val="000000" w:themeColor="text1"/>
          <w:sz w:val="20"/>
          <w:szCs w:val="20"/>
        </w:rPr>
        <w:t>14490</w:t>
      </w:r>
    </w:p>
    <w:p w14:paraId="3D8EB4A4" w14:textId="61721F0C" w:rsidR="00D93C31" w:rsidRPr="00D93C31" w:rsidRDefault="00D93C31" w:rsidP="00316675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D93C31">
        <w:rPr>
          <w:rFonts w:ascii="Times New Roman" w:hAnsi="Times New Roman" w:cs="Times New Roman"/>
          <w:color w:val="000000" w:themeColor="text1"/>
          <w:sz w:val="20"/>
          <w:szCs w:val="20"/>
        </w:rPr>
        <w:t>Res. #</w:t>
      </w:r>
      <w:proofErr w:type="gramEnd"/>
      <w:r w:rsidRPr="00D93C31">
        <w:rPr>
          <w:rFonts w:ascii="Times New Roman" w:hAnsi="Times New Roman" w:cs="Times New Roman"/>
          <w:color w:val="000000" w:themeColor="text1"/>
          <w:sz w:val="20"/>
          <w:szCs w:val="20"/>
        </w:rPr>
        <w:t>0017-2024</w:t>
      </w:r>
    </w:p>
    <w:p w14:paraId="64972434" w14:textId="1554BFA0" w:rsidR="00D93C31" w:rsidRPr="00D93C31" w:rsidRDefault="00D93C31" w:rsidP="00316675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93C31">
        <w:rPr>
          <w:rFonts w:ascii="Times New Roman" w:hAnsi="Times New Roman" w:cs="Times New Roman"/>
          <w:color w:val="000000" w:themeColor="text1"/>
          <w:sz w:val="20"/>
          <w:szCs w:val="20"/>
        </w:rPr>
        <w:t>12/30/2025 3:55 PM</w:t>
      </w:r>
    </w:p>
    <w:sectPr w:rsidR="00D93C31" w:rsidRPr="00D93C31" w:rsidSect="00F4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93"/>
    <w:rsid w:val="00031000"/>
    <w:rsid w:val="000436B5"/>
    <w:rsid w:val="00060948"/>
    <w:rsid w:val="0007558A"/>
    <w:rsid w:val="000C7D45"/>
    <w:rsid w:val="00164141"/>
    <w:rsid w:val="001B2927"/>
    <w:rsid w:val="001C7AB7"/>
    <w:rsid w:val="001F0F0F"/>
    <w:rsid w:val="001F6C41"/>
    <w:rsid w:val="00227991"/>
    <w:rsid w:val="0024414A"/>
    <w:rsid w:val="002B1AC9"/>
    <w:rsid w:val="00316675"/>
    <w:rsid w:val="003B243F"/>
    <w:rsid w:val="003D0FD3"/>
    <w:rsid w:val="0044561E"/>
    <w:rsid w:val="005C3A80"/>
    <w:rsid w:val="006857E9"/>
    <w:rsid w:val="00745EEC"/>
    <w:rsid w:val="0075645D"/>
    <w:rsid w:val="0078563A"/>
    <w:rsid w:val="007A6DFC"/>
    <w:rsid w:val="007C0BBB"/>
    <w:rsid w:val="00823F06"/>
    <w:rsid w:val="008D00A3"/>
    <w:rsid w:val="009B4E5F"/>
    <w:rsid w:val="00AF4912"/>
    <w:rsid w:val="00B267E7"/>
    <w:rsid w:val="00B40F1A"/>
    <w:rsid w:val="00B7142D"/>
    <w:rsid w:val="00BD0467"/>
    <w:rsid w:val="00BE3287"/>
    <w:rsid w:val="00D21193"/>
    <w:rsid w:val="00D93C31"/>
    <w:rsid w:val="00E03EF1"/>
    <w:rsid w:val="00E539BF"/>
    <w:rsid w:val="00EC6839"/>
    <w:rsid w:val="00ED4C86"/>
    <w:rsid w:val="00F04F37"/>
    <w:rsid w:val="00F111F2"/>
    <w:rsid w:val="00F418E4"/>
    <w:rsid w:val="00F525A7"/>
    <w:rsid w:val="00F72829"/>
    <w:rsid w:val="00F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98EF2"/>
  <w15:chartTrackingRefBased/>
  <w15:docId w15:val="{21479524-BAAC-8743-B6D0-B0018A311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-italic">
    <w:name w:val="html-italic"/>
    <w:basedOn w:val="DefaultParagraphFont"/>
    <w:rsid w:val="00445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Hongach</dc:creator>
  <cp:keywords/>
  <dc:description/>
  <cp:lastModifiedBy>Delancey, Thaddea</cp:lastModifiedBy>
  <cp:revision>8</cp:revision>
  <dcterms:created xsi:type="dcterms:W3CDTF">2026-02-17T00:40:00Z</dcterms:created>
  <dcterms:modified xsi:type="dcterms:W3CDTF">2026-03-18T16:07:00Z</dcterms:modified>
</cp:coreProperties>
</file>