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F233" w14:textId="3241F892" w:rsidR="004E1CF2" w:rsidRDefault="00B142B7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141F8B">
        <w:t xml:space="preserve"> </w:t>
      </w:r>
      <w:r w:rsidR="008D305F">
        <w:t>409</w:t>
      </w:r>
      <w:r w:rsidR="0004543A">
        <w:t>-A</w:t>
      </w:r>
    </w:p>
    <w:p w14:paraId="17D28717" w14:textId="77777777" w:rsidR="00E97376" w:rsidRDefault="00E97376" w:rsidP="00E97376">
      <w:pPr>
        <w:ind w:firstLine="0"/>
        <w:jc w:val="center"/>
      </w:pPr>
    </w:p>
    <w:p w14:paraId="7DCCD7FD" w14:textId="77777777" w:rsidR="006C1212" w:rsidRDefault="006C1212" w:rsidP="006C121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Riley, Louis, Wong, Banks, Hankerson, Abreu, Ossé, Narcisse, Brooks-Powers, Ung, Stevens, Maloney, Schulman, Gutiérrez, Lee, Salaam and Encarnación</w:t>
      </w:r>
    </w:p>
    <w:p w14:paraId="66BEA9EF" w14:textId="77777777" w:rsidR="004E1CF2" w:rsidRDefault="004E1CF2" w:rsidP="007101A2">
      <w:pPr>
        <w:pStyle w:val="BodyText"/>
        <w:spacing w:line="240" w:lineRule="auto"/>
        <w:ind w:firstLine="0"/>
      </w:pPr>
    </w:p>
    <w:p w14:paraId="471F0673" w14:textId="77777777" w:rsidR="00001850" w:rsidRPr="00001850" w:rsidRDefault="00001850" w:rsidP="007101A2">
      <w:pPr>
        <w:pStyle w:val="BodyText"/>
        <w:spacing w:line="240" w:lineRule="auto"/>
        <w:ind w:firstLine="0"/>
        <w:rPr>
          <w:vanish/>
        </w:rPr>
      </w:pPr>
      <w:r w:rsidRPr="00001850">
        <w:rPr>
          <w:vanish/>
        </w:rPr>
        <w:t>..Title</w:t>
      </w:r>
    </w:p>
    <w:p w14:paraId="3B8A1356" w14:textId="7800D81E" w:rsidR="004E1CF2" w:rsidRDefault="00001850" w:rsidP="007101A2">
      <w:pPr>
        <w:pStyle w:val="BodyText"/>
        <w:spacing w:line="240" w:lineRule="auto"/>
        <w:ind w:firstLine="0"/>
      </w:pPr>
      <w:r>
        <w:t>A Local Law t</w:t>
      </w:r>
      <w:r w:rsidR="004D249E" w:rsidRPr="004D249E">
        <w:t>o amend the administrative code of the city of New York, in relation to bus lane restrictions</w:t>
      </w:r>
    </w:p>
    <w:p w14:paraId="3B149818" w14:textId="736E5151" w:rsidR="004E1CF2" w:rsidRPr="00001850" w:rsidRDefault="00001850" w:rsidP="007101A2">
      <w:pPr>
        <w:pStyle w:val="BodyText"/>
        <w:spacing w:line="240" w:lineRule="auto"/>
        <w:ind w:firstLine="0"/>
        <w:rPr>
          <w:vanish/>
        </w:rPr>
      </w:pPr>
      <w:r w:rsidRPr="00001850">
        <w:rPr>
          <w:vanish/>
        </w:rPr>
        <w:t>..Body</w:t>
      </w:r>
    </w:p>
    <w:p w14:paraId="52081195" w14:textId="77777777" w:rsidR="004D249E" w:rsidRDefault="004D249E" w:rsidP="007101A2">
      <w:pPr>
        <w:pStyle w:val="BodyText"/>
        <w:spacing w:line="240" w:lineRule="auto"/>
        <w:ind w:firstLine="0"/>
        <w:rPr>
          <w:u w:val="single"/>
        </w:rPr>
      </w:pPr>
    </w:p>
    <w:p w14:paraId="201B9FF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ED5B3DB" w14:textId="77777777" w:rsidR="004E1CF2" w:rsidRDefault="004E1CF2" w:rsidP="006662DF">
      <w:pPr>
        <w:jc w:val="both"/>
      </w:pPr>
    </w:p>
    <w:p w14:paraId="4761B79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570F2A" w14:textId="77777777" w:rsidR="004D249E" w:rsidRDefault="007101A2" w:rsidP="004D249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>S</w:t>
      </w:r>
      <w:r w:rsidR="004E1CF2">
        <w:t>ection 1.</w:t>
      </w:r>
      <w:r w:rsidR="007E79D5">
        <w:t xml:space="preserve"> </w:t>
      </w:r>
      <w:r w:rsidR="004D249E">
        <w:rPr>
          <w:color w:val="000000"/>
        </w:rPr>
        <w:t>Subchapter 2 of chapter 1 of title 19 of the administrative code of the city of New York is amended by adding a new section 19-162.6 to read as follows:</w:t>
      </w:r>
    </w:p>
    <w:p w14:paraId="6981B4F2" w14:textId="3D0261E3" w:rsidR="00E62DE6" w:rsidRPr="00B92A42" w:rsidRDefault="004D249E" w:rsidP="00CB6F87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1DE0D601">
        <w:rPr>
          <w:color w:val="000000" w:themeColor="text1"/>
          <w:u w:val="single"/>
        </w:rPr>
        <w:t>§ 19-162.6 Bus lane restrictions. a.</w:t>
      </w:r>
      <w:r w:rsidR="00CB6F87">
        <w:rPr>
          <w:color w:val="000000" w:themeColor="text1"/>
          <w:u w:val="single"/>
        </w:rPr>
        <w:t xml:space="preserve"> </w:t>
      </w:r>
      <w:r w:rsidR="00CB6F87" w:rsidRPr="1DE0D601">
        <w:rPr>
          <w:color w:val="000000" w:themeColor="text1"/>
          <w:u w:val="single"/>
        </w:rPr>
        <w:t xml:space="preserve">The department shall </w:t>
      </w:r>
      <w:r w:rsidR="00CB6F87">
        <w:rPr>
          <w:color w:val="000000" w:themeColor="text1"/>
          <w:u w:val="single"/>
        </w:rPr>
        <w:t>install</w:t>
      </w:r>
      <w:r w:rsidR="00CB6F87" w:rsidRPr="1DE0D601">
        <w:rPr>
          <w:color w:val="000000" w:themeColor="text1"/>
          <w:u w:val="single"/>
        </w:rPr>
        <w:t xml:space="preserve"> </w:t>
      </w:r>
      <w:r w:rsidR="00CB6F87">
        <w:rPr>
          <w:color w:val="000000" w:themeColor="text1"/>
          <w:u w:val="single"/>
        </w:rPr>
        <w:t xml:space="preserve">at least </w:t>
      </w:r>
      <w:r w:rsidR="00274A2F">
        <w:rPr>
          <w:color w:val="000000" w:themeColor="text1"/>
          <w:u w:val="single"/>
        </w:rPr>
        <w:t>1</w:t>
      </w:r>
      <w:r w:rsidR="00CB6F87">
        <w:rPr>
          <w:color w:val="000000" w:themeColor="text1"/>
          <w:u w:val="single"/>
        </w:rPr>
        <w:t xml:space="preserve"> </w:t>
      </w:r>
      <w:r w:rsidR="00CB6F87" w:rsidRPr="1DE0D601">
        <w:rPr>
          <w:color w:val="000000" w:themeColor="text1"/>
          <w:u w:val="single"/>
        </w:rPr>
        <w:t>sign</w:t>
      </w:r>
      <w:r w:rsidR="00CB6F87">
        <w:rPr>
          <w:color w:val="000000" w:themeColor="text1"/>
          <w:u w:val="single"/>
        </w:rPr>
        <w:t xml:space="preserve"> on </w:t>
      </w:r>
      <w:r w:rsidR="00911931">
        <w:rPr>
          <w:color w:val="000000" w:themeColor="text1"/>
          <w:u w:val="single"/>
        </w:rPr>
        <w:t>each</w:t>
      </w:r>
      <w:r w:rsidR="00CB6F87">
        <w:rPr>
          <w:color w:val="000000" w:themeColor="text1"/>
          <w:u w:val="single"/>
        </w:rPr>
        <w:t xml:space="preserve"> block </w:t>
      </w:r>
      <w:r w:rsidR="004E2EAA">
        <w:rPr>
          <w:color w:val="000000" w:themeColor="text1"/>
          <w:u w:val="single"/>
        </w:rPr>
        <w:t>where</w:t>
      </w:r>
      <w:r w:rsidR="00CB6F87">
        <w:rPr>
          <w:color w:val="000000" w:themeColor="text1"/>
          <w:u w:val="single"/>
        </w:rPr>
        <w:t xml:space="preserve"> a bus lane restriction</w:t>
      </w:r>
      <w:r w:rsidR="004E2EAA">
        <w:rPr>
          <w:color w:val="000000" w:themeColor="text1"/>
          <w:u w:val="single"/>
        </w:rPr>
        <w:t xml:space="preserve"> is in effect</w:t>
      </w:r>
      <w:r w:rsidR="009837B1">
        <w:rPr>
          <w:color w:val="000000" w:themeColor="text1"/>
          <w:u w:val="single"/>
        </w:rPr>
        <w:t>, provided that t</w:t>
      </w:r>
      <w:r w:rsidR="00C270F2">
        <w:rPr>
          <w:color w:val="000000" w:themeColor="text1"/>
          <w:u w:val="single"/>
        </w:rPr>
        <w:t xml:space="preserve">he department shall not be required to install such </w:t>
      </w:r>
      <w:r w:rsidR="009837B1">
        <w:rPr>
          <w:color w:val="000000" w:themeColor="text1"/>
          <w:u w:val="single"/>
        </w:rPr>
        <w:t xml:space="preserve">a </w:t>
      </w:r>
      <w:r w:rsidR="00C270F2">
        <w:rPr>
          <w:color w:val="000000" w:themeColor="text1"/>
          <w:u w:val="single"/>
        </w:rPr>
        <w:t>sign if</w:t>
      </w:r>
      <w:r w:rsidR="009837B1">
        <w:rPr>
          <w:color w:val="000000" w:themeColor="text1"/>
          <w:u w:val="single"/>
        </w:rPr>
        <w:t>:</w:t>
      </w:r>
      <w:r w:rsidR="00CB6F87">
        <w:rPr>
          <w:color w:val="000000" w:themeColor="text1"/>
          <w:u w:val="single"/>
        </w:rPr>
        <w:t xml:space="preserve"> (i) </w:t>
      </w:r>
      <w:r w:rsidR="00D02185">
        <w:rPr>
          <w:color w:val="000000" w:themeColor="text1"/>
          <w:u w:val="single"/>
        </w:rPr>
        <w:t>the bus lane</w:t>
      </w:r>
      <w:r w:rsidR="00CB6F87">
        <w:rPr>
          <w:color w:val="000000" w:themeColor="text1"/>
          <w:u w:val="single"/>
        </w:rPr>
        <w:t xml:space="preserve"> restriction</w:t>
      </w:r>
      <w:r w:rsidR="00D02185">
        <w:rPr>
          <w:color w:val="000000" w:themeColor="text1"/>
          <w:u w:val="single"/>
        </w:rPr>
        <w:t xml:space="preserve"> </w:t>
      </w:r>
      <w:r w:rsidR="00826A89">
        <w:rPr>
          <w:color w:val="000000" w:themeColor="text1"/>
          <w:u w:val="single"/>
        </w:rPr>
        <w:t>at</w:t>
      </w:r>
      <w:r w:rsidR="009837B1">
        <w:rPr>
          <w:color w:val="000000" w:themeColor="text1"/>
          <w:u w:val="single"/>
        </w:rPr>
        <w:t xml:space="preserve"> </w:t>
      </w:r>
      <w:r w:rsidR="00D02185">
        <w:rPr>
          <w:color w:val="000000" w:themeColor="text1"/>
          <w:u w:val="single"/>
        </w:rPr>
        <w:t>such block</w:t>
      </w:r>
      <w:r w:rsidR="00CB6F87">
        <w:rPr>
          <w:color w:val="000000" w:themeColor="text1"/>
          <w:u w:val="single"/>
        </w:rPr>
        <w:t xml:space="preserve"> is in effect </w:t>
      </w:r>
      <w:r w:rsidR="00133E22">
        <w:rPr>
          <w:color w:val="000000" w:themeColor="text1"/>
          <w:u w:val="single"/>
        </w:rPr>
        <w:t>24 hours a day, 7 days a week</w:t>
      </w:r>
      <w:r w:rsidR="00CB6F87">
        <w:rPr>
          <w:color w:val="000000" w:themeColor="text1"/>
          <w:u w:val="single"/>
        </w:rPr>
        <w:t>; or (ii) the department determines in its professional engineering judgment that such installation would be impracticable based on block length or other site-specific considerations. Each such sign shall</w:t>
      </w:r>
      <w:r w:rsidR="00CB6F87" w:rsidRPr="1DE0D601">
        <w:rPr>
          <w:color w:val="000000" w:themeColor="text1"/>
          <w:u w:val="single"/>
        </w:rPr>
        <w:t xml:space="preserve"> indicat</w:t>
      </w:r>
      <w:r w:rsidR="00CB6F87">
        <w:rPr>
          <w:color w:val="000000" w:themeColor="text1"/>
          <w:u w:val="single"/>
        </w:rPr>
        <w:t>e</w:t>
      </w:r>
      <w:r w:rsidR="00CB6F87" w:rsidRPr="1DE0D601">
        <w:rPr>
          <w:color w:val="000000" w:themeColor="text1"/>
          <w:u w:val="single"/>
        </w:rPr>
        <w:t xml:space="preserve"> the days and hours </w:t>
      </w:r>
      <w:r w:rsidR="00CB6F87">
        <w:rPr>
          <w:color w:val="000000" w:themeColor="text1"/>
          <w:u w:val="single"/>
        </w:rPr>
        <w:t xml:space="preserve">of such </w:t>
      </w:r>
      <w:r w:rsidR="00CB6F87" w:rsidRPr="1DE0D601">
        <w:rPr>
          <w:color w:val="000000" w:themeColor="text1"/>
          <w:u w:val="single"/>
        </w:rPr>
        <w:t>bus lane restriction</w:t>
      </w:r>
      <w:r w:rsidR="00CB6F87">
        <w:rPr>
          <w:color w:val="000000" w:themeColor="text1"/>
          <w:u w:val="single"/>
        </w:rPr>
        <w:t xml:space="preserve">, </w:t>
      </w:r>
      <w:r w:rsidR="00CB6F87" w:rsidRPr="1DE0D601">
        <w:rPr>
          <w:color w:val="000000" w:themeColor="text1"/>
          <w:u w:val="single"/>
        </w:rPr>
        <w:t xml:space="preserve">and shall </w:t>
      </w:r>
      <w:r w:rsidR="00CB6F87">
        <w:rPr>
          <w:color w:val="000000" w:themeColor="text1"/>
          <w:u w:val="single"/>
        </w:rPr>
        <w:t xml:space="preserve">be clearly </w:t>
      </w:r>
      <w:r w:rsidR="00CB6F87" w:rsidRPr="1DE0D601">
        <w:rPr>
          <w:color w:val="000000" w:themeColor="text1"/>
          <w:u w:val="single"/>
        </w:rPr>
        <w:t xml:space="preserve">visible </w:t>
      </w:r>
      <w:r w:rsidR="00CB6F87">
        <w:rPr>
          <w:color w:val="000000" w:themeColor="text1"/>
          <w:u w:val="single"/>
        </w:rPr>
        <w:t>to drivers</w:t>
      </w:r>
      <w:r w:rsidR="00CB6F87" w:rsidRPr="1DE0D601">
        <w:rPr>
          <w:color w:val="000000" w:themeColor="text1"/>
          <w:u w:val="single"/>
        </w:rPr>
        <w:t>.</w:t>
      </w:r>
    </w:p>
    <w:p w14:paraId="4CEDB279" w14:textId="15F97E5B" w:rsidR="004D249E" w:rsidRDefault="00E62DE6" w:rsidP="1DE0D601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 w:themeColor="text1"/>
          <w:u w:val="single"/>
        </w:rPr>
        <w:t>b.</w:t>
      </w:r>
      <w:r w:rsidR="00CB6F87">
        <w:rPr>
          <w:color w:val="000000" w:themeColor="text1"/>
          <w:u w:val="single"/>
        </w:rPr>
        <w:t xml:space="preserve"> </w:t>
      </w:r>
      <w:r w:rsidR="00CB6F87">
        <w:rPr>
          <w:color w:val="000000"/>
          <w:u w:val="single"/>
        </w:rPr>
        <w:t xml:space="preserve">The department shall post on its website the days and hours during which </w:t>
      </w:r>
      <w:r w:rsidR="00834C6D">
        <w:rPr>
          <w:color w:val="000000"/>
          <w:u w:val="single"/>
        </w:rPr>
        <w:t>each</w:t>
      </w:r>
      <w:r w:rsidR="00CB6F87">
        <w:rPr>
          <w:color w:val="000000"/>
          <w:u w:val="single"/>
        </w:rPr>
        <w:t xml:space="preserve"> bus lane restriction is in effect. </w:t>
      </w:r>
      <w:r w:rsidR="00A24BE0">
        <w:rPr>
          <w:color w:val="000000"/>
          <w:u w:val="single"/>
        </w:rPr>
        <w:t>The information in such</w:t>
      </w:r>
      <w:r w:rsidR="00CB6F87">
        <w:rPr>
          <w:color w:val="000000"/>
          <w:u w:val="single"/>
        </w:rPr>
        <w:t xml:space="preserve"> posting shall be searchable by street name.</w:t>
      </w:r>
    </w:p>
    <w:p w14:paraId="55E49B3B" w14:textId="372C37F0" w:rsidR="004D249E" w:rsidRDefault="007C58DB" w:rsidP="004D249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4D249E">
        <w:rPr>
          <w:color w:val="000000"/>
          <w:u w:val="single"/>
        </w:rPr>
        <w:t xml:space="preserve">. </w:t>
      </w:r>
      <w:r w:rsidR="00CB6F87">
        <w:rPr>
          <w:color w:val="000000"/>
          <w:u w:val="single"/>
        </w:rPr>
        <w:t>Nothing in this section shall be deemed to affect the validity of a notice of violation or notice of liability issued for the failure of an operator of any vehicle to comply with a bus lane restriction.</w:t>
      </w:r>
    </w:p>
    <w:p w14:paraId="578BDAF8" w14:textId="52EBFE69" w:rsidR="00BA3277" w:rsidRDefault="004D249E" w:rsidP="10BFE7E2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1DE0D601">
        <w:rPr>
          <w:color w:val="000000" w:themeColor="text1"/>
        </w:rPr>
        <w:t xml:space="preserve">§ 2. This local law takes effect </w:t>
      </w:r>
      <w:r w:rsidR="00CB6F87">
        <w:rPr>
          <w:color w:val="000000" w:themeColor="text1"/>
        </w:rPr>
        <w:t>240</w:t>
      </w:r>
      <w:r w:rsidR="007C58DB">
        <w:rPr>
          <w:color w:val="000000" w:themeColor="text1"/>
        </w:rPr>
        <w:t xml:space="preserve"> days</w:t>
      </w:r>
      <w:r w:rsidR="1340EB1B" w:rsidRPr="1DE0D601">
        <w:rPr>
          <w:color w:val="000000" w:themeColor="text1"/>
        </w:rPr>
        <w:t xml:space="preserve"> </w:t>
      </w:r>
      <w:r w:rsidRPr="1DE0D601">
        <w:rPr>
          <w:color w:val="000000" w:themeColor="text1"/>
        </w:rPr>
        <w:t>after it becomes law.</w:t>
      </w:r>
    </w:p>
    <w:p w14:paraId="64F248C6" w14:textId="77777777" w:rsidR="00E77A7C" w:rsidRPr="008B008F" w:rsidRDefault="00E77A7C" w:rsidP="004D249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sectPr w:rsidR="00E77A7C" w:rsidRPr="008B008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B5C3389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8AA0AB7" w14:textId="77777777" w:rsidR="00E77A7C" w:rsidRDefault="00E77A7C" w:rsidP="007101A2">
      <w:pPr>
        <w:ind w:firstLine="0"/>
        <w:jc w:val="both"/>
        <w:rPr>
          <w:sz w:val="18"/>
          <w:szCs w:val="18"/>
          <w:u w:val="single"/>
        </w:rPr>
      </w:pPr>
    </w:p>
    <w:p w14:paraId="65511A56" w14:textId="479B86FB" w:rsidR="00E55975" w:rsidRDefault="00E5597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BJR</w:t>
      </w:r>
      <w:r w:rsidR="00B142B7">
        <w:rPr>
          <w:sz w:val="18"/>
          <w:szCs w:val="18"/>
        </w:rPr>
        <w:t>/TM</w:t>
      </w:r>
    </w:p>
    <w:p w14:paraId="54A02B7E" w14:textId="7B964B27" w:rsidR="00E55975" w:rsidRDefault="00E5597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4F56BC">
        <w:rPr>
          <w:sz w:val="18"/>
          <w:szCs w:val="18"/>
        </w:rPr>
        <w:t>#</w:t>
      </w:r>
      <w:r>
        <w:rPr>
          <w:sz w:val="18"/>
          <w:szCs w:val="18"/>
        </w:rPr>
        <w:t>865</w:t>
      </w:r>
      <w:r w:rsidR="004D249E">
        <w:rPr>
          <w:sz w:val="18"/>
          <w:szCs w:val="18"/>
        </w:rPr>
        <w:t>6</w:t>
      </w:r>
    </w:p>
    <w:p w14:paraId="7FEB3089" w14:textId="5921C045" w:rsidR="004F56BC" w:rsidRDefault="004F56B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</w:t>
      </w:r>
      <w:r w:rsidR="00DA7513">
        <w:rPr>
          <w:sz w:val="18"/>
          <w:szCs w:val="18"/>
        </w:rPr>
        <w:t>0647-2024</w:t>
      </w:r>
    </w:p>
    <w:p w14:paraId="03FF0A57" w14:textId="19D88753" w:rsidR="002D5F4F" w:rsidRDefault="00B142B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2/2</w:t>
      </w:r>
      <w:r w:rsidR="00781082">
        <w:rPr>
          <w:sz w:val="18"/>
          <w:szCs w:val="18"/>
        </w:rPr>
        <w:t xml:space="preserve">7/26 </w:t>
      </w:r>
      <w:r w:rsidR="00B92A42">
        <w:rPr>
          <w:sz w:val="18"/>
          <w:szCs w:val="18"/>
        </w:rPr>
        <w:t>12:01PM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F66A" w14:textId="77777777" w:rsidR="005338A2" w:rsidRDefault="005338A2">
      <w:r>
        <w:separator/>
      </w:r>
    </w:p>
    <w:p w14:paraId="4E740571" w14:textId="77777777" w:rsidR="005338A2" w:rsidRDefault="005338A2"/>
  </w:endnote>
  <w:endnote w:type="continuationSeparator" w:id="0">
    <w:p w14:paraId="5D1A8A42" w14:textId="77777777" w:rsidR="005338A2" w:rsidRDefault="005338A2">
      <w:r>
        <w:continuationSeparator/>
      </w:r>
    </w:p>
    <w:p w14:paraId="5E36DEC4" w14:textId="77777777" w:rsidR="005338A2" w:rsidRDefault="005338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0A803" w14:textId="301143C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A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9A5E3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23C5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B16D3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8E2D" w14:textId="77777777" w:rsidR="005338A2" w:rsidRDefault="005338A2">
      <w:r>
        <w:separator/>
      </w:r>
    </w:p>
    <w:p w14:paraId="40EA3ADA" w14:textId="77777777" w:rsidR="005338A2" w:rsidRDefault="005338A2"/>
  </w:footnote>
  <w:footnote w:type="continuationSeparator" w:id="0">
    <w:p w14:paraId="64182815" w14:textId="77777777" w:rsidR="005338A2" w:rsidRDefault="005338A2">
      <w:r>
        <w:continuationSeparator/>
      </w:r>
    </w:p>
    <w:p w14:paraId="0DC694F5" w14:textId="77777777" w:rsidR="005338A2" w:rsidRDefault="005338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60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70"/>
    <w:rsid w:val="00000DC1"/>
    <w:rsid w:val="00000F24"/>
    <w:rsid w:val="00001850"/>
    <w:rsid w:val="000019C3"/>
    <w:rsid w:val="000135A3"/>
    <w:rsid w:val="00027C54"/>
    <w:rsid w:val="00035181"/>
    <w:rsid w:val="00037A48"/>
    <w:rsid w:val="0004543A"/>
    <w:rsid w:val="0004787E"/>
    <w:rsid w:val="000502BC"/>
    <w:rsid w:val="00056BB0"/>
    <w:rsid w:val="000601A0"/>
    <w:rsid w:val="000610E6"/>
    <w:rsid w:val="00062C09"/>
    <w:rsid w:val="00063CB0"/>
    <w:rsid w:val="00064AFB"/>
    <w:rsid w:val="00066309"/>
    <w:rsid w:val="00080A4C"/>
    <w:rsid w:val="00082161"/>
    <w:rsid w:val="0009173E"/>
    <w:rsid w:val="00091DD8"/>
    <w:rsid w:val="00094A70"/>
    <w:rsid w:val="000A03AE"/>
    <w:rsid w:val="000A055D"/>
    <w:rsid w:val="000D4A7F"/>
    <w:rsid w:val="000E17B0"/>
    <w:rsid w:val="000E18BD"/>
    <w:rsid w:val="001055E0"/>
    <w:rsid w:val="00105D47"/>
    <w:rsid w:val="001073BD"/>
    <w:rsid w:val="001104FD"/>
    <w:rsid w:val="001137CE"/>
    <w:rsid w:val="00115B31"/>
    <w:rsid w:val="00121557"/>
    <w:rsid w:val="0012436F"/>
    <w:rsid w:val="00130741"/>
    <w:rsid w:val="00133E22"/>
    <w:rsid w:val="00141F8B"/>
    <w:rsid w:val="00147D40"/>
    <w:rsid w:val="001509BF"/>
    <w:rsid w:val="00150A27"/>
    <w:rsid w:val="00162FC0"/>
    <w:rsid w:val="00164651"/>
    <w:rsid w:val="00164794"/>
    <w:rsid w:val="00165627"/>
    <w:rsid w:val="00167107"/>
    <w:rsid w:val="00173C16"/>
    <w:rsid w:val="00180BD2"/>
    <w:rsid w:val="00187493"/>
    <w:rsid w:val="0019369E"/>
    <w:rsid w:val="00195A80"/>
    <w:rsid w:val="001963A8"/>
    <w:rsid w:val="001A0D02"/>
    <w:rsid w:val="001B2E6A"/>
    <w:rsid w:val="001B5985"/>
    <w:rsid w:val="001D0CB9"/>
    <w:rsid w:val="001D4249"/>
    <w:rsid w:val="001D5BF1"/>
    <w:rsid w:val="00200617"/>
    <w:rsid w:val="00202FF8"/>
    <w:rsid w:val="00205741"/>
    <w:rsid w:val="00207323"/>
    <w:rsid w:val="0021206B"/>
    <w:rsid w:val="0021642E"/>
    <w:rsid w:val="0022099D"/>
    <w:rsid w:val="00223BD6"/>
    <w:rsid w:val="00225E4B"/>
    <w:rsid w:val="0023486E"/>
    <w:rsid w:val="00241F94"/>
    <w:rsid w:val="002425CF"/>
    <w:rsid w:val="002439E5"/>
    <w:rsid w:val="00247B3A"/>
    <w:rsid w:val="00270162"/>
    <w:rsid w:val="00274A2F"/>
    <w:rsid w:val="00280955"/>
    <w:rsid w:val="00292C42"/>
    <w:rsid w:val="00293EEE"/>
    <w:rsid w:val="002C4435"/>
    <w:rsid w:val="002D5F4F"/>
    <w:rsid w:val="002E04D1"/>
    <w:rsid w:val="002E6119"/>
    <w:rsid w:val="002F196D"/>
    <w:rsid w:val="002F269C"/>
    <w:rsid w:val="002F51F5"/>
    <w:rsid w:val="00301E5D"/>
    <w:rsid w:val="00320D3B"/>
    <w:rsid w:val="00325B51"/>
    <w:rsid w:val="0033027F"/>
    <w:rsid w:val="003447CD"/>
    <w:rsid w:val="00352CA7"/>
    <w:rsid w:val="003720CF"/>
    <w:rsid w:val="0038383E"/>
    <w:rsid w:val="003874A1"/>
    <w:rsid w:val="00387754"/>
    <w:rsid w:val="003A1A20"/>
    <w:rsid w:val="003A29EF"/>
    <w:rsid w:val="003A44D8"/>
    <w:rsid w:val="003A75C2"/>
    <w:rsid w:val="003B1C59"/>
    <w:rsid w:val="003B7E5B"/>
    <w:rsid w:val="003D7D3C"/>
    <w:rsid w:val="003D7D7E"/>
    <w:rsid w:val="003F26F9"/>
    <w:rsid w:val="003F3109"/>
    <w:rsid w:val="00402D76"/>
    <w:rsid w:val="00404B2F"/>
    <w:rsid w:val="00407D4A"/>
    <w:rsid w:val="0042067A"/>
    <w:rsid w:val="00424B5B"/>
    <w:rsid w:val="004275F5"/>
    <w:rsid w:val="004313D8"/>
    <w:rsid w:val="00432688"/>
    <w:rsid w:val="00444642"/>
    <w:rsid w:val="004460CA"/>
    <w:rsid w:val="00447A01"/>
    <w:rsid w:val="00465293"/>
    <w:rsid w:val="00483D7D"/>
    <w:rsid w:val="004948B5"/>
    <w:rsid w:val="00495A5D"/>
    <w:rsid w:val="00497233"/>
    <w:rsid w:val="004A7229"/>
    <w:rsid w:val="004B097C"/>
    <w:rsid w:val="004B607A"/>
    <w:rsid w:val="004C3197"/>
    <w:rsid w:val="004D249E"/>
    <w:rsid w:val="004D3AD5"/>
    <w:rsid w:val="004D7426"/>
    <w:rsid w:val="004E1CF2"/>
    <w:rsid w:val="004E2EAA"/>
    <w:rsid w:val="004F3343"/>
    <w:rsid w:val="004F422D"/>
    <w:rsid w:val="004F56BC"/>
    <w:rsid w:val="00501C6D"/>
    <w:rsid w:val="005020E8"/>
    <w:rsid w:val="00502B6A"/>
    <w:rsid w:val="00506BBF"/>
    <w:rsid w:val="0051476B"/>
    <w:rsid w:val="005157AB"/>
    <w:rsid w:val="0052714C"/>
    <w:rsid w:val="005338A2"/>
    <w:rsid w:val="0054118F"/>
    <w:rsid w:val="005416FB"/>
    <w:rsid w:val="00550E96"/>
    <w:rsid w:val="00550F5E"/>
    <w:rsid w:val="0055215D"/>
    <w:rsid w:val="00554C35"/>
    <w:rsid w:val="00556697"/>
    <w:rsid w:val="005623F7"/>
    <w:rsid w:val="0056391A"/>
    <w:rsid w:val="005642EF"/>
    <w:rsid w:val="00564687"/>
    <w:rsid w:val="0057235A"/>
    <w:rsid w:val="00585A1C"/>
    <w:rsid w:val="00586366"/>
    <w:rsid w:val="00594D6A"/>
    <w:rsid w:val="00595589"/>
    <w:rsid w:val="00597ECE"/>
    <w:rsid w:val="005A1B91"/>
    <w:rsid w:val="005A1CFE"/>
    <w:rsid w:val="005A1EBD"/>
    <w:rsid w:val="005A2A5F"/>
    <w:rsid w:val="005A2FAE"/>
    <w:rsid w:val="005A408F"/>
    <w:rsid w:val="005A5DCD"/>
    <w:rsid w:val="005B0BAF"/>
    <w:rsid w:val="005B5DE4"/>
    <w:rsid w:val="005B656E"/>
    <w:rsid w:val="005C6980"/>
    <w:rsid w:val="005D4A03"/>
    <w:rsid w:val="005E0DEC"/>
    <w:rsid w:val="005E655A"/>
    <w:rsid w:val="005E7681"/>
    <w:rsid w:val="005F3AA6"/>
    <w:rsid w:val="005F51EB"/>
    <w:rsid w:val="00605F9E"/>
    <w:rsid w:val="006175CE"/>
    <w:rsid w:val="00625C1E"/>
    <w:rsid w:val="00630AB3"/>
    <w:rsid w:val="0065530F"/>
    <w:rsid w:val="00660B46"/>
    <w:rsid w:val="00660D50"/>
    <w:rsid w:val="00666170"/>
    <w:rsid w:val="006662DF"/>
    <w:rsid w:val="006711DE"/>
    <w:rsid w:val="00681A93"/>
    <w:rsid w:val="00685C91"/>
    <w:rsid w:val="00687344"/>
    <w:rsid w:val="006A691C"/>
    <w:rsid w:val="006B26AF"/>
    <w:rsid w:val="006B5908"/>
    <w:rsid w:val="006B590A"/>
    <w:rsid w:val="006B5AB9"/>
    <w:rsid w:val="006B619C"/>
    <w:rsid w:val="006C1212"/>
    <w:rsid w:val="006C29D8"/>
    <w:rsid w:val="006D07C7"/>
    <w:rsid w:val="006D1686"/>
    <w:rsid w:val="006D3E3C"/>
    <w:rsid w:val="006D4D3E"/>
    <w:rsid w:val="006D562C"/>
    <w:rsid w:val="006E0E17"/>
    <w:rsid w:val="006E156F"/>
    <w:rsid w:val="006E2577"/>
    <w:rsid w:val="006E2BFF"/>
    <w:rsid w:val="006F5CC7"/>
    <w:rsid w:val="006F6B35"/>
    <w:rsid w:val="007101A2"/>
    <w:rsid w:val="007218EB"/>
    <w:rsid w:val="0072551E"/>
    <w:rsid w:val="00727F04"/>
    <w:rsid w:val="00731951"/>
    <w:rsid w:val="00743561"/>
    <w:rsid w:val="00744A6F"/>
    <w:rsid w:val="00750030"/>
    <w:rsid w:val="007520BE"/>
    <w:rsid w:val="00754B7A"/>
    <w:rsid w:val="00754E76"/>
    <w:rsid w:val="00765EEE"/>
    <w:rsid w:val="00767CD4"/>
    <w:rsid w:val="00770B9A"/>
    <w:rsid w:val="00771E17"/>
    <w:rsid w:val="00773B32"/>
    <w:rsid w:val="00781082"/>
    <w:rsid w:val="0078709C"/>
    <w:rsid w:val="00791D29"/>
    <w:rsid w:val="0079549C"/>
    <w:rsid w:val="007955CA"/>
    <w:rsid w:val="00796BAE"/>
    <w:rsid w:val="007A03F5"/>
    <w:rsid w:val="007A1A40"/>
    <w:rsid w:val="007B293E"/>
    <w:rsid w:val="007B3C08"/>
    <w:rsid w:val="007B5301"/>
    <w:rsid w:val="007B539B"/>
    <w:rsid w:val="007B6497"/>
    <w:rsid w:val="007C1D9D"/>
    <w:rsid w:val="007C1ED2"/>
    <w:rsid w:val="007C58DB"/>
    <w:rsid w:val="007C6893"/>
    <w:rsid w:val="007D6F9C"/>
    <w:rsid w:val="007E0091"/>
    <w:rsid w:val="007E6A7A"/>
    <w:rsid w:val="007E73C5"/>
    <w:rsid w:val="007E79D5"/>
    <w:rsid w:val="007F0A63"/>
    <w:rsid w:val="007F4087"/>
    <w:rsid w:val="007F555E"/>
    <w:rsid w:val="00806569"/>
    <w:rsid w:val="00806751"/>
    <w:rsid w:val="008167F4"/>
    <w:rsid w:val="00823C95"/>
    <w:rsid w:val="008243B0"/>
    <w:rsid w:val="00824473"/>
    <w:rsid w:val="00826A89"/>
    <w:rsid w:val="00830CAB"/>
    <w:rsid w:val="00832F1E"/>
    <w:rsid w:val="00834C6D"/>
    <w:rsid w:val="0083646C"/>
    <w:rsid w:val="00840BE5"/>
    <w:rsid w:val="0084156A"/>
    <w:rsid w:val="0085260B"/>
    <w:rsid w:val="00853E42"/>
    <w:rsid w:val="00857041"/>
    <w:rsid w:val="00863CFB"/>
    <w:rsid w:val="00870C7E"/>
    <w:rsid w:val="00871EB8"/>
    <w:rsid w:val="00872BFD"/>
    <w:rsid w:val="00873B26"/>
    <w:rsid w:val="00880099"/>
    <w:rsid w:val="0089756C"/>
    <w:rsid w:val="008A2737"/>
    <w:rsid w:val="008B008F"/>
    <w:rsid w:val="008C2803"/>
    <w:rsid w:val="008D305F"/>
    <w:rsid w:val="008D7641"/>
    <w:rsid w:val="008E28FA"/>
    <w:rsid w:val="008F0B17"/>
    <w:rsid w:val="008F7DAE"/>
    <w:rsid w:val="008F7F15"/>
    <w:rsid w:val="00900ACB"/>
    <w:rsid w:val="00901793"/>
    <w:rsid w:val="00911658"/>
    <w:rsid w:val="00911931"/>
    <w:rsid w:val="00914D87"/>
    <w:rsid w:val="00917B41"/>
    <w:rsid w:val="00925D71"/>
    <w:rsid w:val="0093387E"/>
    <w:rsid w:val="0094029B"/>
    <w:rsid w:val="009528D2"/>
    <w:rsid w:val="00975FCC"/>
    <w:rsid w:val="009822E5"/>
    <w:rsid w:val="009837B1"/>
    <w:rsid w:val="00990ECE"/>
    <w:rsid w:val="009B474B"/>
    <w:rsid w:val="009B6AA0"/>
    <w:rsid w:val="009D1D26"/>
    <w:rsid w:val="009D6ABB"/>
    <w:rsid w:val="009E76B8"/>
    <w:rsid w:val="009E7A91"/>
    <w:rsid w:val="00A03635"/>
    <w:rsid w:val="00A047B0"/>
    <w:rsid w:val="00A10451"/>
    <w:rsid w:val="00A12630"/>
    <w:rsid w:val="00A15C03"/>
    <w:rsid w:val="00A24BE0"/>
    <w:rsid w:val="00A269C2"/>
    <w:rsid w:val="00A30673"/>
    <w:rsid w:val="00A346B6"/>
    <w:rsid w:val="00A42238"/>
    <w:rsid w:val="00A46ACE"/>
    <w:rsid w:val="00A531EC"/>
    <w:rsid w:val="00A56DD6"/>
    <w:rsid w:val="00A57FBC"/>
    <w:rsid w:val="00A654D0"/>
    <w:rsid w:val="00A7347A"/>
    <w:rsid w:val="00AB5CEA"/>
    <w:rsid w:val="00AC6358"/>
    <w:rsid w:val="00AD0C94"/>
    <w:rsid w:val="00AD118E"/>
    <w:rsid w:val="00AD1881"/>
    <w:rsid w:val="00AE0D31"/>
    <w:rsid w:val="00AE212E"/>
    <w:rsid w:val="00AE3470"/>
    <w:rsid w:val="00AF39A5"/>
    <w:rsid w:val="00B00A0F"/>
    <w:rsid w:val="00B05EF6"/>
    <w:rsid w:val="00B12304"/>
    <w:rsid w:val="00B142B7"/>
    <w:rsid w:val="00B15D83"/>
    <w:rsid w:val="00B1635A"/>
    <w:rsid w:val="00B16FE5"/>
    <w:rsid w:val="00B276C3"/>
    <w:rsid w:val="00B30100"/>
    <w:rsid w:val="00B35578"/>
    <w:rsid w:val="00B47730"/>
    <w:rsid w:val="00B47FA6"/>
    <w:rsid w:val="00B62C7B"/>
    <w:rsid w:val="00B80349"/>
    <w:rsid w:val="00B81DF3"/>
    <w:rsid w:val="00B83DB4"/>
    <w:rsid w:val="00B9039E"/>
    <w:rsid w:val="00B92A42"/>
    <w:rsid w:val="00BA3277"/>
    <w:rsid w:val="00BA4408"/>
    <w:rsid w:val="00BA599A"/>
    <w:rsid w:val="00BA6B7D"/>
    <w:rsid w:val="00BB04F1"/>
    <w:rsid w:val="00BB0938"/>
    <w:rsid w:val="00BB3159"/>
    <w:rsid w:val="00BB6434"/>
    <w:rsid w:val="00BC1806"/>
    <w:rsid w:val="00BC61BC"/>
    <w:rsid w:val="00BC6298"/>
    <w:rsid w:val="00BD0E63"/>
    <w:rsid w:val="00BD4E49"/>
    <w:rsid w:val="00BD554D"/>
    <w:rsid w:val="00BE0D57"/>
    <w:rsid w:val="00BF76F0"/>
    <w:rsid w:val="00C06B7D"/>
    <w:rsid w:val="00C22370"/>
    <w:rsid w:val="00C270F2"/>
    <w:rsid w:val="00C37884"/>
    <w:rsid w:val="00C40F93"/>
    <w:rsid w:val="00C425C8"/>
    <w:rsid w:val="00C51BA0"/>
    <w:rsid w:val="00C57176"/>
    <w:rsid w:val="00C71480"/>
    <w:rsid w:val="00C83B30"/>
    <w:rsid w:val="00C92A35"/>
    <w:rsid w:val="00C92E3D"/>
    <w:rsid w:val="00C93F56"/>
    <w:rsid w:val="00C96CEE"/>
    <w:rsid w:val="00C972E7"/>
    <w:rsid w:val="00CA09E2"/>
    <w:rsid w:val="00CA2899"/>
    <w:rsid w:val="00CA30A1"/>
    <w:rsid w:val="00CA6B5C"/>
    <w:rsid w:val="00CB6F87"/>
    <w:rsid w:val="00CC4ED3"/>
    <w:rsid w:val="00CD2F4B"/>
    <w:rsid w:val="00CE602C"/>
    <w:rsid w:val="00CE75E6"/>
    <w:rsid w:val="00CF02FF"/>
    <w:rsid w:val="00CF0EE1"/>
    <w:rsid w:val="00CF17D2"/>
    <w:rsid w:val="00CF4880"/>
    <w:rsid w:val="00D02185"/>
    <w:rsid w:val="00D0345E"/>
    <w:rsid w:val="00D157A6"/>
    <w:rsid w:val="00D30A34"/>
    <w:rsid w:val="00D314D6"/>
    <w:rsid w:val="00D52CE9"/>
    <w:rsid w:val="00D61C2C"/>
    <w:rsid w:val="00D929DF"/>
    <w:rsid w:val="00D935AC"/>
    <w:rsid w:val="00D94395"/>
    <w:rsid w:val="00D975BE"/>
    <w:rsid w:val="00DA7513"/>
    <w:rsid w:val="00DB6BCE"/>
    <w:rsid w:val="00DB6BFB"/>
    <w:rsid w:val="00DC57C0"/>
    <w:rsid w:val="00DD3E55"/>
    <w:rsid w:val="00DE6E46"/>
    <w:rsid w:val="00DF7976"/>
    <w:rsid w:val="00E0423E"/>
    <w:rsid w:val="00E06550"/>
    <w:rsid w:val="00E13406"/>
    <w:rsid w:val="00E220C4"/>
    <w:rsid w:val="00E310B4"/>
    <w:rsid w:val="00E34500"/>
    <w:rsid w:val="00E37C17"/>
    <w:rsid w:val="00E37C8F"/>
    <w:rsid w:val="00E42EF6"/>
    <w:rsid w:val="00E55975"/>
    <w:rsid w:val="00E611AD"/>
    <w:rsid w:val="00E611DE"/>
    <w:rsid w:val="00E62DE6"/>
    <w:rsid w:val="00E77A7C"/>
    <w:rsid w:val="00E81233"/>
    <w:rsid w:val="00E83ED3"/>
    <w:rsid w:val="00E84A4E"/>
    <w:rsid w:val="00E878EB"/>
    <w:rsid w:val="00E96AB4"/>
    <w:rsid w:val="00E97376"/>
    <w:rsid w:val="00EA7476"/>
    <w:rsid w:val="00EB262D"/>
    <w:rsid w:val="00EB4F54"/>
    <w:rsid w:val="00EB5A95"/>
    <w:rsid w:val="00ED0619"/>
    <w:rsid w:val="00ED266D"/>
    <w:rsid w:val="00ED2846"/>
    <w:rsid w:val="00ED5859"/>
    <w:rsid w:val="00ED6ADF"/>
    <w:rsid w:val="00EF0955"/>
    <w:rsid w:val="00EF0F0F"/>
    <w:rsid w:val="00EF1E62"/>
    <w:rsid w:val="00F01B1A"/>
    <w:rsid w:val="00F01C1E"/>
    <w:rsid w:val="00F01DA3"/>
    <w:rsid w:val="00F0418B"/>
    <w:rsid w:val="00F1223C"/>
    <w:rsid w:val="00F12CB7"/>
    <w:rsid w:val="00F1371E"/>
    <w:rsid w:val="00F14D58"/>
    <w:rsid w:val="00F17D0D"/>
    <w:rsid w:val="00F23C44"/>
    <w:rsid w:val="00F24A51"/>
    <w:rsid w:val="00F33321"/>
    <w:rsid w:val="00F34140"/>
    <w:rsid w:val="00F36743"/>
    <w:rsid w:val="00F36A0D"/>
    <w:rsid w:val="00F4477D"/>
    <w:rsid w:val="00F55D0B"/>
    <w:rsid w:val="00F562B8"/>
    <w:rsid w:val="00F60349"/>
    <w:rsid w:val="00F634D1"/>
    <w:rsid w:val="00F968DC"/>
    <w:rsid w:val="00FA5925"/>
    <w:rsid w:val="00FA5BBD"/>
    <w:rsid w:val="00FA63F7"/>
    <w:rsid w:val="00FB2FD6"/>
    <w:rsid w:val="00FC547E"/>
    <w:rsid w:val="00FC6202"/>
    <w:rsid w:val="00FD52BC"/>
    <w:rsid w:val="00FF4160"/>
    <w:rsid w:val="00FF507B"/>
    <w:rsid w:val="00FF68AF"/>
    <w:rsid w:val="0A67F100"/>
    <w:rsid w:val="10BFE7E2"/>
    <w:rsid w:val="120ED7A1"/>
    <w:rsid w:val="1223C04C"/>
    <w:rsid w:val="1340EB1B"/>
    <w:rsid w:val="1DE0D601"/>
    <w:rsid w:val="2160B0E1"/>
    <w:rsid w:val="33FEB48B"/>
    <w:rsid w:val="46137FDB"/>
    <w:rsid w:val="503BA34D"/>
    <w:rsid w:val="5799F483"/>
    <w:rsid w:val="584C8E2D"/>
    <w:rsid w:val="5CEDF6B2"/>
    <w:rsid w:val="5F7FEF5B"/>
    <w:rsid w:val="6287568E"/>
    <w:rsid w:val="65367F36"/>
    <w:rsid w:val="691CE62D"/>
    <w:rsid w:val="69FED768"/>
    <w:rsid w:val="70FBBF25"/>
    <w:rsid w:val="79D6E026"/>
    <w:rsid w:val="7BDB8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006DA"/>
  <w15:docId w15:val="{038DAA0E-7A33-45EC-A9FF-89657F89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6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F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F9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F9C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019C3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5975"/>
  </w:style>
  <w:style w:type="character" w:customStyle="1" w:styleId="DateChar">
    <w:name w:val="Date Char"/>
    <w:basedOn w:val="DefaultParagraphFont"/>
    <w:link w:val="Date"/>
    <w:uiPriority w:val="99"/>
    <w:semiHidden/>
    <w:rsid w:val="00E5597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D249E"/>
    <w:pPr>
      <w:spacing w:before="100" w:beforeAutospacing="1" w:after="100" w:afterAutospacing="1"/>
      <w:ind w:firstLine="0"/>
    </w:pPr>
    <w:rPr>
      <w:lang w:eastAsia="zh-CN"/>
    </w:rPr>
  </w:style>
  <w:style w:type="paragraph" w:styleId="Revision">
    <w:name w:val="Revision"/>
    <w:hidden/>
    <w:uiPriority w:val="99"/>
    <w:semiHidden/>
    <w:rsid w:val="003B7E5B"/>
    <w:rPr>
      <w:rFonts w:ascii="Times New Roman" w:eastAsia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FF507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2D34B4-485F-43A4-9D0F-D61F311E86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96DE8CE3-4285-4945-B2D6-7A2EE6B3C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1F8FD-38F9-4663-A555-E72ACD993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33C9A5-FFE3-4567-895A-08BD2FDE5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Son, Audrey</dc:creator>
  <cp:keywords/>
  <cp:lastModifiedBy>Martin, William</cp:lastModifiedBy>
  <cp:revision>26</cp:revision>
  <cp:lastPrinted>2026-02-25T21:32:00Z</cp:lastPrinted>
  <dcterms:created xsi:type="dcterms:W3CDTF">2026-03-03T22:07:00Z</dcterms:created>
  <dcterms:modified xsi:type="dcterms:W3CDTF">2026-03-10T19:56:00Z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