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E1A9" w14:textId="36EB8F88" w:rsidR="004E1CF2" w:rsidRDefault="542B07A8" w:rsidP="00E97376">
      <w:pPr>
        <w:ind w:firstLine="0"/>
        <w:jc w:val="center"/>
      </w:pPr>
      <w:r>
        <w:t>Int. No.</w:t>
      </w:r>
      <w:r w:rsidR="00B272E7">
        <w:t xml:space="preserve"> 199</w:t>
      </w:r>
    </w:p>
    <w:p w14:paraId="7432129E" w14:textId="77777777" w:rsidR="00E97376" w:rsidRDefault="00E97376" w:rsidP="00E97376">
      <w:pPr>
        <w:ind w:firstLine="0"/>
        <w:jc w:val="center"/>
      </w:pPr>
    </w:p>
    <w:p w14:paraId="2733F8E0" w14:textId="77777777" w:rsidR="000D223B" w:rsidRDefault="000D223B" w:rsidP="000D223B">
      <w:pPr>
        <w:suppressLineNumbers/>
        <w:autoSpaceDE w:val="0"/>
        <w:autoSpaceDN w:val="0"/>
        <w:adjustRightInd w:val="0"/>
        <w:ind w:firstLine="0"/>
        <w:jc w:val="both"/>
        <w:rPr>
          <w:rFonts w:eastAsia="Calibri"/>
        </w:rPr>
      </w:pPr>
      <w:r>
        <w:rPr>
          <w:rFonts w:eastAsia="Calibri"/>
        </w:rPr>
        <w:t>By Council Members Gutiérrez, Louis and Hudson</w:t>
      </w:r>
    </w:p>
    <w:p w14:paraId="1F0FC862" w14:textId="77777777" w:rsidR="00C324D7" w:rsidRDefault="00C324D7" w:rsidP="007101A2">
      <w:pPr>
        <w:pStyle w:val="BodyText"/>
        <w:spacing w:line="240" w:lineRule="auto"/>
        <w:ind w:firstLine="0"/>
      </w:pPr>
    </w:p>
    <w:p w14:paraId="4E1AAE7E" w14:textId="77777777" w:rsidR="00AD4BA7" w:rsidRPr="00AD4BA7" w:rsidRDefault="00AD4BA7" w:rsidP="007101A2">
      <w:pPr>
        <w:pStyle w:val="BodyText"/>
        <w:spacing w:line="240" w:lineRule="auto"/>
        <w:ind w:firstLine="0"/>
        <w:rPr>
          <w:vanish/>
        </w:rPr>
      </w:pPr>
      <w:r w:rsidRPr="00AD4BA7">
        <w:rPr>
          <w:vanish/>
        </w:rPr>
        <w:t>..Title</w:t>
      </w:r>
    </w:p>
    <w:p w14:paraId="1A7A26B0" w14:textId="42A6ADB1" w:rsidR="00764EB5" w:rsidRDefault="00AD4BA7" w:rsidP="007101A2">
      <w:pPr>
        <w:pStyle w:val="BodyText"/>
        <w:spacing w:line="240" w:lineRule="auto"/>
        <w:ind w:firstLine="0"/>
      </w:pPr>
      <w:r>
        <w:t>A Local Law t</w:t>
      </w:r>
      <w:r w:rsidR="004E1CF2">
        <w:t xml:space="preserve">o </w:t>
      </w:r>
      <w:r w:rsidR="00E310B4">
        <w:t>amend the</w:t>
      </w:r>
      <w:r w:rsidR="00FC547E">
        <w:t xml:space="preserve"> </w:t>
      </w:r>
      <w:r w:rsidR="00BF5471">
        <w:t>administrative code of the city of New York</w:t>
      </w:r>
      <w:r w:rsidR="004E1CF2">
        <w:t xml:space="preserve">, </w:t>
      </w:r>
      <w:r w:rsidR="000C04E5" w:rsidRPr="00EC5105">
        <w:t xml:space="preserve">in relation </w:t>
      </w:r>
      <w:r w:rsidR="000C04E5" w:rsidRPr="003F7B47">
        <w:t xml:space="preserve">to requiring the department of </w:t>
      </w:r>
      <w:r w:rsidR="000C04E5">
        <w:t xml:space="preserve">citywide administrative services to give two years notice of lease expiration to tenants </w:t>
      </w:r>
      <w:r w:rsidR="0067425F">
        <w:t xml:space="preserve">of </w:t>
      </w:r>
      <w:r w:rsidR="00742876">
        <w:t>c</w:t>
      </w:r>
      <w:r w:rsidR="000C04E5">
        <w:t>ity-leased properties</w:t>
      </w:r>
    </w:p>
    <w:p w14:paraId="0F6229EF" w14:textId="2EDFC796" w:rsidR="00AD4BA7" w:rsidRPr="00AD4BA7" w:rsidRDefault="00AD4BA7" w:rsidP="007101A2">
      <w:pPr>
        <w:pStyle w:val="BodyText"/>
        <w:spacing w:line="240" w:lineRule="auto"/>
        <w:ind w:firstLine="0"/>
        <w:rPr>
          <w:rFonts w:eastAsia="Calibri"/>
          <w:vanish/>
        </w:rPr>
      </w:pPr>
      <w:r w:rsidRPr="00AD4BA7">
        <w:rPr>
          <w:vanish/>
        </w:rPr>
        <w:t>..Body</w:t>
      </w:r>
    </w:p>
    <w:p w14:paraId="504D988A" w14:textId="77777777" w:rsidR="004E1CF2" w:rsidRDefault="004E1CF2" w:rsidP="007101A2">
      <w:pPr>
        <w:pStyle w:val="BodyText"/>
        <w:spacing w:line="240" w:lineRule="auto"/>
        <w:ind w:firstLine="0"/>
        <w:rPr>
          <w:u w:val="single"/>
        </w:rPr>
      </w:pPr>
    </w:p>
    <w:p w14:paraId="4BE1CC99" w14:textId="77777777" w:rsidR="004E1CF2" w:rsidRDefault="004E1CF2" w:rsidP="007101A2">
      <w:pPr>
        <w:ind w:firstLine="0"/>
        <w:jc w:val="both"/>
      </w:pPr>
      <w:r>
        <w:rPr>
          <w:u w:val="single"/>
        </w:rPr>
        <w:t>Be it enacted by the Council as follows</w:t>
      </w:r>
      <w:r w:rsidRPr="005B5DE4">
        <w:rPr>
          <w:u w:val="single"/>
        </w:rPr>
        <w:t>:</w:t>
      </w:r>
    </w:p>
    <w:p w14:paraId="3072DF4D" w14:textId="77777777" w:rsidR="004E1CF2" w:rsidRDefault="004E1CF2" w:rsidP="006662DF">
      <w:pPr>
        <w:jc w:val="both"/>
      </w:pPr>
    </w:p>
    <w:p w14:paraId="41ED5F05"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4A6318AF" w14:textId="03FE69FD" w:rsidR="00595589" w:rsidRDefault="007101A2" w:rsidP="00595589">
      <w:pPr>
        <w:spacing w:line="480" w:lineRule="auto"/>
        <w:jc w:val="both"/>
      </w:pPr>
      <w:r>
        <w:t>S</w:t>
      </w:r>
      <w:r w:rsidR="004E1CF2">
        <w:t>ection 1.</w:t>
      </w:r>
      <w:r w:rsidR="007E79D5">
        <w:t xml:space="preserve"> </w:t>
      </w:r>
      <w:r w:rsidR="00C455D4">
        <w:t>S</w:t>
      </w:r>
      <w:r w:rsidR="00AE4B01">
        <w:t>ubdivision b</w:t>
      </w:r>
      <w:r w:rsidR="00D860A0">
        <w:t xml:space="preserve"> </w:t>
      </w:r>
      <w:r w:rsidR="00C455D4">
        <w:t xml:space="preserve">of </w:t>
      </w:r>
      <w:r w:rsidR="00B65B24">
        <w:t xml:space="preserve">Section </w:t>
      </w:r>
      <w:r w:rsidR="00D860A0">
        <w:t>4-203</w:t>
      </w:r>
      <w:r w:rsidR="004B1135">
        <w:t xml:space="preserve"> </w:t>
      </w:r>
      <w:r w:rsidR="00BF5471">
        <w:t>of the administrative code of the city of New York</w:t>
      </w:r>
      <w:r w:rsidR="00B65B24">
        <w:t xml:space="preserve">, </w:t>
      </w:r>
      <w:r w:rsidR="00BF5471">
        <w:t>is amended to read as follows:</w:t>
      </w:r>
    </w:p>
    <w:p w14:paraId="24DF7D5B" w14:textId="5BA4A786" w:rsidR="008E13C2" w:rsidRDefault="00AE4B01" w:rsidP="0054133E">
      <w:pPr>
        <w:spacing w:line="480" w:lineRule="auto"/>
        <w:jc w:val="both"/>
      </w:pPr>
      <w:r>
        <w:t>b</w:t>
      </w:r>
      <w:r w:rsidR="008E13C2" w:rsidRPr="00586F38">
        <w:t>.</w:t>
      </w:r>
      <w:r w:rsidR="00B65B24">
        <w:t xml:space="preserve"> </w:t>
      </w:r>
      <w:r w:rsidRPr="00AE4B01">
        <w:t>The commissioner may lease or rent, or grant any such permit, license or authorization with respect to any such property or portion thereof, for such rental or other charge and upon such terms and conditions as the commissioner may determine, in any case where the terms of such lease, rental agreement, permit, license or other authorization is less than one year except that where such property or portion thereof has previously been leased, rented, the subject of such a permit, license or other authorization, the term of such lease, rental agreement, permit, license or other authorization may be for a term of up to five years, and the rental or other charge fixed by the commissioner therein does not exceed five thousand dollars per month or any equivalent of such rental or charge. Before the commissioner shall enter into any such lease or rental agreement or issue any such permit, license or other authorization, there shall be filed in the department and with the board of estimate a written certification signed by two officers or employees of the department having the rank of senior real estate manager or an equivalent or higher rank, stating that the rental or other charge fixed therein is fair and reasonable.</w:t>
      </w:r>
      <w:r>
        <w:t xml:space="preserve"> </w:t>
      </w:r>
      <w:r w:rsidR="00C81E62">
        <w:rPr>
          <w:u w:val="single"/>
        </w:rPr>
        <w:t>In the case of</w:t>
      </w:r>
      <w:r w:rsidR="00C81E62" w:rsidRPr="0054133E">
        <w:rPr>
          <w:u w:val="single"/>
        </w:rPr>
        <w:t xml:space="preserve"> </w:t>
      </w:r>
      <w:r w:rsidRPr="0054133E">
        <w:rPr>
          <w:u w:val="single"/>
        </w:rPr>
        <w:t>a lease, rental agreement</w:t>
      </w:r>
      <w:r w:rsidR="00821FAC">
        <w:rPr>
          <w:u w:val="single"/>
        </w:rPr>
        <w:t>,</w:t>
      </w:r>
      <w:r w:rsidRPr="0054133E">
        <w:rPr>
          <w:u w:val="single"/>
        </w:rPr>
        <w:t xml:space="preserve"> permit, license or other authorization </w:t>
      </w:r>
      <w:r w:rsidR="00C81E62">
        <w:rPr>
          <w:u w:val="single"/>
        </w:rPr>
        <w:t>for</w:t>
      </w:r>
      <w:r w:rsidR="00C81E62" w:rsidRPr="0054133E">
        <w:rPr>
          <w:u w:val="single"/>
        </w:rPr>
        <w:t xml:space="preserve"> </w:t>
      </w:r>
      <w:r w:rsidRPr="0054133E">
        <w:rPr>
          <w:u w:val="single"/>
        </w:rPr>
        <w:t xml:space="preserve">a term greater than two years, the commissioner shall </w:t>
      </w:r>
      <w:r w:rsidR="00C81E62">
        <w:rPr>
          <w:u w:val="single"/>
        </w:rPr>
        <w:t xml:space="preserve">send </w:t>
      </w:r>
      <w:r w:rsidR="00981B96">
        <w:rPr>
          <w:u w:val="single"/>
        </w:rPr>
        <w:t xml:space="preserve">notice </w:t>
      </w:r>
      <w:r w:rsidR="00C81E62">
        <w:rPr>
          <w:u w:val="single"/>
        </w:rPr>
        <w:t xml:space="preserve">of the expiration date of the term by mail </w:t>
      </w:r>
      <w:r w:rsidR="00981B96">
        <w:rPr>
          <w:u w:val="single"/>
        </w:rPr>
        <w:t xml:space="preserve">to the </w:t>
      </w:r>
      <w:r w:rsidR="00C81E62">
        <w:rPr>
          <w:u w:val="single"/>
        </w:rPr>
        <w:t xml:space="preserve">tenant, </w:t>
      </w:r>
      <w:r w:rsidR="00981B96">
        <w:rPr>
          <w:u w:val="single"/>
        </w:rPr>
        <w:t xml:space="preserve">occupant </w:t>
      </w:r>
      <w:r w:rsidR="00C81E62">
        <w:rPr>
          <w:u w:val="single"/>
        </w:rPr>
        <w:t xml:space="preserve">or other person lawfully in possession of such property </w:t>
      </w:r>
      <w:r w:rsidR="00981B96">
        <w:rPr>
          <w:u w:val="single"/>
        </w:rPr>
        <w:t xml:space="preserve">two years prior to the expiration of the </w:t>
      </w:r>
      <w:r w:rsidR="00981B96">
        <w:rPr>
          <w:u w:val="single"/>
        </w:rPr>
        <w:lastRenderedPageBreak/>
        <w:t xml:space="preserve">lease, rental agreement, </w:t>
      </w:r>
      <w:r w:rsidR="00C81E62">
        <w:rPr>
          <w:u w:val="single"/>
        </w:rPr>
        <w:t xml:space="preserve">permit, </w:t>
      </w:r>
      <w:r w:rsidR="00981B96">
        <w:rPr>
          <w:u w:val="single"/>
        </w:rPr>
        <w:t xml:space="preserve">license or other authorization. </w:t>
      </w:r>
      <w:r w:rsidR="00D065A9">
        <w:rPr>
          <w:u w:val="single"/>
        </w:rPr>
        <w:t>The commissioner shall also mail a</w:t>
      </w:r>
      <w:r w:rsidR="0088202E">
        <w:rPr>
          <w:u w:val="single"/>
        </w:rPr>
        <w:t xml:space="preserve"> copy of the notice </w:t>
      </w:r>
      <w:r w:rsidR="00036B47">
        <w:rPr>
          <w:u w:val="single"/>
        </w:rPr>
        <w:t xml:space="preserve">of expiration </w:t>
      </w:r>
      <w:r w:rsidR="0088202E">
        <w:rPr>
          <w:u w:val="single"/>
        </w:rPr>
        <w:t>to the council member, boroug</w:t>
      </w:r>
      <w:r w:rsidR="00130025">
        <w:rPr>
          <w:u w:val="single"/>
        </w:rPr>
        <w:t xml:space="preserve">h president and community board who represent the district where the property is located. </w:t>
      </w:r>
      <w:r w:rsidR="0088202E">
        <w:rPr>
          <w:u w:val="single"/>
        </w:rPr>
        <w:t xml:space="preserve"> </w:t>
      </w:r>
      <w:r>
        <w:rPr>
          <w:iCs/>
        </w:rPr>
        <w:t xml:space="preserve"> </w:t>
      </w:r>
    </w:p>
    <w:p w14:paraId="0E3DBD83" w14:textId="77777777" w:rsidR="004E1CF2" w:rsidRPr="006D562C" w:rsidRDefault="00595589" w:rsidP="00094A70">
      <w:pPr>
        <w:spacing w:line="480" w:lineRule="auto"/>
        <w:jc w:val="both"/>
        <w:rPr>
          <w:u w:val="single"/>
        </w:rPr>
      </w:pPr>
      <w:r>
        <w:t>§ 2.</w:t>
      </w:r>
      <w:r w:rsidR="00142BB8">
        <w:t xml:space="preserve"> This local law shall take effect immediately. </w:t>
      </w:r>
    </w:p>
    <w:p w14:paraId="719C166A"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E15557E" w14:textId="440B3EDA" w:rsidR="00AD4BA7" w:rsidRDefault="00AD4BA7" w:rsidP="376DFD8F">
      <w:pPr>
        <w:ind w:firstLine="0"/>
        <w:jc w:val="both"/>
        <w:rPr>
          <w:sz w:val="18"/>
          <w:szCs w:val="18"/>
        </w:rPr>
      </w:pPr>
    </w:p>
    <w:p w14:paraId="1A78207E" w14:textId="77777777" w:rsidR="00AD4BA7" w:rsidRDefault="00AD4BA7" w:rsidP="007101A2">
      <w:pPr>
        <w:ind w:firstLine="0"/>
        <w:jc w:val="both"/>
        <w:rPr>
          <w:sz w:val="18"/>
          <w:szCs w:val="18"/>
        </w:rPr>
      </w:pPr>
    </w:p>
    <w:p w14:paraId="13C5A895" w14:textId="2F9BB360" w:rsidR="002D5F4F" w:rsidRDefault="542B07A8" w:rsidP="542B07A8">
      <w:pPr>
        <w:ind w:firstLine="0"/>
        <w:rPr>
          <w:color w:val="000000" w:themeColor="text1"/>
          <w:sz w:val="18"/>
          <w:szCs w:val="18"/>
        </w:rPr>
      </w:pPr>
      <w:r w:rsidRPr="542B07A8">
        <w:rPr>
          <w:color w:val="000000" w:themeColor="text1"/>
          <w:sz w:val="18"/>
          <w:szCs w:val="18"/>
        </w:rPr>
        <w:t>APM</w:t>
      </w:r>
    </w:p>
    <w:p w14:paraId="60EB7F9F" w14:textId="0463BEF7" w:rsidR="002D5F4F" w:rsidRDefault="542B07A8" w:rsidP="542B07A8">
      <w:pPr>
        <w:ind w:firstLine="0"/>
        <w:rPr>
          <w:color w:val="000000" w:themeColor="text1"/>
          <w:sz w:val="18"/>
          <w:szCs w:val="18"/>
        </w:rPr>
      </w:pPr>
      <w:r w:rsidRPr="542B07A8">
        <w:rPr>
          <w:rStyle w:val="apple-style-span"/>
          <w:color w:val="000000" w:themeColor="text1"/>
          <w:sz w:val="18"/>
          <w:szCs w:val="18"/>
        </w:rPr>
        <w:t>LS #8397</w:t>
      </w:r>
    </w:p>
    <w:p w14:paraId="4CFB6465" w14:textId="4DF6795E" w:rsidR="002D5F4F" w:rsidRDefault="542B07A8" w:rsidP="542B07A8">
      <w:pPr>
        <w:ind w:firstLine="0"/>
        <w:jc w:val="both"/>
        <w:rPr>
          <w:color w:val="000000" w:themeColor="text1"/>
          <w:sz w:val="18"/>
          <w:szCs w:val="18"/>
        </w:rPr>
      </w:pPr>
      <w:r w:rsidRPr="542B07A8">
        <w:rPr>
          <w:color w:val="000000" w:themeColor="text1"/>
          <w:sz w:val="18"/>
          <w:szCs w:val="18"/>
        </w:rPr>
        <w:t xml:space="preserve">Int. #0191-2024 </w:t>
      </w:r>
    </w:p>
    <w:p w14:paraId="554A7179" w14:textId="5EE11DA8" w:rsidR="002D5F4F" w:rsidRPr="002A5399" w:rsidRDefault="542B07A8" w:rsidP="002A5399">
      <w:pPr>
        <w:ind w:firstLine="0"/>
        <w:jc w:val="both"/>
        <w:rPr>
          <w:color w:val="000000" w:themeColor="text1"/>
          <w:sz w:val="18"/>
          <w:szCs w:val="18"/>
        </w:rPr>
      </w:pPr>
      <w:r w:rsidRPr="542B07A8">
        <w:rPr>
          <w:color w:val="000000" w:themeColor="text1"/>
          <w:sz w:val="18"/>
          <w:szCs w:val="18"/>
        </w:rPr>
        <w:t>01/07/2026 5:23 PM</w:t>
      </w:r>
    </w:p>
    <w:sectPr w:rsidR="002D5F4F" w:rsidRPr="002A5399"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D71DF" w14:textId="77777777" w:rsidR="00B00889" w:rsidRDefault="00B00889">
      <w:r>
        <w:separator/>
      </w:r>
    </w:p>
    <w:p w14:paraId="44965526" w14:textId="77777777" w:rsidR="00B00889" w:rsidRDefault="00B00889"/>
  </w:endnote>
  <w:endnote w:type="continuationSeparator" w:id="0">
    <w:p w14:paraId="7208F639" w14:textId="77777777" w:rsidR="00B00889" w:rsidRDefault="00B00889">
      <w:r>
        <w:continuationSeparator/>
      </w:r>
    </w:p>
    <w:p w14:paraId="5CDAEDC7" w14:textId="77777777" w:rsidR="00B00889" w:rsidRDefault="00B00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C8BDD68" w14:textId="2A1A41D5" w:rsidR="008F0B17" w:rsidRDefault="008F0B17">
        <w:pPr>
          <w:pStyle w:val="Footer"/>
          <w:jc w:val="center"/>
        </w:pPr>
        <w:r>
          <w:fldChar w:fldCharType="begin"/>
        </w:r>
        <w:r>
          <w:instrText xml:space="preserve"> PAGE   \* MERGEFORMAT </w:instrText>
        </w:r>
        <w:r>
          <w:fldChar w:fldCharType="separate"/>
        </w:r>
        <w:r w:rsidR="00716696">
          <w:rPr>
            <w:noProof/>
          </w:rPr>
          <w:t>2</w:t>
        </w:r>
        <w:r>
          <w:rPr>
            <w:noProof/>
          </w:rPr>
          <w:fldChar w:fldCharType="end"/>
        </w:r>
      </w:p>
    </w:sdtContent>
  </w:sdt>
  <w:p w14:paraId="1CB9E78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2C6B425" w14:textId="7BDFFA60" w:rsidR="008F0B17" w:rsidRDefault="008F0B17">
        <w:pPr>
          <w:pStyle w:val="Footer"/>
          <w:jc w:val="center"/>
        </w:pPr>
        <w:r>
          <w:fldChar w:fldCharType="begin"/>
        </w:r>
        <w:r>
          <w:instrText xml:space="preserve"> PAGE   \* MERGEFORMAT </w:instrText>
        </w:r>
        <w:r>
          <w:fldChar w:fldCharType="separate"/>
        </w:r>
        <w:r w:rsidR="0022235F">
          <w:rPr>
            <w:noProof/>
          </w:rPr>
          <w:t>2</w:t>
        </w:r>
        <w:r>
          <w:rPr>
            <w:noProof/>
          </w:rPr>
          <w:fldChar w:fldCharType="end"/>
        </w:r>
      </w:p>
    </w:sdtContent>
  </w:sdt>
  <w:p w14:paraId="1BF9978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B801C" w14:textId="77777777" w:rsidR="00B00889" w:rsidRDefault="00B00889">
      <w:r>
        <w:separator/>
      </w:r>
    </w:p>
    <w:p w14:paraId="173E6580" w14:textId="77777777" w:rsidR="00B00889" w:rsidRDefault="00B00889"/>
  </w:footnote>
  <w:footnote w:type="continuationSeparator" w:id="0">
    <w:p w14:paraId="5F2B166D" w14:textId="77777777" w:rsidR="00B00889" w:rsidRDefault="00B00889">
      <w:r>
        <w:continuationSeparator/>
      </w:r>
    </w:p>
    <w:p w14:paraId="13084771" w14:textId="77777777" w:rsidR="00B00889" w:rsidRDefault="00B008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F1299"/>
    <w:multiLevelType w:val="hybridMultilevel"/>
    <w:tmpl w:val="30A6A9A8"/>
    <w:lvl w:ilvl="0" w:tplc="815AFB8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E5144A1"/>
    <w:multiLevelType w:val="hybridMultilevel"/>
    <w:tmpl w:val="629C5EFE"/>
    <w:lvl w:ilvl="0" w:tplc="56FEB38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AF6252"/>
    <w:multiLevelType w:val="hybridMultilevel"/>
    <w:tmpl w:val="9B4C3F10"/>
    <w:lvl w:ilvl="0" w:tplc="F534882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716DE"/>
    <w:multiLevelType w:val="hybridMultilevel"/>
    <w:tmpl w:val="2D34A5F2"/>
    <w:lvl w:ilvl="0" w:tplc="BEF8E7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85732612">
    <w:abstractNumId w:val="3"/>
  </w:num>
  <w:num w:numId="2" w16cid:durableId="1452941677">
    <w:abstractNumId w:val="4"/>
  </w:num>
  <w:num w:numId="3" w16cid:durableId="1027222117">
    <w:abstractNumId w:val="1"/>
  </w:num>
  <w:num w:numId="4" w16cid:durableId="342055784">
    <w:abstractNumId w:val="0"/>
  </w:num>
  <w:num w:numId="5" w16cid:durableId="197324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471"/>
    <w:rsid w:val="00000935"/>
    <w:rsid w:val="000135A3"/>
    <w:rsid w:val="000232D7"/>
    <w:rsid w:val="000335DF"/>
    <w:rsid w:val="00035181"/>
    <w:rsid w:val="00036B47"/>
    <w:rsid w:val="000502BC"/>
    <w:rsid w:val="00051BE1"/>
    <w:rsid w:val="00056BB0"/>
    <w:rsid w:val="000628FE"/>
    <w:rsid w:val="00064AFB"/>
    <w:rsid w:val="0009173E"/>
    <w:rsid w:val="00094A70"/>
    <w:rsid w:val="000C04E5"/>
    <w:rsid w:val="000C31A2"/>
    <w:rsid w:val="000D223B"/>
    <w:rsid w:val="000D4A7F"/>
    <w:rsid w:val="000E4895"/>
    <w:rsid w:val="000E7D23"/>
    <w:rsid w:val="00102909"/>
    <w:rsid w:val="001073BD"/>
    <w:rsid w:val="00115B31"/>
    <w:rsid w:val="00130025"/>
    <w:rsid w:val="001356AF"/>
    <w:rsid w:val="00140C02"/>
    <w:rsid w:val="00142BB8"/>
    <w:rsid w:val="00146E18"/>
    <w:rsid w:val="001509BF"/>
    <w:rsid w:val="00150A27"/>
    <w:rsid w:val="00154FE5"/>
    <w:rsid w:val="00160ED1"/>
    <w:rsid w:val="00162FC0"/>
    <w:rsid w:val="00165627"/>
    <w:rsid w:val="00167107"/>
    <w:rsid w:val="00180BD2"/>
    <w:rsid w:val="00195A80"/>
    <w:rsid w:val="001A491D"/>
    <w:rsid w:val="001A68F6"/>
    <w:rsid w:val="001A7428"/>
    <w:rsid w:val="001A7B26"/>
    <w:rsid w:val="001B0B11"/>
    <w:rsid w:val="001C0819"/>
    <w:rsid w:val="001C1320"/>
    <w:rsid w:val="001C3952"/>
    <w:rsid w:val="001D4249"/>
    <w:rsid w:val="001D5ABF"/>
    <w:rsid w:val="001D5D05"/>
    <w:rsid w:val="001E56EF"/>
    <w:rsid w:val="001F587B"/>
    <w:rsid w:val="001F5B92"/>
    <w:rsid w:val="00205741"/>
    <w:rsid w:val="00207323"/>
    <w:rsid w:val="0021642E"/>
    <w:rsid w:val="00220059"/>
    <w:rsid w:val="0022099D"/>
    <w:rsid w:val="0022235F"/>
    <w:rsid w:val="0022528F"/>
    <w:rsid w:val="00241F94"/>
    <w:rsid w:val="00252219"/>
    <w:rsid w:val="00261B43"/>
    <w:rsid w:val="002636B6"/>
    <w:rsid w:val="00265086"/>
    <w:rsid w:val="00270162"/>
    <w:rsid w:val="00280955"/>
    <w:rsid w:val="00285EA7"/>
    <w:rsid w:val="00287AD6"/>
    <w:rsid w:val="00292C42"/>
    <w:rsid w:val="002A1605"/>
    <w:rsid w:val="002A5399"/>
    <w:rsid w:val="002C4294"/>
    <w:rsid w:val="002C4435"/>
    <w:rsid w:val="002D502D"/>
    <w:rsid w:val="002D5F4F"/>
    <w:rsid w:val="002F196D"/>
    <w:rsid w:val="002F269C"/>
    <w:rsid w:val="002F560B"/>
    <w:rsid w:val="00301E5D"/>
    <w:rsid w:val="00303381"/>
    <w:rsid w:val="003038BC"/>
    <w:rsid w:val="00313F93"/>
    <w:rsid w:val="00320D3B"/>
    <w:rsid w:val="0033027F"/>
    <w:rsid w:val="00330CDC"/>
    <w:rsid w:val="00335CF3"/>
    <w:rsid w:val="00343150"/>
    <w:rsid w:val="003447CD"/>
    <w:rsid w:val="00352CA7"/>
    <w:rsid w:val="003720CF"/>
    <w:rsid w:val="003874A1"/>
    <w:rsid w:val="00387754"/>
    <w:rsid w:val="003A13D2"/>
    <w:rsid w:val="003A29EF"/>
    <w:rsid w:val="003A75C2"/>
    <w:rsid w:val="003B44A3"/>
    <w:rsid w:val="003B4A1C"/>
    <w:rsid w:val="003F26F9"/>
    <w:rsid w:val="003F3109"/>
    <w:rsid w:val="0040746F"/>
    <w:rsid w:val="00414F1D"/>
    <w:rsid w:val="00421593"/>
    <w:rsid w:val="00432688"/>
    <w:rsid w:val="00444642"/>
    <w:rsid w:val="00447A01"/>
    <w:rsid w:val="00465293"/>
    <w:rsid w:val="00473395"/>
    <w:rsid w:val="00480DB0"/>
    <w:rsid w:val="00486F27"/>
    <w:rsid w:val="00493CC6"/>
    <w:rsid w:val="004948B5"/>
    <w:rsid w:val="00497233"/>
    <w:rsid w:val="004B097C"/>
    <w:rsid w:val="004B1135"/>
    <w:rsid w:val="004B4678"/>
    <w:rsid w:val="004B783E"/>
    <w:rsid w:val="004C226C"/>
    <w:rsid w:val="004D1388"/>
    <w:rsid w:val="004E1CF2"/>
    <w:rsid w:val="004F3343"/>
    <w:rsid w:val="00500959"/>
    <w:rsid w:val="005020E8"/>
    <w:rsid w:val="00503DBD"/>
    <w:rsid w:val="005049EF"/>
    <w:rsid w:val="0054133E"/>
    <w:rsid w:val="00550E96"/>
    <w:rsid w:val="00554C35"/>
    <w:rsid w:val="0056177F"/>
    <w:rsid w:val="005709FD"/>
    <w:rsid w:val="0057235A"/>
    <w:rsid w:val="00586366"/>
    <w:rsid w:val="00586F38"/>
    <w:rsid w:val="00593C90"/>
    <w:rsid w:val="00595589"/>
    <w:rsid w:val="005A1EBD"/>
    <w:rsid w:val="005B5DE4"/>
    <w:rsid w:val="005C6980"/>
    <w:rsid w:val="005D4A03"/>
    <w:rsid w:val="005D6F14"/>
    <w:rsid w:val="005D7352"/>
    <w:rsid w:val="005E655A"/>
    <w:rsid w:val="005E7681"/>
    <w:rsid w:val="005F003B"/>
    <w:rsid w:val="005F3AA6"/>
    <w:rsid w:val="005F4530"/>
    <w:rsid w:val="0060097B"/>
    <w:rsid w:val="00602980"/>
    <w:rsid w:val="00614476"/>
    <w:rsid w:val="00615C32"/>
    <w:rsid w:val="00630AB3"/>
    <w:rsid w:val="00654FDB"/>
    <w:rsid w:val="006575C3"/>
    <w:rsid w:val="00657EFE"/>
    <w:rsid w:val="00664BE3"/>
    <w:rsid w:val="006662DF"/>
    <w:rsid w:val="0067425F"/>
    <w:rsid w:val="00681A93"/>
    <w:rsid w:val="00687344"/>
    <w:rsid w:val="006929CF"/>
    <w:rsid w:val="00697EFA"/>
    <w:rsid w:val="006A691C"/>
    <w:rsid w:val="006B26AF"/>
    <w:rsid w:val="006B590A"/>
    <w:rsid w:val="006B5AB9"/>
    <w:rsid w:val="006C29D8"/>
    <w:rsid w:val="006D3E3C"/>
    <w:rsid w:val="006D5134"/>
    <w:rsid w:val="006D562C"/>
    <w:rsid w:val="006D6D43"/>
    <w:rsid w:val="006E7AA1"/>
    <w:rsid w:val="006F404A"/>
    <w:rsid w:val="006F5CC7"/>
    <w:rsid w:val="006F6662"/>
    <w:rsid w:val="00702B15"/>
    <w:rsid w:val="007101A2"/>
    <w:rsid w:val="00715517"/>
    <w:rsid w:val="00716696"/>
    <w:rsid w:val="007218EB"/>
    <w:rsid w:val="00725280"/>
    <w:rsid w:val="0072551E"/>
    <w:rsid w:val="00727F04"/>
    <w:rsid w:val="00742876"/>
    <w:rsid w:val="00750030"/>
    <w:rsid w:val="00750131"/>
    <w:rsid w:val="0076312C"/>
    <w:rsid w:val="00764EB5"/>
    <w:rsid w:val="00767CD4"/>
    <w:rsid w:val="00770B9A"/>
    <w:rsid w:val="00783147"/>
    <w:rsid w:val="00794E89"/>
    <w:rsid w:val="007A1A40"/>
    <w:rsid w:val="007B293E"/>
    <w:rsid w:val="007B6497"/>
    <w:rsid w:val="007C1D9D"/>
    <w:rsid w:val="007C6893"/>
    <w:rsid w:val="007E5A14"/>
    <w:rsid w:val="007E6D38"/>
    <w:rsid w:val="007E73C5"/>
    <w:rsid w:val="007E79D5"/>
    <w:rsid w:val="007F0A63"/>
    <w:rsid w:val="007F4087"/>
    <w:rsid w:val="007F5EF5"/>
    <w:rsid w:val="00806569"/>
    <w:rsid w:val="008125B1"/>
    <w:rsid w:val="008167F4"/>
    <w:rsid w:val="00821AA7"/>
    <w:rsid w:val="00821FAC"/>
    <w:rsid w:val="0083646C"/>
    <w:rsid w:val="00842E9A"/>
    <w:rsid w:val="0085260B"/>
    <w:rsid w:val="00853E42"/>
    <w:rsid w:val="00855A87"/>
    <w:rsid w:val="008704FC"/>
    <w:rsid w:val="00872BFD"/>
    <w:rsid w:val="00873B26"/>
    <w:rsid w:val="00880099"/>
    <w:rsid w:val="0088202E"/>
    <w:rsid w:val="008B573A"/>
    <w:rsid w:val="008D2009"/>
    <w:rsid w:val="008E13C2"/>
    <w:rsid w:val="008E28FA"/>
    <w:rsid w:val="008E669F"/>
    <w:rsid w:val="008F0B17"/>
    <w:rsid w:val="00900ACB"/>
    <w:rsid w:val="009026A0"/>
    <w:rsid w:val="00905E89"/>
    <w:rsid w:val="009237FE"/>
    <w:rsid w:val="00925D71"/>
    <w:rsid w:val="0094029B"/>
    <w:rsid w:val="0097763F"/>
    <w:rsid w:val="00981B96"/>
    <w:rsid w:val="009822E5"/>
    <w:rsid w:val="00984C37"/>
    <w:rsid w:val="00990ECE"/>
    <w:rsid w:val="00995FF9"/>
    <w:rsid w:val="009A7868"/>
    <w:rsid w:val="009B7A76"/>
    <w:rsid w:val="009C62E4"/>
    <w:rsid w:val="009D0DF9"/>
    <w:rsid w:val="00A03635"/>
    <w:rsid w:val="00A10451"/>
    <w:rsid w:val="00A21182"/>
    <w:rsid w:val="00A269C2"/>
    <w:rsid w:val="00A44E37"/>
    <w:rsid w:val="00A46ACE"/>
    <w:rsid w:val="00A531EC"/>
    <w:rsid w:val="00A557D0"/>
    <w:rsid w:val="00A63C8C"/>
    <w:rsid w:val="00A654D0"/>
    <w:rsid w:val="00A71AD2"/>
    <w:rsid w:val="00A80667"/>
    <w:rsid w:val="00AA0B90"/>
    <w:rsid w:val="00AB249A"/>
    <w:rsid w:val="00AC0BF9"/>
    <w:rsid w:val="00AC7A6C"/>
    <w:rsid w:val="00AD1881"/>
    <w:rsid w:val="00AD4BA7"/>
    <w:rsid w:val="00AE212E"/>
    <w:rsid w:val="00AE4B01"/>
    <w:rsid w:val="00AF1BDF"/>
    <w:rsid w:val="00AF39A5"/>
    <w:rsid w:val="00AF7131"/>
    <w:rsid w:val="00B00889"/>
    <w:rsid w:val="00B15D83"/>
    <w:rsid w:val="00B1635A"/>
    <w:rsid w:val="00B272E7"/>
    <w:rsid w:val="00B30100"/>
    <w:rsid w:val="00B47730"/>
    <w:rsid w:val="00B55878"/>
    <w:rsid w:val="00B65B24"/>
    <w:rsid w:val="00B66961"/>
    <w:rsid w:val="00B81731"/>
    <w:rsid w:val="00BA2BB6"/>
    <w:rsid w:val="00BA4408"/>
    <w:rsid w:val="00BA599A"/>
    <w:rsid w:val="00BB6434"/>
    <w:rsid w:val="00BC1806"/>
    <w:rsid w:val="00BD04C1"/>
    <w:rsid w:val="00BD4E49"/>
    <w:rsid w:val="00BD5F44"/>
    <w:rsid w:val="00BF5471"/>
    <w:rsid w:val="00BF76F0"/>
    <w:rsid w:val="00C01936"/>
    <w:rsid w:val="00C05D5D"/>
    <w:rsid w:val="00C324D7"/>
    <w:rsid w:val="00C35037"/>
    <w:rsid w:val="00C40315"/>
    <w:rsid w:val="00C455D4"/>
    <w:rsid w:val="00C52023"/>
    <w:rsid w:val="00C60CEB"/>
    <w:rsid w:val="00C6102E"/>
    <w:rsid w:val="00C624E2"/>
    <w:rsid w:val="00C75AAA"/>
    <w:rsid w:val="00C81E62"/>
    <w:rsid w:val="00C92A35"/>
    <w:rsid w:val="00C93F56"/>
    <w:rsid w:val="00C96CEE"/>
    <w:rsid w:val="00CA09E2"/>
    <w:rsid w:val="00CA2899"/>
    <w:rsid w:val="00CA30A1"/>
    <w:rsid w:val="00CA538D"/>
    <w:rsid w:val="00CA6B5C"/>
    <w:rsid w:val="00CC4ED3"/>
    <w:rsid w:val="00CC582D"/>
    <w:rsid w:val="00CD2626"/>
    <w:rsid w:val="00CD5ECE"/>
    <w:rsid w:val="00CE602C"/>
    <w:rsid w:val="00CF17D2"/>
    <w:rsid w:val="00D017B1"/>
    <w:rsid w:val="00D065A9"/>
    <w:rsid w:val="00D3090E"/>
    <w:rsid w:val="00D30A34"/>
    <w:rsid w:val="00D3679F"/>
    <w:rsid w:val="00D44430"/>
    <w:rsid w:val="00D52CE9"/>
    <w:rsid w:val="00D55BB7"/>
    <w:rsid w:val="00D61F8B"/>
    <w:rsid w:val="00D81683"/>
    <w:rsid w:val="00D85F58"/>
    <w:rsid w:val="00D860A0"/>
    <w:rsid w:val="00D929DF"/>
    <w:rsid w:val="00D94395"/>
    <w:rsid w:val="00D967E7"/>
    <w:rsid w:val="00D975BE"/>
    <w:rsid w:val="00DB5155"/>
    <w:rsid w:val="00DB6BFB"/>
    <w:rsid w:val="00DC57C0"/>
    <w:rsid w:val="00DE5A8A"/>
    <w:rsid w:val="00DE6E46"/>
    <w:rsid w:val="00DF21A0"/>
    <w:rsid w:val="00DF5185"/>
    <w:rsid w:val="00DF7976"/>
    <w:rsid w:val="00E0423E"/>
    <w:rsid w:val="00E06550"/>
    <w:rsid w:val="00E13406"/>
    <w:rsid w:val="00E310B4"/>
    <w:rsid w:val="00E34500"/>
    <w:rsid w:val="00E37C8F"/>
    <w:rsid w:val="00E42EF6"/>
    <w:rsid w:val="00E611AD"/>
    <w:rsid w:val="00E611DE"/>
    <w:rsid w:val="00E72E88"/>
    <w:rsid w:val="00E84A4E"/>
    <w:rsid w:val="00E96AB4"/>
    <w:rsid w:val="00E97376"/>
    <w:rsid w:val="00EA133E"/>
    <w:rsid w:val="00EA4557"/>
    <w:rsid w:val="00EB262D"/>
    <w:rsid w:val="00EB4F54"/>
    <w:rsid w:val="00EB5A95"/>
    <w:rsid w:val="00ED1745"/>
    <w:rsid w:val="00ED266D"/>
    <w:rsid w:val="00ED2846"/>
    <w:rsid w:val="00ED4101"/>
    <w:rsid w:val="00ED5834"/>
    <w:rsid w:val="00ED6ADF"/>
    <w:rsid w:val="00EE6761"/>
    <w:rsid w:val="00EF1E62"/>
    <w:rsid w:val="00EF777B"/>
    <w:rsid w:val="00F01C1E"/>
    <w:rsid w:val="00F0418B"/>
    <w:rsid w:val="00F12CB7"/>
    <w:rsid w:val="00F1371E"/>
    <w:rsid w:val="00F22B35"/>
    <w:rsid w:val="00F23C44"/>
    <w:rsid w:val="00F25833"/>
    <w:rsid w:val="00F33321"/>
    <w:rsid w:val="00F34140"/>
    <w:rsid w:val="00F34C7F"/>
    <w:rsid w:val="00F52CC0"/>
    <w:rsid w:val="00F60349"/>
    <w:rsid w:val="00FA5BBD"/>
    <w:rsid w:val="00FA63F7"/>
    <w:rsid w:val="00FB02A3"/>
    <w:rsid w:val="00FB2FD6"/>
    <w:rsid w:val="00FC13A5"/>
    <w:rsid w:val="00FC547E"/>
    <w:rsid w:val="00FE45C8"/>
    <w:rsid w:val="00FE6669"/>
    <w:rsid w:val="00FF4160"/>
    <w:rsid w:val="06BB82C2"/>
    <w:rsid w:val="1D417C9E"/>
    <w:rsid w:val="376DFD8F"/>
    <w:rsid w:val="50B667CD"/>
    <w:rsid w:val="542B07A8"/>
    <w:rsid w:val="56A6D1AC"/>
    <w:rsid w:val="73B03D95"/>
    <w:rsid w:val="74D795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FF9E7"/>
  <w15:docId w15:val="{2602B289-51C1-4906-A23F-06EC18D6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40746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3090E"/>
    <w:rPr>
      <w:sz w:val="16"/>
      <w:szCs w:val="16"/>
    </w:rPr>
  </w:style>
  <w:style w:type="paragraph" w:styleId="CommentText">
    <w:name w:val="annotation text"/>
    <w:basedOn w:val="Normal"/>
    <w:link w:val="CommentTextChar"/>
    <w:uiPriority w:val="99"/>
    <w:semiHidden/>
    <w:unhideWhenUsed/>
    <w:rsid w:val="00D3090E"/>
    <w:rPr>
      <w:sz w:val="20"/>
      <w:szCs w:val="20"/>
    </w:rPr>
  </w:style>
  <w:style w:type="character" w:customStyle="1" w:styleId="CommentTextChar">
    <w:name w:val="Comment Text Char"/>
    <w:basedOn w:val="DefaultParagraphFont"/>
    <w:link w:val="CommentText"/>
    <w:uiPriority w:val="99"/>
    <w:semiHidden/>
    <w:rsid w:val="00D3090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3090E"/>
    <w:rPr>
      <w:b/>
      <w:bCs/>
    </w:rPr>
  </w:style>
  <w:style w:type="character" w:customStyle="1" w:styleId="CommentSubjectChar">
    <w:name w:val="Comment Subject Char"/>
    <w:basedOn w:val="CommentTextChar"/>
    <w:link w:val="CommentSubject"/>
    <w:uiPriority w:val="99"/>
    <w:semiHidden/>
    <w:rsid w:val="00D3090E"/>
    <w:rPr>
      <w:rFonts w:ascii="Times New Roman" w:eastAsia="Times New Roman" w:hAnsi="Times New Roman"/>
      <w:b/>
      <w:bCs/>
    </w:rPr>
  </w:style>
  <w:style w:type="character" w:styleId="Hyperlink">
    <w:name w:val="Hyperlink"/>
    <w:basedOn w:val="DefaultParagraphFont"/>
    <w:uiPriority w:val="99"/>
    <w:unhideWhenUsed/>
    <w:rsid w:val="00C01936"/>
    <w:rPr>
      <w:color w:val="0000FF" w:themeColor="hyperlink"/>
      <w:u w:val="single"/>
    </w:rPr>
  </w:style>
  <w:style w:type="character" w:customStyle="1" w:styleId="UnresolvedMention1">
    <w:name w:val="Unresolved Mention1"/>
    <w:basedOn w:val="DefaultParagraphFont"/>
    <w:uiPriority w:val="99"/>
    <w:semiHidden/>
    <w:unhideWhenUsed/>
    <w:rsid w:val="00C01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54500611">
      <w:bodyDiv w:val="1"/>
      <w:marLeft w:val="0"/>
      <w:marRight w:val="0"/>
      <w:marTop w:val="0"/>
      <w:marBottom w:val="0"/>
      <w:divBdr>
        <w:top w:val="none" w:sz="0" w:space="0" w:color="auto"/>
        <w:left w:val="none" w:sz="0" w:space="0" w:color="auto"/>
        <w:bottom w:val="none" w:sz="0" w:space="0" w:color="auto"/>
        <w:right w:val="none" w:sz="0" w:space="0" w:color="auto"/>
      </w:divBdr>
      <w:divsChild>
        <w:div w:id="847790288">
          <w:marLeft w:val="0"/>
          <w:marRight w:val="0"/>
          <w:marTop w:val="180"/>
          <w:marBottom w:val="0"/>
          <w:divBdr>
            <w:top w:val="none" w:sz="0" w:space="0" w:color="auto"/>
            <w:left w:val="none" w:sz="0" w:space="0" w:color="auto"/>
            <w:bottom w:val="none" w:sz="0" w:space="0" w:color="auto"/>
            <w:right w:val="none" w:sz="0" w:space="0" w:color="auto"/>
          </w:divBdr>
          <w:divsChild>
            <w:div w:id="376509079">
              <w:marLeft w:val="0"/>
              <w:marRight w:val="0"/>
              <w:marTop w:val="0"/>
              <w:marBottom w:val="0"/>
              <w:divBdr>
                <w:top w:val="none" w:sz="0" w:space="0" w:color="auto"/>
                <w:left w:val="none" w:sz="0" w:space="0" w:color="auto"/>
                <w:bottom w:val="none" w:sz="0" w:space="0" w:color="auto"/>
                <w:right w:val="none" w:sz="0" w:space="0" w:color="auto"/>
              </w:divBdr>
            </w:div>
          </w:divsChild>
        </w:div>
        <w:div w:id="120004636">
          <w:marLeft w:val="0"/>
          <w:marRight w:val="0"/>
          <w:marTop w:val="180"/>
          <w:marBottom w:val="0"/>
          <w:divBdr>
            <w:top w:val="none" w:sz="0" w:space="0" w:color="auto"/>
            <w:left w:val="none" w:sz="0" w:space="0" w:color="auto"/>
            <w:bottom w:val="none" w:sz="0" w:space="0" w:color="auto"/>
            <w:right w:val="none" w:sz="0" w:space="0" w:color="auto"/>
          </w:divBdr>
          <w:divsChild>
            <w:div w:id="425540555">
              <w:marLeft w:val="0"/>
              <w:marRight w:val="0"/>
              <w:marTop w:val="0"/>
              <w:marBottom w:val="0"/>
              <w:divBdr>
                <w:top w:val="none" w:sz="0" w:space="0" w:color="auto"/>
                <w:left w:val="none" w:sz="0" w:space="0" w:color="auto"/>
                <w:bottom w:val="none" w:sz="0" w:space="0" w:color="auto"/>
                <w:right w:val="none" w:sz="0" w:space="0" w:color="auto"/>
              </w:divBdr>
            </w:div>
          </w:divsChild>
        </w:div>
        <w:div w:id="1991012402">
          <w:marLeft w:val="0"/>
          <w:marRight w:val="0"/>
          <w:marTop w:val="180"/>
          <w:marBottom w:val="0"/>
          <w:divBdr>
            <w:top w:val="none" w:sz="0" w:space="0" w:color="auto"/>
            <w:left w:val="none" w:sz="0" w:space="0" w:color="auto"/>
            <w:bottom w:val="none" w:sz="0" w:space="0" w:color="auto"/>
            <w:right w:val="none" w:sz="0" w:space="0" w:color="auto"/>
          </w:divBdr>
          <w:divsChild>
            <w:div w:id="1906989202">
              <w:marLeft w:val="0"/>
              <w:marRight w:val="0"/>
              <w:marTop w:val="0"/>
              <w:marBottom w:val="0"/>
              <w:divBdr>
                <w:top w:val="none" w:sz="0" w:space="0" w:color="auto"/>
                <w:left w:val="none" w:sz="0" w:space="0" w:color="auto"/>
                <w:bottom w:val="none" w:sz="0" w:space="0" w:color="auto"/>
                <w:right w:val="none" w:sz="0" w:space="0" w:color="auto"/>
              </w:divBdr>
            </w:div>
          </w:divsChild>
        </w:div>
        <w:div w:id="1595553578">
          <w:marLeft w:val="0"/>
          <w:marRight w:val="0"/>
          <w:marTop w:val="180"/>
          <w:marBottom w:val="0"/>
          <w:divBdr>
            <w:top w:val="none" w:sz="0" w:space="0" w:color="auto"/>
            <w:left w:val="none" w:sz="0" w:space="0" w:color="auto"/>
            <w:bottom w:val="none" w:sz="0" w:space="0" w:color="auto"/>
            <w:right w:val="none" w:sz="0" w:space="0" w:color="auto"/>
          </w:divBdr>
          <w:divsChild>
            <w:div w:id="1576209154">
              <w:marLeft w:val="0"/>
              <w:marRight w:val="0"/>
              <w:marTop w:val="0"/>
              <w:marBottom w:val="0"/>
              <w:divBdr>
                <w:top w:val="none" w:sz="0" w:space="0" w:color="auto"/>
                <w:left w:val="none" w:sz="0" w:space="0" w:color="auto"/>
                <w:bottom w:val="none" w:sz="0" w:space="0" w:color="auto"/>
                <w:right w:val="none" w:sz="0" w:space="0" w:color="auto"/>
              </w:divBdr>
            </w:div>
          </w:divsChild>
        </w:div>
        <w:div w:id="1519923255">
          <w:marLeft w:val="0"/>
          <w:marRight w:val="0"/>
          <w:marTop w:val="180"/>
          <w:marBottom w:val="0"/>
          <w:divBdr>
            <w:top w:val="none" w:sz="0" w:space="0" w:color="auto"/>
            <w:left w:val="none" w:sz="0" w:space="0" w:color="auto"/>
            <w:bottom w:val="none" w:sz="0" w:space="0" w:color="auto"/>
            <w:right w:val="none" w:sz="0" w:space="0" w:color="auto"/>
          </w:divBdr>
          <w:divsChild>
            <w:div w:id="1306936574">
              <w:marLeft w:val="0"/>
              <w:marRight w:val="0"/>
              <w:marTop w:val="0"/>
              <w:marBottom w:val="0"/>
              <w:divBdr>
                <w:top w:val="none" w:sz="0" w:space="0" w:color="auto"/>
                <w:left w:val="none" w:sz="0" w:space="0" w:color="auto"/>
                <w:bottom w:val="none" w:sz="0" w:space="0" w:color="auto"/>
                <w:right w:val="none" w:sz="0" w:space="0" w:color="auto"/>
              </w:divBdr>
            </w:div>
          </w:divsChild>
        </w:div>
        <w:div w:id="205728095">
          <w:marLeft w:val="0"/>
          <w:marRight w:val="0"/>
          <w:marTop w:val="180"/>
          <w:marBottom w:val="0"/>
          <w:divBdr>
            <w:top w:val="none" w:sz="0" w:space="0" w:color="auto"/>
            <w:left w:val="none" w:sz="0" w:space="0" w:color="auto"/>
            <w:bottom w:val="none" w:sz="0" w:space="0" w:color="auto"/>
            <w:right w:val="none" w:sz="0" w:space="0" w:color="auto"/>
          </w:divBdr>
          <w:divsChild>
            <w:div w:id="100705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A9B5E-F23A-4334-82E0-411F6D4E1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CFDC7E-AF0F-4836-85D7-CE6E824340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170BE1-05C8-444D-8950-DC5229FAEDC6}">
  <ds:schemaRefs>
    <ds:schemaRef ds:uri="http://schemas.microsoft.com/sharepoint/v3/contenttype/forms"/>
  </ds:schemaRefs>
</ds:datastoreItem>
</file>

<file path=customXml/itemProps4.xml><?xml version="1.0" encoding="utf-8"?>
<ds:datastoreItem xmlns:ds="http://schemas.openxmlformats.org/officeDocument/2006/customXml" ds:itemID="{89A194FC-27E5-4C0B-9E6A-063230484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2026</Characters>
  <Application>Microsoft Office Word</Application>
  <DocSecurity>0</DocSecurity>
  <Lines>16</Lines>
  <Paragraphs>4</Paragraphs>
  <ScaleCrop>false</ScaleCrop>
  <Company>Gateway</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Malone, Austin</dc:creator>
  <cp:lastModifiedBy>Martin, William</cp:lastModifiedBy>
  <cp:revision>6</cp:revision>
  <cp:lastPrinted>2022-10-18T19:55:00Z</cp:lastPrinted>
  <dcterms:created xsi:type="dcterms:W3CDTF">2026-02-12T14:38:00Z</dcterms:created>
  <dcterms:modified xsi:type="dcterms:W3CDTF">2026-02-27T17:30:00Z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