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BB30D" w14:textId="33EC34CE" w:rsidR="004E1CF2" w:rsidRDefault="004E1CF2" w:rsidP="00E97376">
      <w:pPr>
        <w:ind w:firstLine="0"/>
        <w:jc w:val="center"/>
      </w:pPr>
      <w:r>
        <w:t>Int. No.</w:t>
      </w:r>
      <w:r w:rsidR="009A3F2D">
        <w:t xml:space="preserve"> 202</w:t>
      </w:r>
    </w:p>
    <w:p w14:paraId="3BE0EFBC" w14:textId="063F5B0A" w:rsidR="00E97376" w:rsidRDefault="00DC23B0" w:rsidP="00DC23B0">
      <w:pPr>
        <w:tabs>
          <w:tab w:val="left" w:pos="2377"/>
        </w:tabs>
        <w:ind w:firstLine="0"/>
      </w:pPr>
      <w:r>
        <w:tab/>
      </w:r>
    </w:p>
    <w:p w14:paraId="4694F1EB" w14:textId="369C362F" w:rsidR="006A445F" w:rsidRDefault="006A445F" w:rsidP="006A445F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Gutiérrez, Louis</w:t>
      </w:r>
      <w:r w:rsidR="00161982">
        <w:rPr>
          <w:rFonts w:eastAsia="Calibri"/>
        </w:rPr>
        <w:t>,</w:t>
      </w:r>
      <w:r>
        <w:rPr>
          <w:rFonts w:eastAsia="Calibri"/>
        </w:rPr>
        <w:t xml:space="preserve"> Hanif</w:t>
      </w:r>
      <w:r w:rsidR="00161982">
        <w:rPr>
          <w:rFonts w:eastAsia="Calibri"/>
        </w:rPr>
        <w:t xml:space="preserve"> and Wong</w:t>
      </w:r>
    </w:p>
    <w:p w14:paraId="75677FD3" w14:textId="77777777" w:rsidR="00E97376" w:rsidRDefault="00E97376" w:rsidP="007101A2">
      <w:pPr>
        <w:pStyle w:val="BodyText"/>
        <w:spacing w:line="240" w:lineRule="auto"/>
        <w:ind w:firstLine="0"/>
        <w:jc w:val="center"/>
      </w:pPr>
    </w:p>
    <w:p w14:paraId="604C631B" w14:textId="77777777" w:rsidR="00DC23B0" w:rsidRPr="00DC23B0" w:rsidRDefault="00DC23B0" w:rsidP="007101A2">
      <w:pPr>
        <w:pStyle w:val="BodyText"/>
        <w:spacing w:line="240" w:lineRule="auto"/>
        <w:ind w:firstLine="0"/>
        <w:rPr>
          <w:vanish/>
        </w:rPr>
      </w:pPr>
      <w:r w:rsidRPr="00DC23B0">
        <w:rPr>
          <w:vanish/>
        </w:rPr>
        <w:t>..Title</w:t>
      </w:r>
    </w:p>
    <w:p w14:paraId="19EFD624" w14:textId="45BB9CA5" w:rsidR="004E1CF2" w:rsidRDefault="00DC23B0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D23605">
        <w:t>administrative code of the city of New York</w:t>
      </w:r>
      <w:r w:rsidR="004E1CF2">
        <w:t>, in relation to</w:t>
      </w:r>
      <w:r w:rsidR="000507C4">
        <w:t xml:space="preserve"> the</w:t>
      </w:r>
      <w:r w:rsidR="00D23605">
        <w:t xml:space="preserve"> time permitted for the i</w:t>
      </w:r>
      <w:r w:rsidR="00D23605" w:rsidRPr="00D23605">
        <w:t xml:space="preserve">nstallation of </w:t>
      </w:r>
      <w:r w:rsidR="00EB6884">
        <w:t xml:space="preserve">a </w:t>
      </w:r>
      <w:r w:rsidR="00BE4B44">
        <w:t>traffic calming</w:t>
      </w:r>
      <w:r w:rsidR="000507C4">
        <w:t xml:space="preserve"> </w:t>
      </w:r>
      <w:r w:rsidR="00C2470C">
        <w:t>device</w:t>
      </w:r>
      <w:r w:rsidR="00BE4B44">
        <w:t xml:space="preserve"> or </w:t>
      </w:r>
      <w:r w:rsidR="000507C4">
        <w:t xml:space="preserve">traffic </w:t>
      </w:r>
      <w:r w:rsidR="00BE4B44">
        <w:t xml:space="preserve">control device </w:t>
      </w:r>
      <w:r w:rsidR="00EB6884">
        <w:t xml:space="preserve">on </w:t>
      </w:r>
      <w:r w:rsidR="000507C4">
        <w:t xml:space="preserve">any street </w:t>
      </w:r>
      <w:r w:rsidR="00D23605" w:rsidRPr="00D23605">
        <w:t xml:space="preserve">adjacent to </w:t>
      </w:r>
      <w:r w:rsidR="000507C4">
        <w:t xml:space="preserve">a </w:t>
      </w:r>
      <w:r w:rsidR="00D23605" w:rsidRPr="00D23605">
        <w:t>school</w:t>
      </w:r>
    </w:p>
    <w:p w14:paraId="49754001" w14:textId="73D3FE00" w:rsidR="00DC23B0" w:rsidRPr="00DC23B0" w:rsidRDefault="00DC23B0" w:rsidP="007101A2">
      <w:pPr>
        <w:pStyle w:val="BodyText"/>
        <w:spacing w:line="240" w:lineRule="auto"/>
        <w:ind w:firstLine="0"/>
        <w:rPr>
          <w:vanish/>
        </w:rPr>
      </w:pPr>
      <w:r w:rsidRPr="00DC23B0">
        <w:rPr>
          <w:vanish/>
        </w:rPr>
        <w:t>..Body</w:t>
      </w:r>
    </w:p>
    <w:p w14:paraId="20F6EB89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3BB6B30C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6AFFA9C0" w14:textId="77777777" w:rsidR="004E1CF2" w:rsidRDefault="004E1CF2" w:rsidP="006662DF">
      <w:pPr>
        <w:jc w:val="both"/>
      </w:pPr>
    </w:p>
    <w:p w14:paraId="6D201525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2D829F3" w14:textId="77777777" w:rsidR="00F16D47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F4595A">
        <w:t>S</w:t>
      </w:r>
      <w:r w:rsidR="00F16D47">
        <w:t xml:space="preserve">ection 19-188.2, as added by local law 1 for the year 2022, is amended </w:t>
      </w:r>
      <w:r w:rsidR="00F4595A">
        <w:t xml:space="preserve">by adding a new subdivision d </w:t>
      </w:r>
      <w:r w:rsidR="00F16D47">
        <w:t>to read as follows:</w:t>
      </w:r>
    </w:p>
    <w:p w14:paraId="39CE0C58" w14:textId="46DFBF5F" w:rsidR="002F789A" w:rsidRPr="00CB6BA8" w:rsidRDefault="00F4595A" w:rsidP="00F16D47">
      <w:pPr>
        <w:spacing w:line="480" w:lineRule="auto"/>
        <w:jc w:val="both"/>
        <w:rPr>
          <w:u w:val="single"/>
        </w:rPr>
      </w:pPr>
      <w:r w:rsidRPr="001B3DA3">
        <w:rPr>
          <w:u w:val="single"/>
        </w:rPr>
        <w:t>d</w:t>
      </w:r>
      <w:r w:rsidR="00F16D47" w:rsidRPr="00C92083">
        <w:rPr>
          <w:u w:val="single"/>
        </w:rPr>
        <w:t xml:space="preserve">. </w:t>
      </w:r>
      <w:r w:rsidR="001A7AA5" w:rsidRPr="00A63928">
        <w:rPr>
          <w:u w:val="single"/>
        </w:rPr>
        <w:t xml:space="preserve">If any traffic study conducted by the department determines </w:t>
      </w:r>
      <w:r w:rsidR="00475A34">
        <w:rPr>
          <w:u w:val="single"/>
        </w:rPr>
        <w:t>it is appropriate to install</w:t>
      </w:r>
      <w:r w:rsidR="00F22DD5">
        <w:rPr>
          <w:u w:val="single"/>
        </w:rPr>
        <w:t>, on any portion of a street adjacent to a school,</w:t>
      </w:r>
      <w:r w:rsidR="001A7AA5" w:rsidRPr="00A63928">
        <w:rPr>
          <w:u w:val="single"/>
        </w:rPr>
        <w:t xml:space="preserve"> a </w:t>
      </w:r>
      <w:r w:rsidR="00484DD9" w:rsidRPr="00A63928">
        <w:rPr>
          <w:u w:val="single"/>
        </w:rPr>
        <w:t>traffic calming device as defined in section 19-183 or a traffic control device</w:t>
      </w:r>
      <w:r w:rsidR="001A7AA5" w:rsidRPr="00A63928">
        <w:rPr>
          <w:u w:val="single"/>
        </w:rPr>
        <w:t xml:space="preserve">, the department shall </w:t>
      </w:r>
      <w:r w:rsidR="002F789A" w:rsidRPr="00C92083">
        <w:rPr>
          <w:u w:val="single"/>
        </w:rPr>
        <w:t xml:space="preserve">complete </w:t>
      </w:r>
      <w:r w:rsidR="00F56E73">
        <w:rPr>
          <w:u w:val="single"/>
        </w:rPr>
        <w:t xml:space="preserve">the </w:t>
      </w:r>
      <w:r w:rsidR="00037FAF" w:rsidRPr="00C92083">
        <w:rPr>
          <w:u w:val="single"/>
        </w:rPr>
        <w:t>installation</w:t>
      </w:r>
      <w:r w:rsidR="002F789A" w:rsidRPr="00C92083">
        <w:rPr>
          <w:u w:val="single"/>
        </w:rPr>
        <w:t xml:space="preserve"> </w:t>
      </w:r>
      <w:r w:rsidRPr="00C92083">
        <w:rPr>
          <w:u w:val="single"/>
        </w:rPr>
        <w:t xml:space="preserve">of </w:t>
      </w:r>
      <w:r w:rsidR="00272512">
        <w:rPr>
          <w:u w:val="single"/>
        </w:rPr>
        <w:t>such</w:t>
      </w:r>
      <w:r w:rsidR="00272512" w:rsidRPr="00C92083">
        <w:rPr>
          <w:u w:val="single"/>
        </w:rPr>
        <w:t xml:space="preserve"> </w:t>
      </w:r>
      <w:r w:rsidR="00484DD9" w:rsidRPr="00A63928">
        <w:rPr>
          <w:u w:val="single"/>
        </w:rPr>
        <w:t xml:space="preserve">traffic calming device </w:t>
      </w:r>
      <w:r w:rsidR="00272512">
        <w:rPr>
          <w:u w:val="single"/>
        </w:rPr>
        <w:t>or</w:t>
      </w:r>
      <w:r w:rsidR="00484DD9" w:rsidRPr="00A63928">
        <w:rPr>
          <w:u w:val="single"/>
        </w:rPr>
        <w:t xml:space="preserve"> traffic control device </w:t>
      </w:r>
      <w:r w:rsidR="005318FD">
        <w:rPr>
          <w:u w:val="single"/>
        </w:rPr>
        <w:t xml:space="preserve">by </w:t>
      </w:r>
      <w:r w:rsidRPr="00C92083">
        <w:rPr>
          <w:u w:val="single"/>
        </w:rPr>
        <w:t xml:space="preserve">no </w:t>
      </w:r>
      <w:r w:rsidR="00921051">
        <w:rPr>
          <w:u w:val="single"/>
        </w:rPr>
        <w:t>later</w:t>
      </w:r>
      <w:r w:rsidR="00921051" w:rsidRPr="00C92083">
        <w:rPr>
          <w:u w:val="single"/>
        </w:rPr>
        <w:t xml:space="preserve"> </w:t>
      </w:r>
      <w:r w:rsidRPr="00C92083">
        <w:rPr>
          <w:u w:val="single"/>
        </w:rPr>
        <w:t xml:space="preserve">than </w:t>
      </w:r>
      <w:r w:rsidR="002F789A" w:rsidRPr="00C92083">
        <w:rPr>
          <w:u w:val="single"/>
        </w:rPr>
        <w:t xml:space="preserve">60 days </w:t>
      </w:r>
      <w:r w:rsidRPr="00C92083">
        <w:rPr>
          <w:u w:val="single"/>
        </w:rPr>
        <w:t xml:space="preserve">after the department issues </w:t>
      </w:r>
      <w:r w:rsidR="00F56E73">
        <w:rPr>
          <w:u w:val="single"/>
        </w:rPr>
        <w:t>such</w:t>
      </w:r>
      <w:r w:rsidR="00F56E73" w:rsidRPr="00C92083">
        <w:rPr>
          <w:u w:val="single"/>
        </w:rPr>
        <w:t xml:space="preserve"> </w:t>
      </w:r>
      <w:r w:rsidRPr="00C92083">
        <w:rPr>
          <w:u w:val="single"/>
        </w:rPr>
        <w:t>traffic study determination</w:t>
      </w:r>
      <w:r w:rsidR="00F56E73">
        <w:rPr>
          <w:u w:val="single"/>
        </w:rPr>
        <w:t>, provided that t</w:t>
      </w:r>
      <w:r w:rsidR="00BA6F30">
        <w:rPr>
          <w:u w:val="single"/>
        </w:rPr>
        <w:t xml:space="preserve">his subdivision shall not apply to the installation of any </w:t>
      </w:r>
      <w:r w:rsidR="00F22DD5">
        <w:rPr>
          <w:u w:val="single"/>
        </w:rPr>
        <w:t xml:space="preserve">such </w:t>
      </w:r>
      <w:r w:rsidR="00BA6F30" w:rsidRPr="008A216C">
        <w:rPr>
          <w:u w:val="single"/>
        </w:rPr>
        <w:t xml:space="preserve">traffic calming device </w:t>
      </w:r>
      <w:r w:rsidR="00BA6F30">
        <w:rPr>
          <w:u w:val="single"/>
        </w:rPr>
        <w:t>or</w:t>
      </w:r>
      <w:r w:rsidR="00BA6F30" w:rsidRPr="008A216C">
        <w:rPr>
          <w:u w:val="single"/>
        </w:rPr>
        <w:t xml:space="preserve"> traffic control device</w:t>
      </w:r>
      <w:r w:rsidR="00BA6F30">
        <w:rPr>
          <w:u w:val="single"/>
        </w:rPr>
        <w:t xml:space="preserve"> </w:t>
      </w:r>
      <w:r w:rsidR="005318FD">
        <w:rPr>
          <w:u w:val="single"/>
        </w:rPr>
        <w:t xml:space="preserve">installed </w:t>
      </w:r>
      <w:r w:rsidR="00F56E73">
        <w:rPr>
          <w:u w:val="single"/>
        </w:rPr>
        <w:t>as</w:t>
      </w:r>
      <w:r w:rsidR="00BA6F30">
        <w:rPr>
          <w:u w:val="single"/>
        </w:rPr>
        <w:t xml:space="preserve"> </w:t>
      </w:r>
      <w:r w:rsidR="00475A34">
        <w:rPr>
          <w:u w:val="single"/>
        </w:rPr>
        <w:t xml:space="preserve">part of </w:t>
      </w:r>
      <w:r w:rsidR="00BA6F30">
        <w:rPr>
          <w:u w:val="single"/>
        </w:rPr>
        <w:t xml:space="preserve">a major transportation project </w:t>
      </w:r>
      <w:r w:rsidR="005318FD">
        <w:rPr>
          <w:u w:val="single"/>
        </w:rPr>
        <w:t>as defined in</w:t>
      </w:r>
      <w:r w:rsidR="00BA6F30">
        <w:rPr>
          <w:u w:val="single"/>
        </w:rPr>
        <w:t xml:space="preserve"> section 19-101.2.</w:t>
      </w:r>
    </w:p>
    <w:p w14:paraId="30BC673C" w14:textId="77777777" w:rsidR="004E1CF2" w:rsidRPr="006D562C" w:rsidRDefault="00F16D47" w:rsidP="00094A70">
      <w:pPr>
        <w:spacing w:line="480" w:lineRule="auto"/>
        <w:jc w:val="both"/>
        <w:rPr>
          <w:u w:val="single"/>
        </w:rPr>
      </w:pPr>
      <w:r>
        <w:t>§ 3</w:t>
      </w:r>
      <w:r w:rsidR="00595589">
        <w:t>.</w:t>
      </w:r>
      <w:r>
        <w:t xml:space="preserve"> </w:t>
      </w:r>
      <w:r w:rsidRPr="004C3635">
        <w:t>This local law takes effect immediately</w:t>
      </w:r>
      <w:r>
        <w:t>.</w:t>
      </w:r>
    </w:p>
    <w:p w14:paraId="46D13C6B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6407A39E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141CE0EF" w14:textId="77777777" w:rsidR="00EB262D" w:rsidRDefault="00F16D47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MBB</w:t>
      </w:r>
    </w:p>
    <w:p w14:paraId="32EDDFF5" w14:textId="77777777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F16D47">
        <w:rPr>
          <w:sz w:val="18"/>
          <w:szCs w:val="18"/>
        </w:rPr>
        <w:t>11259</w:t>
      </w:r>
    </w:p>
    <w:p w14:paraId="27662DB2" w14:textId="05F249B4" w:rsidR="00D74657" w:rsidRDefault="00D74657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#1353-2025</w:t>
      </w:r>
    </w:p>
    <w:p w14:paraId="6AB57725" w14:textId="71ACF0C2" w:rsidR="004E1CF2" w:rsidRDefault="00D74657" w:rsidP="00F16D47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1</w:t>
      </w:r>
      <w:r w:rsidR="00C463BA">
        <w:rPr>
          <w:sz w:val="18"/>
          <w:szCs w:val="18"/>
        </w:rPr>
        <w:t>/</w:t>
      </w:r>
      <w:r>
        <w:rPr>
          <w:sz w:val="18"/>
          <w:szCs w:val="18"/>
        </w:rPr>
        <w:t>5</w:t>
      </w:r>
      <w:r w:rsidR="00F16D47">
        <w:rPr>
          <w:sz w:val="18"/>
          <w:szCs w:val="18"/>
        </w:rPr>
        <w:t>/202</w:t>
      </w:r>
      <w:r>
        <w:rPr>
          <w:sz w:val="18"/>
          <w:szCs w:val="18"/>
        </w:rPr>
        <w:t>6 2:51 PM</w:t>
      </w:r>
    </w:p>
    <w:p w14:paraId="4EA8A8AC" w14:textId="77777777" w:rsidR="00AE212E" w:rsidRDefault="00AE212E" w:rsidP="007101A2">
      <w:pPr>
        <w:ind w:firstLine="0"/>
        <w:rPr>
          <w:sz w:val="18"/>
          <w:szCs w:val="18"/>
        </w:rPr>
      </w:pPr>
    </w:p>
    <w:p w14:paraId="375BAD58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67EC1" w14:textId="77777777" w:rsidR="00FA4FF9" w:rsidRDefault="00FA4FF9">
      <w:r>
        <w:separator/>
      </w:r>
    </w:p>
    <w:p w14:paraId="1C798643" w14:textId="77777777" w:rsidR="00FA4FF9" w:rsidRDefault="00FA4FF9"/>
  </w:endnote>
  <w:endnote w:type="continuationSeparator" w:id="0">
    <w:p w14:paraId="5FBB23C3" w14:textId="77777777" w:rsidR="00FA4FF9" w:rsidRDefault="00FA4FF9">
      <w:r>
        <w:continuationSeparator/>
      </w:r>
    </w:p>
    <w:p w14:paraId="2957C808" w14:textId="77777777" w:rsidR="00FA4FF9" w:rsidRDefault="00FA4FF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8642B4" w14:textId="1E2260FA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0666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2B9A3B7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7DF17C6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49FC56D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69773" w14:textId="77777777" w:rsidR="00FA4FF9" w:rsidRDefault="00FA4FF9">
      <w:r>
        <w:separator/>
      </w:r>
    </w:p>
    <w:p w14:paraId="45CCFF74" w14:textId="77777777" w:rsidR="00FA4FF9" w:rsidRDefault="00FA4FF9"/>
  </w:footnote>
  <w:footnote w:type="continuationSeparator" w:id="0">
    <w:p w14:paraId="57BA0547" w14:textId="77777777" w:rsidR="00FA4FF9" w:rsidRDefault="00FA4FF9">
      <w:r>
        <w:continuationSeparator/>
      </w:r>
    </w:p>
    <w:p w14:paraId="166966D6" w14:textId="77777777" w:rsidR="00FA4FF9" w:rsidRDefault="00FA4FF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47106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886"/>
    <w:rsid w:val="000135A3"/>
    <w:rsid w:val="00035181"/>
    <w:rsid w:val="00037FAF"/>
    <w:rsid w:val="000502BC"/>
    <w:rsid w:val="000507C4"/>
    <w:rsid w:val="00056BB0"/>
    <w:rsid w:val="00057392"/>
    <w:rsid w:val="00064AFB"/>
    <w:rsid w:val="0009173E"/>
    <w:rsid w:val="00094A70"/>
    <w:rsid w:val="000D4A7F"/>
    <w:rsid w:val="001073BD"/>
    <w:rsid w:val="001114C9"/>
    <w:rsid w:val="001133FE"/>
    <w:rsid w:val="00115B31"/>
    <w:rsid w:val="0014145A"/>
    <w:rsid w:val="001509BF"/>
    <w:rsid w:val="00150A27"/>
    <w:rsid w:val="00161982"/>
    <w:rsid w:val="00162FC0"/>
    <w:rsid w:val="00165627"/>
    <w:rsid w:val="00167107"/>
    <w:rsid w:val="00180BD2"/>
    <w:rsid w:val="00195A80"/>
    <w:rsid w:val="001A7AA5"/>
    <w:rsid w:val="001B3DA3"/>
    <w:rsid w:val="001D4249"/>
    <w:rsid w:val="00205741"/>
    <w:rsid w:val="00206AC0"/>
    <w:rsid w:val="00207323"/>
    <w:rsid w:val="0021642E"/>
    <w:rsid w:val="0022099D"/>
    <w:rsid w:val="00241F94"/>
    <w:rsid w:val="00270162"/>
    <w:rsid w:val="0027025A"/>
    <w:rsid w:val="00272512"/>
    <w:rsid w:val="00280955"/>
    <w:rsid w:val="00292C42"/>
    <w:rsid w:val="002C4435"/>
    <w:rsid w:val="002D5F4F"/>
    <w:rsid w:val="002F196D"/>
    <w:rsid w:val="002F269C"/>
    <w:rsid w:val="002F789A"/>
    <w:rsid w:val="00301E5D"/>
    <w:rsid w:val="00316998"/>
    <w:rsid w:val="00320D3B"/>
    <w:rsid w:val="0033027F"/>
    <w:rsid w:val="00342B03"/>
    <w:rsid w:val="003447CD"/>
    <w:rsid w:val="00352CA7"/>
    <w:rsid w:val="003648E1"/>
    <w:rsid w:val="003720CF"/>
    <w:rsid w:val="00373063"/>
    <w:rsid w:val="003826CC"/>
    <w:rsid w:val="003874A1"/>
    <w:rsid w:val="00387754"/>
    <w:rsid w:val="0039107B"/>
    <w:rsid w:val="00394F71"/>
    <w:rsid w:val="003A29EF"/>
    <w:rsid w:val="003A75C2"/>
    <w:rsid w:val="003D13D7"/>
    <w:rsid w:val="003F26F9"/>
    <w:rsid w:val="003F3109"/>
    <w:rsid w:val="00413442"/>
    <w:rsid w:val="00432688"/>
    <w:rsid w:val="00444642"/>
    <w:rsid w:val="00447A01"/>
    <w:rsid w:val="00460886"/>
    <w:rsid w:val="00465293"/>
    <w:rsid w:val="00475A34"/>
    <w:rsid w:val="00484DD9"/>
    <w:rsid w:val="004948B5"/>
    <w:rsid w:val="00497233"/>
    <w:rsid w:val="004B097C"/>
    <w:rsid w:val="004C6363"/>
    <w:rsid w:val="004D4A96"/>
    <w:rsid w:val="004E1CF2"/>
    <w:rsid w:val="004E687B"/>
    <w:rsid w:val="004F3343"/>
    <w:rsid w:val="005020E8"/>
    <w:rsid w:val="005318FD"/>
    <w:rsid w:val="00531C94"/>
    <w:rsid w:val="00542C73"/>
    <w:rsid w:val="00550E96"/>
    <w:rsid w:val="00554C35"/>
    <w:rsid w:val="0057235A"/>
    <w:rsid w:val="00586366"/>
    <w:rsid w:val="00595589"/>
    <w:rsid w:val="005A1EBD"/>
    <w:rsid w:val="005B5DE4"/>
    <w:rsid w:val="005C6980"/>
    <w:rsid w:val="005D4A03"/>
    <w:rsid w:val="005E655A"/>
    <w:rsid w:val="005E7681"/>
    <w:rsid w:val="005F3AA6"/>
    <w:rsid w:val="00602CC6"/>
    <w:rsid w:val="00630AB3"/>
    <w:rsid w:val="006662DF"/>
    <w:rsid w:val="00681A93"/>
    <w:rsid w:val="00687344"/>
    <w:rsid w:val="006A445F"/>
    <w:rsid w:val="006A691C"/>
    <w:rsid w:val="006B26AF"/>
    <w:rsid w:val="006B590A"/>
    <w:rsid w:val="006B5AB9"/>
    <w:rsid w:val="006C084A"/>
    <w:rsid w:val="006C29D8"/>
    <w:rsid w:val="006D3E3C"/>
    <w:rsid w:val="006D562C"/>
    <w:rsid w:val="006F5CC7"/>
    <w:rsid w:val="007015A8"/>
    <w:rsid w:val="007101A2"/>
    <w:rsid w:val="007218EB"/>
    <w:rsid w:val="0072551E"/>
    <w:rsid w:val="00727F04"/>
    <w:rsid w:val="00743D89"/>
    <w:rsid w:val="00750030"/>
    <w:rsid w:val="00764D82"/>
    <w:rsid w:val="00767CD4"/>
    <w:rsid w:val="00770B9A"/>
    <w:rsid w:val="007A1A40"/>
    <w:rsid w:val="007B293E"/>
    <w:rsid w:val="007B6497"/>
    <w:rsid w:val="007C1D9D"/>
    <w:rsid w:val="007C3D46"/>
    <w:rsid w:val="007C6893"/>
    <w:rsid w:val="007E73C5"/>
    <w:rsid w:val="007E79D5"/>
    <w:rsid w:val="007F0A63"/>
    <w:rsid w:val="007F4087"/>
    <w:rsid w:val="008014C7"/>
    <w:rsid w:val="00802161"/>
    <w:rsid w:val="00806569"/>
    <w:rsid w:val="008167F4"/>
    <w:rsid w:val="0083646C"/>
    <w:rsid w:val="0085260B"/>
    <w:rsid w:val="00853E42"/>
    <w:rsid w:val="00872BFD"/>
    <w:rsid w:val="00873B26"/>
    <w:rsid w:val="00880099"/>
    <w:rsid w:val="008E28FA"/>
    <w:rsid w:val="008E5C40"/>
    <w:rsid w:val="008F0B17"/>
    <w:rsid w:val="00900ACB"/>
    <w:rsid w:val="0090639A"/>
    <w:rsid w:val="009133E7"/>
    <w:rsid w:val="009152A6"/>
    <w:rsid w:val="00920E78"/>
    <w:rsid w:val="00921051"/>
    <w:rsid w:val="00925D71"/>
    <w:rsid w:val="0094029B"/>
    <w:rsid w:val="009822E5"/>
    <w:rsid w:val="00990ECE"/>
    <w:rsid w:val="009A3F2D"/>
    <w:rsid w:val="009C49BE"/>
    <w:rsid w:val="009D0B6A"/>
    <w:rsid w:val="00A03635"/>
    <w:rsid w:val="00A06663"/>
    <w:rsid w:val="00A10451"/>
    <w:rsid w:val="00A269C2"/>
    <w:rsid w:val="00A46ACE"/>
    <w:rsid w:val="00A531EC"/>
    <w:rsid w:val="00A63928"/>
    <w:rsid w:val="00A654D0"/>
    <w:rsid w:val="00AD1881"/>
    <w:rsid w:val="00AD7322"/>
    <w:rsid w:val="00AE212E"/>
    <w:rsid w:val="00AF39A5"/>
    <w:rsid w:val="00B15D83"/>
    <w:rsid w:val="00B1635A"/>
    <w:rsid w:val="00B173AA"/>
    <w:rsid w:val="00B30100"/>
    <w:rsid w:val="00B47730"/>
    <w:rsid w:val="00B95498"/>
    <w:rsid w:val="00BA4408"/>
    <w:rsid w:val="00BA599A"/>
    <w:rsid w:val="00BA6F30"/>
    <w:rsid w:val="00BB6434"/>
    <w:rsid w:val="00BC1806"/>
    <w:rsid w:val="00BC4588"/>
    <w:rsid w:val="00BD4E49"/>
    <w:rsid w:val="00BE4B44"/>
    <w:rsid w:val="00BF76F0"/>
    <w:rsid w:val="00C2470C"/>
    <w:rsid w:val="00C463BA"/>
    <w:rsid w:val="00C91488"/>
    <w:rsid w:val="00C92083"/>
    <w:rsid w:val="00C92A35"/>
    <w:rsid w:val="00C93F56"/>
    <w:rsid w:val="00C96CEE"/>
    <w:rsid w:val="00CA09E2"/>
    <w:rsid w:val="00CA2899"/>
    <w:rsid w:val="00CA30A1"/>
    <w:rsid w:val="00CA6B5C"/>
    <w:rsid w:val="00CB25E9"/>
    <w:rsid w:val="00CB4375"/>
    <w:rsid w:val="00CB6BA8"/>
    <w:rsid w:val="00CC4ED3"/>
    <w:rsid w:val="00CE602C"/>
    <w:rsid w:val="00CF17D2"/>
    <w:rsid w:val="00D23605"/>
    <w:rsid w:val="00D30A34"/>
    <w:rsid w:val="00D52CE9"/>
    <w:rsid w:val="00D6068A"/>
    <w:rsid w:val="00D74657"/>
    <w:rsid w:val="00D929DF"/>
    <w:rsid w:val="00D94395"/>
    <w:rsid w:val="00D975BE"/>
    <w:rsid w:val="00DB6BFB"/>
    <w:rsid w:val="00DC23B0"/>
    <w:rsid w:val="00DC57C0"/>
    <w:rsid w:val="00DE6E46"/>
    <w:rsid w:val="00DF7976"/>
    <w:rsid w:val="00E0423E"/>
    <w:rsid w:val="00E06550"/>
    <w:rsid w:val="00E13406"/>
    <w:rsid w:val="00E21D3E"/>
    <w:rsid w:val="00E310B4"/>
    <w:rsid w:val="00E34500"/>
    <w:rsid w:val="00E37C8F"/>
    <w:rsid w:val="00E42EF6"/>
    <w:rsid w:val="00E52FB6"/>
    <w:rsid w:val="00E611AD"/>
    <w:rsid w:val="00E611DE"/>
    <w:rsid w:val="00E84A4E"/>
    <w:rsid w:val="00E96AB4"/>
    <w:rsid w:val="00E97376"/>
    <w:rsid w:val="00EB262D"/>
    <w:rsid w:val="00EB44F2"/>
    <w:rsid w:val="00EB4F54"/>
    <w:rsid w:val="00EB5A95"/>
    <w:rsid w:val="00EB6884"/>
    <w:rsid w:val="00EC2C76"/>
    <w:rsid w:val="00ED266D"/>
    <w:rsid w:val="00ED2846"/>
    <w:rsid w:val="00ED6ADF"/>
    <w:rsid w:val="00EF1E62"/>
    <w:rsid w:val="00F01C1E"/>
    <w:rsid w:val="00F0418B"/>
    <w:rsid w:val="00F12CB7"/>
    <w:rsid w:val="00F1371E"/>
    <w:rsid w:val="00F16D47"/>
    <w:rsid w:val="00F22DD5"/>
    <w:rsid w:val="00F23C44"/>
    <w:rsid w:val="00F33321"/>
    <w:rsid w:val="00F34140"/>
    <w:rsid w:val="00F4595A"/>
    <w:rsid w:val="00F506B8"/>
    <w:rsid w:val="00F56E73"/>
    <w:rsid w:val="00F60349"/>
    <w:rsid w:val="00FA4FF9"/>
    <w:rsid w:val="00FA5BBD"/>
    <w:rsid w:val="00FA63F7"/>
    <w:rsid w:val="00FB2FD6"/>
    <w:rsid w:val="00FC547E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CD0290"/>
  <w15:docId w15:val="{BD7F64E8-C0A4-43E8-B166-291876728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D13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13D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13D7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13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13D7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0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6723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37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35304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25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EF29BDC6B6F34CA149E4B01BA6DE82" ma:contentTypeVersion="17" ma:contentTypeDescription="Create a new document." ma:contentTypeScope="" ma:versionID="0ec2f62f9f2b225bcbc7f0250e7e7fc3">
  <xsd:schema xmlns:xsd="http://www.w3.org/2001/XMLSchema" xmlns:xs="http://www.w3.org/2001/XMLSchema" xmlns:p="http://schemas.microsoft.com/office/2006/metadata/properties" xmlns:ns3="0a89be48-00c3-4dce-a54e-5fa37f38efab" xmlns:ns4="b0585e4f-ee23-4833-9bbe-8be3b0a875ac" targetNamespace="http://schemas.microsoft.com/office/2006/metadata/properties" ma:root="true" ma:fieldsID="a9da1ae97d833fc7cb65007d3d859725" ns3:_="" ns4:_="">
    <xsd:import namespace="0a89be48-00c3-4dce-a54e-5fa37f38efab"/>
    <xsd:import namespace="b0585e4f-ee23-4833-9bbe-8be3b0a875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89be48-00c3-4dce-a54e-5fa37f38ef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585e4f-ee23-4833-9bbe-8be3b0a875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a89be48-00c3-4dce-a54e-5fa37f38efa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E39AB5-BD88-48D7-9662-D0CA2C66536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32EE281-54AC-4EFE-A0CF-B508D7D492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89be48-00c3-4dce-a54e-5fa37f38efab"/>
    <ds:schemaRef ds:uri="b0585e4f-ee23-4833-9bbe-8be3b0a875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73674F-7B00-4A9C-95BA-7E5754D82D95}">
  <ds:schemaRefs>
    <ds:schemaRef ds:uri="http://schemas.microsoft.com/office/2006/metadata/properties"/>
    <ds:schemaRef ds:uri="http://schemas.microsoft.com/office/infopath/2007/PartnerControls"/>
    <ds:schemaRef ds:uri="0a89be48-00c3-4dce-a54e-5fa37f38efab"/>
  </ds:schemaRefs>
</ds:datastoreItem>
</file>

<file path=customXml/itemProps4.xml><?xml version="1.0" encoding="utf-8"?>
<ds:datastoreItem xmlns:ds="http://schemas.openxmlformats.org/officeDocument/2006/customXml" ds:itemID="{603790FC-17ED-4A20-9566-E30B8E560D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Barrett, Morganne</dc:creator>
  <cp:lastModifiedBy>Martin, William</cp:lastModifiedBy>
  <cp:revision>8</cp:revision>
  <cp:lastPrinted>2013-04-22T14:57:00Z</cp:lastPrinted>
  <dcterms:created xsi:type="dcterms:W3CDTF">2026-02-09T14:10:00Z</dcterms:created>
  <dcterms:modified xsi:type="dcterms:W3CDTF">2026-03-04T16:18:00Z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0x01010065EF29BDC6B6F34CA149E4B01BA6DE82</vt:lpwstr>
  </property>
</Properties>
</file>