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FD603"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00021DE4"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6C415D69" w14:textId="76C7ED4E" w:rsidR="0041520B" w:rsidRPr="00A5189C" w:rsidRDefault="2EC8D608" w:rsidP="006C314E">
      <w:pPr>
        <w:pStyle w:val="NoSpacing"/>
        <w:spacing w:before="80"/>
        <w:jc w:val="both"/>
        <w:rPr>
          <w:rFonts w:ascii="Times New Roman" w:hAnsi="Times New Roman"/>
          <w:sz w:val="24"/>
          <w:szCs w:val="24"/>
        </w:rPr>
      </w:pPr>
      <w:r w:rsidRPr="2EC8D608">
        <w:rPr>
          <w:rFonts w:ascii="Times New Roman" w:hAnsi="Times New Roman"/>
          <w:sz w:val="24"/>
          <w:szCs w:val="24"/>
        </w:rPr>
        <w:t>Int. No.</w:t>
      </w:r>
      <w:r w:rsidR="002C2006">
        <w:rPr>
          <w:rFonts w:ascii="Times New Roman" w:hAnsi="Times New Roman"/>
          <w:sz w:val="24"/>
          <w:szCs w:val="24"/>
        </w:rPr>
        <w:t xml:space="preserve"> 232</w:t>
      </w:r>
    </w:p>
    <w:p w14:paraId="22A97E15" w14:textId="77777777" w:rsidR="0041520B" w:rsidRDefault="0041520B" w:rsidP="0041520B">
      <w:pPr>
        <w:pStyle w:val="NoSpacing"/>
        <w:jc w:val="both"/>
        <w:rPr>
          <w:rFonts w:ascii="Times New Roman" w:hAnsi="Times New Roman"/>
          <w:b/>
          <w:sz w:val="24"/>
          <w:szCs w:val="24"/>
        </w:rPr>
      </w:pPr>
    </w:p>
    <w:p w14:paraId="5B56B37C" w14:textId="77777777" w:rsidR="0041520B" w:rsidRPr="008823EE" w:rsidRDefault="0041520B" w:rsidP="0041520B">
      <w:pPr>
        <w:pStyle w:val="NoSpacing"/>
        <w:jc w:val="both"/>
        <w:rPr>
          <w:rFonts w:ascii="Times New Roman" w:hAnsi="Times New Roman"/>
          <w:b/>
          <w:sz w:val="24"/>
          <w:szCs w:val="24"/>
          <w:u w:val="single"/>
        </w:rPr>
      </w:pPr>
      <w:r w:rsidRPr="2ED4A478">
        <w:rPr>
          <w:rFonts w:ascii="Times New Roman" w:hAnsi="Times New Roman"/>
          <w:b/>
          <w:bCs/>
          <w:sz w:val="24"/>
          <w:szCs w:val="24"/>
          <w:u w:val="single"/>
        </w:rPr>
        <w:t>P</w:t>
      </w:r>
      <w:r w:rsidR="008823EE" w:rsidRPr="2ED4A478">
        <w:rPr>
          <w:rFonts w:ascii="Times New Roman" w:hAnsi="Times New Roman"/>
          <w:b/>
          <w:bCs/>
          <w:sz w:val="24"/>
          <w:szCs w:val="24"/>
          <w:u w:val="single"/>
        </w:rPr>
        <w:t>rime Sponsors</w:t>
      </w:r>
      <w:r w:rsidRPr="2ED4A478">
        <w:rPr>
          <w:rFonts w:ascii="Times New Roman" w:hAnsi="Times New Roman"/>
          <w:b/>
          <w:bCs/>
          <w:sz w:val="24"/>
          <w:szCs w:val="24"/>
        </w:rPr>
        <w:t>:</w:t>
      </w:r>
    </w:p>
    <w:p w14:paraId="04B150CC" w14:textId="6FAFE28E" w:rsidR="00831C7B" w:rsidRDefault="2EC8D608" w:rsidP="00831C7B">
      <w:pPr>
        <w:suppressLineNumbers/>
        <w:autoSpaceDE w:val="0"/>
        <w:autoSpaceDN w:val="0"/>
        <w:adjustRightInd w:val="0"/>
        <w:spacing w:after="200"/>
        <w:jc w:val="both"/>
      </w:pPr>
      <w:r>
        <w:t>By Council Member Hudson</w:t>
      </w:r>
    </w:p>
    <w:p w14:paraId="3381A648" w14:textId="2D409C15" w:rsidR="0041520B" w:rsidRDefault="2EC8D608" w:rsidP="0041520B">
      <w:pPr>
        <w:pStyle w:val="NoSpacing"/>
        <w:jc w:val="both"/>
        <w:rPr>
          <w:rFonts w:ascii="Times New Roman" w:hAnsi="Times New Roman"/>
          <w:sz w:val="24"/>
          <w:szCs w:val="24"/>
          <w:u w:val="single"/>
        </w:rPr>
      </w:pPr>
      <w:r w:rsidRPr="2EC8D608">
        <w:rPr>
          <w:rFonts w:ascii="Times New Roman" w:hAnsi="Times New Roman"/>
          <w:b/>
          <w:bCs/>
          <w:sz w:val="24"/>
          <w:szCs w:val="24"/>
          <w:u w:val="single"/>
        </w:rPr>
        <w:t>Bill Title</w:t>
      </w:r>
      <w:r w:rsidRPr="2EC8D608">
        <w:rPr>
          <w:rFonts w:ascii="Times New Roman" w:hAnsi="Times New Roman"/>
          <w:b/>
          <w:bCs/>
          <w:sz w:val="24"/>
          <w:szCs w:val="24"/>
        </w:rPr>
        <w:t>:</w:t>
      </w:r>
    </w:p>
    <w:p w14:paraId="6BA1ABE4" w14:textId="73E0214B" w:rsidR="00DA07A0" w:rsidRDefault="2EC8D608" w:rsidP="0041520B">
      <w:pPr>
        <w:pStyle w:val="NoSpacing"/>
        <w:jc w:val="both"/>
        <w:rPr>
          <w:rFonts w:ascii="Times New Roman" w:eastAsia="Times New Roman" w:hAnsi="Times New Roman"/>
          <w:sz w:val="24"/>
          <w:szCs w:val="24"/>
        </w:rPr>
      </w:pPr>
      <w:r w:rsidRPr="2EC8D608">
        <w:rPr>
          <w:rFonts w:ascii="Times New Roman" w:eastAsia="Times New Roman" w:hAnsi="Times New Roman"/>
          <w:sz w:val="24"/>
          <w:szCs w:val="24"/>
        </w:rPr>
        <w:t xml:space="preserve">A Local Law to amend the administrative code of the city of New York, in relation to shelter referrals and assessments for temporary housing assistance </w:t>
      </w:r>
    </w:p>
    <w:p w14:paraId="019DD2D1" w14:textId="77777777" w:rsidR="008519E8" w:rsidRDefault="008519E8" w:rsidP="0041520B">
      <w:pPr>
        <w:pStyle w:val="NoSpacing"/>
        <w:jc w:val="both"/>
        <w:rPr>
          <w:rFonts w:ascii="Times New Roman" w:hAnsi="Times New Roman"/>
          <w:sz w:val="24"/>
          <w:szCs w:val="24"/>
        </w:rPr>
      </w:pPr>
    </w:p>
    <w:p w14:paraId="344C4AC8"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6DDDA55B" w14:textId="77777777"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6B1D97EE" w14:textId="77777777" w:rsidR="00273C22" w:rsidRDefault="00273C22" w:rsidP="00273C22">
      <w:pPr>
        <w:pStyle w:val="NoSpacing"/>
        <w:jc w:val="both"/>
        <w:rPr>
          <w:rFonts w:ascii="Times New Roman" w:hAnsi="Times New Roman"/>
          <w:sz w:val="24"/>
          <w:szCs w:val="24"/>
        </w:rPr>
      </w:pPr>
    </w:p>
    <w:p w14:paraId="695A79AC" w14:textId="5B798C50" w:rsidR="008823EE" w:rsidRDefault="00DA07A0" w:rsidP="0041520B">
      <w:pPr>
        <w:pStyle w:val="NoSpacing"/>
        <w:jc w:val="both"/>
        <w:rPr>
          <w:rFonts w:ascii="Times New Roman" w:hAnsi="Times New Roman"/>
          <w:sz w:val="24"/>
          <w:szCs w:val="24"/>
        </w:rPr>
      </w:pPr>
      <w:r w:rsidRPr="00DA07A0">
        <w:rPr>
          <w:rFonts w:ascii="Times New Roman" w:hAnsi="Times New Roman"/>
          <w:sz w:val="24"/>
          <w:szCs w:val="24"/>
        </w:rPr>
        <w:t xml:space="preserve">This bill would </w:t>
      </w:r>
      <w:r w:rsidR="00400284">
        <w:rPr>
          <w:rFonts w:ascii="Times New Roman" w:hAnsi="Times New Roman"/>
          <w:sz w:val="24"/>
          <w:szCs w:val="24"/>
        </w:rPr>
        <w:t xml:space="preserve">reduce the required housing history from two years to one year </w:t>
      </w:r>
      <w:proofErr w:type="gramStart"/>
      <w:r w:rsidR="00400284">
        <w:rPr>
          <w:rFonts w:ascii="Times New Roman" w:hAnsi="Times New Roman"/>
          <w:sz w:val="24"/>
          <w:szCs w:val="24"/>
        </w:rPr>
        <w:t>in order for</w:t>
      </w:r>
      <w:proofErr w:type="gramEnd"/>
      <w:r w:rsidR="00400284">
        <w:rPr>
          <w:rFonts w:ascii="Times New Roman" w:hAnsi="Times New Roman"/>
          <w:sz w:val="24"/>
          <w:szCs w:val="24"/>
        </w:rPr>
        <w:t xml:space="preserve"> families with children to </w:t>
      </w:r>
      <w:r w:rsidR="009E3B12">
        <w:rPr>
          <w:rFonts w:ascii="Times New Roman" w:hAnsi="Times New Roman"/>
          <w:sz w:val="24"/>
          <w:szCs w:val="24"/>
        </w:rPr>
        <w:t xml:space="preserve">demonstrate their eligibility for entry into the Department of Homeless Services (DHS) shelter system. It would additionally require DHS staff </w:t>
      </w:r>
      <w:r w:rsidR="00816626">
        <w:rPr>
          <w:rFonts w:ascii="Times New Roman" w:hAnsi="Times New Roman"/>
          <w:sz w:val="24"/>
          <w:szCs w:val="24"/>
        </w:rPr>
        <w:t xml:space="preserve">to </w:t>
      </w:r>
      <w:r w:rsidR="009E3B12">
        <w:rPr>
          <w:rFonts w:ascii="Times New Roman" w:hAnsi="Times New Roman"/>
          <w:sz w:val="24"/>
          <w:szCs w:val="24"/>
        </w:rPr>
        <w:t xml:space="preserve">upload all documents relevant to an applicant’s housing history to </w:t>
      </w:r>
      <w:r w:rsidR="00816626">
        <w:rPr>
          <w:rFonts w:ascii="Times New Roman" w:hAnsi="Times New Roman"/>
          <w:sz w:val="24"/>
          <w:szCs w:val="24"/>
        </w:rPr>
        <w:t>a digital case record</w:t>
      </w:r>
      <w:r w:rsidR="009E3B12">
        <w:rPr>
          <w:rFonts w:ascii="Times New Roman" w:hAnsi="Times New Roman"/>
          <w:sz w:val="24"/>
          <w:szCs w:val="24"/>
        </w:rPr>
        <w:t xml:space="preserve"> and communicate with an applicant about any missing documents</w:t>
      </w:r>
      <w:r w:rsidR="00816626">
        <w:rPr>
          <w:rFonts w:ascii="Times New Roman" w:hAnsi="Times New Roman"/>
          <w:sz w:val="24"/>
          <w:szCs w:val="24"/>
        </w:rPr>
        <w:t xml:space="preserve"> through electronic methods</w:t>
      </w:r>
      <w:r w:rsidR="009E3B12">
        <w:rPr>
          <w:rFonts w:ascii="Times New Roman" w:hAnsi="Times New Roman"/>
          <w:sz w:val="24"/>
          <w:szCs w:val="24"/>
        </w:rPr>
        <w:t xml:space="preserve">. </w:t>
      </w:r>
      <w:r w:rsidR="00816626">
        <w:rPr>
          <w:rFonts w:ascii="Times New Roman" w:hAnsi="Times New Roman"/>
          <w:sz w:val="24"/>
          <w:szCs w:val="24"/>
        </w:rPr>
        <w:t xml:space="preserve">This </w:t>
      </w:r>
      <w:r w:rsidR="009E3B12">
        <w:rPr>
          <w:rFonts w:ascii="Times New Roman" w:hAnsi="Times New Roman"/>
          <w:sz w:val="24"/>
          <w:szCs w:val="24"/>
        </w:rPr>
        <w:t xml:space="preserve">bill would </w:t>
      </w:r>
      <w:r w:rsidR="00816626">
        <w:rPr>
          <w:rFonts w:ascii="Times New Roman" w:hAnsi="Times New Roman"/>
          <w:sz w:val="24"/>
          <w:szCs w:val="24"/>
        </w:rPr>
        <w:t>give families with children at least thirty days in temporary shelter pending a</w:t>
      </w:r>
      <w:r w:rsidR="009E3B12">
        <w:rPr>
          <w:rFonts w:ascii="Times New Roman" w:hAnsi="Times New Roman"/>
          <w:sz w:val="24"/>
          <w:szCs w:val="24"/>
        </w:rPr>
        <w:t xml:space="preserve"> determin</w:t>
      </w:r>
      <w:r w:rsidR="00816626">
        <w:rPr>
          <w:rFonts w:ascii="Times New Roman" w:hAnsi="Times New Roman"/>
          <w:sz w:val="24"/>
          <w:szCs w:val="24"/>
        </w:rPr>
        <w:t>ation of their</w:t>
      </w:r>
      <w:r w:rsidR="009E3B12">
        <w:rPr>
          <w:rFonts w:ascii="Times New Roman" w:hAnsi="Times New Roman"/>
          <w:sz w:val="24"/>
          <w:szCs w:val="24"/>
        </w:rPr>
        <w:t xml:space="preserve"> eligibility for shelter</w:t>
      </w:r>
      <w:r w:rsidR="00816626">
        <w:rPr>
          <w:rFonts w:ascii="Times New Roman" w:hAnsi="Times New Roman"/>
          <w:sz w:val="24"/>
          <w:szCs w:val="24"/>
        </w:rPr>
        <w:t>, subject to the approval of the State Office of Temporary and Disability Assistance</w:t>
      </w:r>
      <w:r w:rsidR="009E3B12">
        <w:rPr>
          <w:rFonts w:ascii="Times New Roman" w:hAnsi="Times New Roman"/>
          <w:sz w:val="24"/>
          <w:szCs w:val="24"/>
        </w:rPr>
        <w:t xml:space="preserve">. </w:t>
      </w:r>
      <w:r w:rsidR="00816626">
        <w:rPr>
          <w:rFonts w:ascii="Times New Roman" w:hAnsi="Times New Roman"/>
          <w:sz w:val="24"/>
          <w:szCs w:val="24"/>
        </w:rPr>
        <w:t xml:space="preserve">This </w:t>
      </w:r>
      <w:r w:rsidR="009E3B12">
        <w:rPr>
          <w:rFonts w:ascii="Times New Roman" w:hAnsi="Times New Roman"/>
          <w:sz w:val="24"/>
          <w:szCs w:val="24"/>
        </w:rPr>
        <w:t xml:space="preserve">bill would also require DHS </w:t>
      </w:r>
      <w:r w:rsidR="00816626">
        <w:rPr>
          <w:rFonts w:ascii="Times New Roman" w:hAnsi="Times New Roman"/>
          <w:sz w:val="24"/>
          <w:szCs w:val="24"/>
        </w:rPr>
        <w:t xml:space="preserve">to </w:t>
      </w:r>
      <w:r w:rsidR="009E3B12">
        <w:rPr>
          <w:rFonts w:ascii="Times New Roman" w:hAnsi="Times New Roman"/>
          <w:sz w:val="24"/>
          <w:szCs w:val="24"/>
        </w:rPr>
        <w:t xml:space="preserve">create an informational </w:t>
      </w:r>
      <w:r w:rsidR="00816626">
        <w:rPr>
          <w:rFonts w:ascii="Times New Roman" w:hAnsi="Times New Roman"/>
          <w:sz w:val="24"/>
          <w:szCs w:val="24"/>
        </w:rPr>
        <w:t xml:space="preserve">pamphlet </w:t>
      </w:r>
      <w:r w:rsidR="009E3B12">
        <w:rPr>
          <w:rFonts w:ascii="Times New Roman" w:hAnsi="Times New Roman"/>
          <w:sz w:val="24"/>
          <w:szCs w:val="24"/>
        </w:rPr>
        <w:t xml:space="preserve">listing </w:t>
      </w:r>
      <w:r w:rsidR="00816626">
        <w:rPr>
          <w:rFonts w:ascii="Times New Roman" w:hAnsi="Times New Roman"/>
          <w:sz w:val="24"/>
          <w:szCs w:val="24"/>
        </w:rPr>
        <w:t>examples of</w:t>
      </w:r>
      <w:r w:rsidR="009E3B12">
        <w:rPr>
          <w:rFonts w:ascii="Times New Roman" w:hAnsi="Times New Roman"/>
          <w:sz w:val="24"/>
          <w:szCs w:val="24"/>
        </w:rPr>
        <w:t xml:space="preserve"> documents that could demonstrate proof of housing history and ensure that </w:t>
      </w:r>
      <w:r w:rsidR="00816626">
        <w:rPr>
          <w:rFonts w:ascii="Times New Roman" w:hAnsi="Times New Roman"/>
          <w:sz w:val="24"/>
          <w:szCs w:val="24"/>
        </w:rPr>
        <w:t xml:space="preserve">such pamphlet </w:t>
      </w:r>
      <w:r w:rsidR="009E3B12">
        <w:rPr>
          <w:rFonts w:ascii="Times New Roman" w:hAnsi="Times New Roman"/>
          <w:sz w:val="24"/>
          <w:szCs w:val="24"/>
        </w:rPr>
        <w:t xml:space="preserve">is posted online and distributed to families with children at the PATH intake center. </w:t>
      </w:r>
    </w:p>
    <w:p w14:paraId="4EFAB132" w14:textId="77777777" w:rsidR="00DA07A0" w:rsidRDefault="00DA07A0" w:rsidP="0041520B">
      <w:pPr>
        <w:pStyle w:val="NoSpacing"/>
        <w:jc w:val="both"/>
        <w:rPr>
          <w:rFonts w:ascii="Times New Roman" w:hAnsi="Times New Roman"/>
          <w:sz w:val="24"/>
          <w:szCs w:val="24"/>
        </w:rPr>
      </w:pPr>
    </w:p>
    <w:p w14:paraId="026CB2B8"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14:paraId="1F10F15F" w14:textId="77777777" w:rsidR="0041520B" w:rsidRPr="00A5189C" w:rsidRDefault="00194D8D" w:rsidP="006C314E">
      <w:pPr>
        <w:pStyle w:val="NoSpacing"/>
        <w:spacing w:before="80"/>
        <w:jc w:val="both"/>
        <w:rPr>
          <w:rFonts w:ascii="Times New Roman" w:hAnsi="Times New Roman"/>
          <w:sz w:val="24"/>
          <w:szCs w:val="24"/>
        </w:rPr>
      </w:pPr>
      <w:r>
        <w:rPr>
          <w:rFonts w:ascii="Times New Roman" w:hAnsi="Times New Roman"/>
          <w:sz w:val="24"/>
          <w:szCs w:val="24"/>
        </w:rPr>
        <w:t>Immediately</w:t>
      </w:r>
    </w:p>
    <w:p w14:paraId="680889A7" w14:textId="77777777" w:rsidR="00D92C74" w:rsidRDefault="00D92C74" w:rsidP="0041520B"/>
    <w:p w14:paraId="2A95A8BB"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4A76D856" w14:textId="77777777" w:rsidR="002B309C" w:rsidRPr="00934589" w:rsidRDefault="00781399" w:rsidP="00C20D76">
      <w:pPr>
        <w:tabs>
          <w:tab w:val="left" w:pos="540"/>
        </w:tabs>
        <w:spacing w:before="80"/>
        <w:ind w:left="187"/>
        <w:rPr>
          <w:szCs w:val="22"/>
        </w:rPr>
      </w:pPr>
      <w:r>
        <w:rPr>
          <w:rFonts w:ascii="MS Gothic" w:eastAsia="MS Gothic" w:hAnsi="MS Gothic" w:hint="eastAsia"/>
          <w:b/>
          <w:szCs w:val="22"/>
        </w:rPr>
        <w:t>☐</w:t>
      </w:r>
      <w:r w:rsidR="00A5189C" w:rsidRPr="00934589">
        <w:rPr>
          <w:b/>
          <w:szCs w:val="22"/>
        </w:rPr>
        <w:t xml:space="preserve"> </w:t>
      </w:r>
      <w:r w:rsidR="002B309C" w:rsidRPr="00934589">
        <w:rPr>
          <w:b/>
          <w:szCs w:val="22"/>
        </w:rPr>
        <w:t>Agency Rulemaking Required</w:t>
      </w:r>
      <w:r w:rsidR="002B309C" w:rsidRPr="00934589">
        <w:rPr>
          <w:szCs w:val="22"/>
        </w:rPr>
        <w:t>: Is City agency rulemaking required?</w:t>
      </w:r>
    </w:p>
    <w:p w14:paraId="4C56433E" w14:textId="5727F1B2" w:rsidR="002B309C" w:rsidRPr="00934589" w:rsidRDefault="00AC53CB" w:rsidP="00A5189C">
      <w:pPr>
        <w:tabs>
          <w:tab w:val="left" w:pos="540"/>
        </w:tabs>
        <w:ind w:left="180"/>
        <w:rPr>
          <w:szCs w:val="22"/>
        </w:rPr>
      </w:pPr>
      <w:r>
        <w:rPr>
          <w:rFonts w:ascii="MS Gothic" w:eastAsia="MS Gothic" w:hAnsi="MS Gothic" w:hint="eastAsia"/>
          <w:b/>
          <w:szCs w:val="22"/>
        </w:rPr>
        <w:t>☐</w:t>
      </w:r>
      <w:r w:rsidR="00A5189C" w:rsidRPr="00934589">
        <w:rPr>
          <w:b/>
          <w:szCs w:val="22"/>
        </w:rPr>
        <w:t xml:space="preserve"> </w:t>
      </w:r>
      <w:r w:rsidR="002B309C" w:rsidRPr="00934589">
        <w:rPr>
          <w:b/>
          <w:szCs w:val="22"/>
        </w:rPr>
        <w:t>Report Required</w:t>
      </w:r>
      <w:r w:rsidR="002B309C" w:rsidRPr="00934589">
        <w:rPr>
          <w:szCs w:val="22"/>
        </w:rPr>
        <w:t>: Is a report due to Council required?</w:t>
      </w:r>
    </w:p>
    <w:p w14:paraId="245E7FDC" w14:textId="77777777" w:rsidR="002B309C" w:rsidRPr="00934589" w:rsidRDefault="00A5189C" w:rsidP="00A5189C">
      <w:pPr>
        <w:tabs>
          <w:tab w:val="left" w:pos="540"/>
        </w:tabs>
        <w:ind w:left="180"/>
        <w:rPr>
          <w:szCs w:val="22"/>
        </w:rPr>
      </w:pPr>
      <w:r>
        <w:rPr>
          <w:rFonts w:ascii="MS Gothic" w:eastAsia="MS Gothic" w:hAnsi="MS Gothic" w:hint="eastAsia"/>
          <w:b/>
          <w:szCs w:val="22"/>
        </w:rPr>
        <w:t>☐</w:t>
      </w:r>
      <w:r w:rsidRPr="00934589">
        <w:rPr>
          <w:b/>
          <w:szCs w:val="22"/>
        </w:rPr>
        <w:t xml:space="preserve"> </w:t>
      </w:r>
      <w:r w:rsidR="002B309C" w:rsidRPr="00934589">
        <w:rPr>
          <w:b/>
          <w:szCs w:val="22"/>
        </w:rPr>
        <w:t>Sunset Date Included</w:t>
      </w:r>
      <w:r w:rsidR="002B309C" w:rsidRPr="00934589">
        <w:rPr>
          <w:szCs w:val="22"/>
        </w:rPr>
        <w:t>: Does the legislation have a sunset date?</w:t>
      </w:r>
    </w:p>
    <w:p w14:paraId="585BE8B2" w14:textId="77777777" w:rsidR="002B309C" w:rsidRPr="00934589" w:rsidRDefault="00781399" w:rsidP="00A5189C">
      <w:pPr>
        <w:tabs>
          <w:tab w:val="left" w:pos="540"/>
        </w:tabs>
        <w:ind w:left="180"/>
        <w:rPr>
          <w:szCs w:val="22"/>
        </w:rPr>
      </w:pPr>
      <w:r>
        <w:rPr>
          <w:rFonts w:ascii="MS Gothic" w:eastAsia="MS Gothic" w:hAnsi="MS Gothic" w:hint="eastAsia"/>
          <w:b/>
          <w:szCs w:val="22"/>
        </w:rPr>
        <w:t>☐</w:t>
      </w:r>
      <w:r w:rsidR="00A5189C" w:rsidRPr="00934589">
        <w:rPr>
          <w:b/>
          <w:szCs w:val="22"/>
        </w:rPr>
        <w:t xml:space="preserve"> </w:t>
      </w:r>
      <w:r w:rsidR="002B309C" w:rsidRPr="00934589">
        <w:rPr>
          <w:b/>
          <w:szCs w:val="22"/>
        </w:rPr>
        <w:t>Council Appointment Required</w:t>
      </w:r>
      <w:r w:rsidR="002B309C" w:rsidRPr="00934589">
        <w:rPr>
          <w:szCs w:val="22"/>
        </w:rPr>
        <w:t>: Is an appointment by the Council required?</w:t>
      </w:r>
    </w:p>
    <w:p w14:paraId="58FAE355" w14:textId="77777777" w:rsidR="002B309C" w:rsidRPr="00934589" w:rsidRDefault="00A5189C" w:rsidP="00A5189C">
      <w:pPr>
        <w:tabs>
          <w:tab w:val="left" w:pos="540"/>
        </w:tabs>
        <w:ind w:left="180"/>
        <w:rPr>
          <w:szCs w:val="22"/>
        </w:rPr>
      </w:pPr>
      <w:r>
        <w:rPr>
          <w:rFonts w:ascii="MS Gothic" w:eastAsia="MS Gothic" w:hAnsi="MS Gothic" w:hint="eastAsia"/>
          <w:b/>
          <w:szCs w:val="22"/>
        </w:rPr>
        <w:t>☐</w:t>
      </w:r>
      <w:r w:rsidRPr="00934589">
        <w:rPr>
          <w:b/>
          <w:szCs w:val="22"/>
        </w:rPr>
        <w:t xml:space="preserve"> </w:t>
      </w:r>
      <w:r w:rsidR="002B309C" w:rsidRPr="00934589">
        <w:rPr>
          <w:b/>
          <w:szCs w:val="22"/>
        </w:rPr>
        <w:t>Other Appointment Required</w:t>
      </w:r>
      <w:r w:rsidR="002B309C" w:rsidRPr="00934589">
        <w:rPr>
          <w:szCs w:val="22"/>
        </w:rPr>
        <w:t>: Are other appointments not by the Council required?</w:t>
      </w:r>
    </w:p>
    <w:p w14:paraId="2BF01896" w14:textId="77777777" w:rsidR="00A5189C" w:rsidRDefault="00A5189C" w:rsidP="008823EE">
      <w:pPr>
        <w:pStyle w:val="NoSpacing"/>
        <w:jc w:val="both"/>
        <w:rPr>
          <w:rStyle w:val="apple-style-span"/>
          <w:rFonts w:ascii="Times New Roman" w:hAnsi="Times New Roman"/>
          <w:b/>
          <w:bCs/>
          <w:sz w:val="24"/>
          <w:szCs w:val="24"/>
        </w:rPr>
      </w:pPr>
    </w:p>
    <w:p w14:paraId="34EBEAC4" w14:textId="77777777" w:rsidR="008823EE" w:rsidRDefault="008823EE" w:rsidP="008823EE">
      <w:pPr>
        <w:pStyle w:val="NoSpacing"/>
        <w:jc w:val="both"/>
        <w:rPr>
          <w:rStyle w:val="apple-style-span"/>
          <w:rFonts w:ascii="Times New Roman" w:hAnsi="Times New Roman"/>
          <w:sz w:val="24"/>
          <w:szCs w:val="24"/>
        </w:rPr>
      </w:pPr>
      <w:r w:rsidRPr="2ED4A478">
        <w:rPr>
          <w:rStyle w:val="apple-style-span"/>
          <w:rFonts w:ascii="Times New Roman" w:hAnsi="Times New Roman"/>
          <w:b/>
          <w:bCs/>
          <w:sz w:val="24"/>
          <w:szCs w:val="24"/>
        </w:rPr>
        <w:t>Note:</w:t>
      </w:r>
      <w:r w:rsidRPr="2ED4A478">
        <w:rPr>
          <w:rStyle w:val="apple-style-span"/>
          <w:rFonts w:ascii="Times New Roman" w:hAnsi="Times New Roman"/>
          <w:sz w:val="24"/>
          <w:szCs w:val="24"/>
        </w:rPr>
        <w:t xml:space="preserve"> In the full bill text online at legistar.council.nyc.gov, language in proposed consolidated laws that </w:t>
      </w:r>
      <w:proofErr w:type="gramStart"/>
      <w:r w:rsidRPr="2ED4A478">
        <w:rPr>
          <w:rStyle w:val="apple-style-span"/>
          <w:rFonts w:ascii="Times New Roman" w:hAnsi="Times New Roman"/>
          <w:sz w:val="24"/>
          <w:szCs w:val="24"/>
        </w:rPr>
        <w:t>is</w:t>
      </w:r>
      <w:proofErr w:type="gramEnd"/>
      <w:r w:rsidRPr="2ED4A478">
        <w:rPr>
          <w:rStyle w:val="apple-style-span"/>
          <w:rFonts w:ascii="Times New Roman" w:hAnsi="Times New Roman"/>
          <w:sz w:val="24"/>
          <w:szCs w:val="24"/>
        </w:rPr>
        <w:t xml:space="preserve"> enclosed by [brackets] would be deleted, and language that is </w:t>
      </w:r>
      <w:r w:rsidRPr="2ED4A478">
        <w:rPr>
          <w:rStyle w:val="apple-style-span"/>
          <w:rFonts w:ascii="Times New Roman" w:hAnsi="Times New Roman"/>
          <w:sz w:val="24"/>
          <w:szCs w:val="24"/>
          <w:u w:val="single"/>
        </w:rPr>
        <w:t>underlined</w:t>
      </w:r>
      <w:r w:rsidRPr="2ED4A478">
        <w:rPr>
          <w:rStyle w:val="apple-style-span"/>
          <w:rFonts w:ascii="Times New Roman" w:hAnsi="Times New Roman"/>
          <w:sz w:val="24"/>
          <w:szCs w:val="24"/>
        </w:rPr>
        <w:t xml:space="preserve"> would be new. Language in proposed unconsolidated laws, in contrast, will not have brackets or </w:t>
      </w:r>
      <w:proofErr w:type="gramStart"/>
      <w:r w:rsidRPr="2ED4A478">
        <w:rPr>
          <w:rStyle w:val="apple-style-span"/>
          <w:rFonts w:ascii="Times New Roman" w:hAnsi="Times New Roman"/>
          <w:sz w:val="24"/>
          <w:szCs w:val="24"/>
        </w:rPr>
        <w:t>underlining</w:t>
      </w:r>
      <w:proofErr w:type="gramEnd"/>
      <w:r w:rsidRPr="2ED4A478">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6281F0D8" w14:textId="6F625906" w:rsidR="006C314E" w:rsidRDefault="006C314E" w:rsidP="2ED4A478">
      <w:pPr>
        <w:rPr>
          <w:sz w:val="20"/>
        </w:rPr>
      </w:pPr>
    </w:p>
    <w:p w14:paraId="399D09DB" w14:textId="6CBB4DC0" w:rsidR="48DB0990" w:rsidRDefault="48DB0990" w:rsidP="68B07CC0">
      <w:pPr>
        <w:jc w:val="both"/>
        <w:rPr>
          <w:rFonts w:eastAsia="Times New Roman"/>
          <w:color w:val="000000" w:themeColor="text1"/>
          <w:sz w:val="19"/>
          <w:szCs w:val="19"/>
        </w:rPr>
      </w:pPr>
      <w:r w:rsidRPr="68B07CC0">
        <w:rPr>
          <w:rFonts w:eastAsia="Times New Roman"/>
          <w:color w:val="000000" w:themeColor="text1"/>
          <w:sz w:val="19"/>
          <w:szCs w:val="19"/>
        </w:rPr>
        <w:t>ACK</w:t>
      </w:r>
    </w:p>
    <w:p w14:paraId="16032A8E" w14:textId="58A99691" w:rsidR="68B07CC0" w:rsidRDefault="2EC8D608" w:rsidP="2EC8D608">
      <w:pPr>
        <w:jc w:val="both"/>
      </w:pPr>
      <w:r w:rsidRPr="2EC8D608">
        <w:rPr>
          <w:rFonts w:eastAsia="Times New Roman"/>
          <w:color w:val="000000" w:themeColor="text1"/>
          <w:sz w:val="19"/>
          <w:szCs w:val="19"/>
        </w:rPr>
        <w:t>LS #10767</w:t>
      </w:r>
    </w:p>
    <w:p w14:paraId="68985531" w14:textId="4CD2801D" w:rsidR="2EC8D608" w:rsidRDefault="2EC8D608" w:rsidP="2EC8D608">
      <w:pPr>
        <w:jc w:val="both"/>
      </w:pPr>
      <w:proofErr w:type="gramStart"/>
      <w:r w:rsidRPr="2EC8D608">
        <w:rPr>
          <w:rFonts w:eastAsia="Times New Roman"/>
          <w:color w:val="000000" w:themeColor="text1"/>
          <w:sz w:val="19"/>
          <w:szCs w:val="19"/>
        </w:rPr>
        <w:lastRenderedPageBreak/>
        <w:t>Int. #</w:t>
      </w:r>
      <w:proofErr w:type="gramEnd"/>
      <w:r w:rsidRPr="2EC8D608">
        <w:rPr>
          <w:rFonts w:eastAsia="Times New Roman"/>
          <w:color w:val="000000" w:themeColor="text1"/>
          <w:sz w:val="19"/>
          <w:szCs w:val="19"/>
        </w:rPr>
        <w:t>0229-2024</w:t>
      </w:r>
    </w:p>
    <w:p w14:paraId="54272F39" w14:textId="61ED1071" w:rsidR="2EC8D608" w:rsidRDefault="2EC8D608" w:rsidP="2EC8D608">
      <w:pPr>
        <w:jc w:val="both"/>
      </w:pPr>
      <w:r w:rsidRPr="2EC8D608">
        <w:rPr>
          <w:rFonts w:eastAsia="Times New Roman"/>
          <w:color w:val="000000" w:themeColor="text1"/>
          <w:sz w:val="19"/>
          <w:szCs w:val="19"/>
        </w:rPr>
        <w:t>01/08/2026 10:55 AM</w:t>
      </w:r>
    </w:p>
    <w:sectPr w:rsidR="2EC8D60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1DDD1" w14:textId="77777777" w:rsidR="00BA01CB" w:rsidRDefault="00BA01CB" w:rsidP="00272634">
      <w:r>
        <w:separator/>
      </w:r>
    </w:p>
  </w:endnote>
  <w:endnote w:type="continuationSeparator" w:id="0">
    <w:p w14:paraId="557386A6" w14:textId="77777777" w:rsidR="00BA01CB" w:rsidRDefault="00BA01C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0CFF8" w14:textId="77777777" w:rsidR="00BA01CB" w:rsidRDefault="00BA01CB" w:rsidP="00272634">
      <w:r>
        <w:separator/>
      </w:r>
    </w:p>
  </w:footnote>
  <w:footnote w:type="continuationSeparator" w:id="0">
    <w:p w14:paraId="5B90DD4D" w14:textId="77777777" w:rsidR="00BA01CB" w:rsidRDefault="00BA01C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C91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5799017">
    <w:abstractNumId w:val="0"/>
  </w:num>
  <w:num w:numId="2" w16cid:durableId="912861114">
    <w:abstractNumId w:val="2"/>
  </w:num>
  <w:num w:numId="3" w16cid:durableId="1290629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4237"/>
    <w:rsid w:val="00014C69"/>
    <w:rsid w:val="000677BE"/>
    <w:rsid w:val="000765AF"/>
    <w:rsid w:val="00080B67"/>
    <w:rsid w:val="00097E86"/>
    <w:rsid w:val="000B4ADD"/>
    <w:rsid w:val="000C184B"/>
    <w:rsid w:val="000D264D"/>
    <w:rsid w:val="000E4F15"/>
    <w:rsid w:val="0010786F"/>
    <w:rsid w:val="00134583"/>
    <w:rsid w:val="001349AE"/>
    <w:rsid w:val="00134E91"/>
    <w:rsid w:val="001430BC"/>
    <w:rsid w:val="00145DF1"/>
    <w:rsid w:val="001847C5"/>
    <w:rsid w:val="00194D8D"/>
    <w:rsid w:val="001C3FBB"/>
    <w:rsid w:val="001E3407"/>
    <w:rsid w:val="001F1402"/>
    <w:rsid w:val="001F23A9"/>
    <w:rsid w:val="001F23CD"/>
    <w:rsid w:val="001F35B4"/>
    <w:rsid w:val="00205425"/>
    <w:rsid w:val="0021601E"/>
    <w:rsid w:val="00216A92"/>
    <w:rsid w:val="00216D59"/>
    <w:rsid w:val="00220726"/>
    <w:rsid w:val="002313DB"/>
    <w:rsid w:val="00241AF4"/>
    <w:rsid w:val="0024741B"/>
    <w:rsid w:val="002624EC"/>
    <w:rsid w:val="00272634"/>
    <w:rsid w:val="00273C22"/>
    <w:rsid w:val="00280543"/>
    <w:rsid w:val="0029054C"/>
    <w:rsid w:val="002A7847"/>
    <w:rsid w:val="002B309C"/>
    <w:rsid w:val="002C2006"/>
    <w:rsid w:val="002D418A"/>
    <w:rsid w:val="002D78A5"/>
    <w:rsid w:val="002E25A9"/>
    <w:rsid w:val="00305035"/>
    <w:rsid w:val="00307410"/>
    <w:rsid w:val="00314831"/>
    <w:rsid w:val="0032040A"/>
    <w:rsid w:val="00330213"/>
    <w:rsid w:val="00354CAD"/>
    <w:rsid w:val="0036459A"/>
    <w:rsid w:val="003A304F"/>
    <w:rsid w:val="003D1539"/>
    <w:rsid w:val="003D2805"/>
    <w:rsid w:val="003E2F46"/>
    <w:rsid w:val="003E31BC"/>
    <w:rsid w:val="003E57E6"/>
    <w:rsid w:val="00400284"/>
    <w:rsid w:val="0041464F"/>
    <w:rsid w:val="0041520B"/>
    <w:rsid w:val="00417C60"/>
    <w:rsid w:val="00424E79"/>
    <w:rsid w:val="0043388D"/>
    <w:rsid w:val="00433D69"/>
    <w:rsid w:val="00453F4D"/>
    <w:rsid w:val="00474067"/>
    <w:rsid w:val="0047407B"/>
    <w:rsid w:val="00497697"/>
    <w:rsid w:val="004B589D"/>
    <w:rsid w:val="005021D5"/>
    <w:rsid w:val="0050630D"/>
    <w:rsid w:val="00512FB5"/>
    <w:rsid w:val="005331A0"/>
    <w:rsid w:val="00555A04"/>
    <w:rsid w:val="00563377"/>
    <w:rsid w:val="00570571"/>
    <w:rsid w:val="00574630"/>
    <w:rsid w:val="00592C21"/>
    <w:rsid w:val="005B1E8E"/>
    <w:rsid w:val="005D0398"/>
    <w:rsid w:val="005E5537"/>
    <w:rsid w:val="00615680"/>
    <w:rsid w:val="00617310"/>
    <w:rsid w:val="0063707E"/>
    <w:rsid w:val="00651D12"/>
    <w:rsid w:val="0066382F"/>
    <w:rsid w:val="006945B1"/>
    <w:rsid w:val="006A5A34"/>
    <w:rsid w:val="006C314E"/>
    <w:rsid w:val="006C4ABE"/>
    <w:rsid w:val="006F5093"/>
    <w:rsid w:val="0070626C"/>
    <w:rsid w:val="007200C3"/>
    <w:rsid w:val="00751580"/>
    <w:rsid w:val="00773BB3"/>
    <w:rsid w:val="00781399"/>
    <w:rsid w:val="007C10FF"/>
    <w:rsid w:val="007C1919"/>
    <w:rsid w:val="007C4538"/>
    <w:rsid w:val="007F0F8F"/>
    <w:rsid w:val="008024C2"/>
    <w:rsid w:val="00816626"/>
    <w:rsid w:val="0082024D"/>
    <w:rsid w:val="00820C10"/>
    <w:rsid w:val="00831C7B"/>
    <w:rsid w:val="00837EB5"/>
    <w:rsid w:val="008519E8"/>
    <w:rsid w:val="00855C19"/>
    <w:rsid w:val="00873675"/>
    <w:rsid w:val="008823EE"/>
    <w:rsid w:val="008D0094"/>
    <w:rsid w:val="009243C8"/>
    <w:rsid w:val="00930C8A"/>
    <w:rsid w:val="00932BFA"/>
    <w:rsid w:val="00934589"/>
    <w:rsid w:val="00962A70"/>
    <w:rsid w:val="009750F0"/>
    <w:rsid w:val="009761E4"/>
    <w:rsid w:val="00985C88"/>
    <w:rsid w:val="00992AB7"/>
    <w:rsid w:val="009B087E"/>
    <w:rsid w:val="009E3B12"/>
    <w:rsid w:val="00A05B0B"/>
    <w:rsid w:val="00A0603B"/>
    <w:rsid w:val="00A0610F"/>
    <w:rsid w:val="00A5189C"/>
    <w:rsid w:val="00A54037"/>
    <w:rsid w:val="00A818B2"/>
    <w:rsid w:val="00A87143"/>
    <w:rsid w:val="00AA0247"/>
    <w:rsid w:val="00AA6B0C"/>
    <w:rsid w:val="00AB357B"/>
    <w:rsid w:val="00AC53CB"/>
    <w:rsid w:val="00AF56D8"/>
    <w:rsid w:val="00B25D00"/>
    <w:rsid w:val="00B27F8C"/>
    <w:rsid w:val="00B578BD"/>
    <w:rsid w:val="00B63AF8"/>
    <w:rsid w:val="00B91B88"/>
    <w:rsid w:val="00B9759C"/>
    <w:rsid w:val="00BA01CB"/>
    <w:rsid w:val="00BA1D4D"/>
    <w:rsid w:val="00BD2104"/>
    <w:rsid w:val="00BD51CA"/>
    <w:rsid w:val="00BF4AD7"/>
    <w:rsid w:val="00C02754"/>
    <w:rsid w:val="00C20C57"/>
    <w:rsid w:val="00C20D76"/>
    <w:rsid w:val="00C22CDF"/>
    <w:rsid w:val="00C50507"/>
    <w:rsid w:val="00C564A2"/>
    <w:rsid w:val="00C67FA9"/>
    <w:rsid w:val="00CC3989"/>
    <w:rsid w:val="00D0018B"/>
    <w:rsid w:val="00D00A8B"/>
    <w:rsid w:val="00D041E9"/>
    <w:rsid w:val="00D442F8"/>
    <w:rsid w:val="00D47C0B"/>
    <w:rsid w:val="00D74104"/>
    <w:rsid w:val="00D77535"/>
    <w:rsid w:val="00D92C74"/>
    <w:rsid w:val="00DA07A0"/>
    <w:rsid w:val="00DA25D7"/>
    <w:rsid w:val="00DB46CB"/>
    <w:rsid w:val="00DB48E2"/>
    <w:rsid w:val="00DC4B7D"/>
    <w:rsid w:val="00DC719E"/>
    <w:rsid w:val="00DF6619"/>
    <w:rsid w:val="00E04DC9"/>
    <w:rsid w:val="00E336FA"/>
    <w:rsid w:val="00E33B80"/>
    <w:rsid w:val="00E3518C"/>
    <w:rsid w:val="00E444FF"/>
    <w:rsid w:val="00E5219D"/>
    <w:rsid w:val="00E55A1D"/>
    <w:rsid w:val="00ED2B49"/>
    <w:rsid w:val="00EE430A"/>
    <w:rsid w:val="00EF0E87"/>
    <w:rsid w:val="00EF5FBE"/>
    <w:rsid w:val="00EF7779"/>
    <w:rsid w:val="00F00C49"/>
    <w:rsid w:val="00F21FC5"/>
    <w:rsid w:val="00F42BA3"/>
    <w:rsid w:val="00F4558B"/>
    <w:rsid w:val="00F51D32"/>
    <w:rsid w:val="00F74B3D"/>
    <w:rsid w:val="00F8033D"/>
    <w:rsid w:val="00F8433A"/>
    <w:rsid w:val="00F8773C"/>
    <w:rsid w:val="00F920ED"/>
    <w:rsid w:val="00FA0033"/>
    <w:rsid w:val="00FC701F"/>
    <w:rsid w:val="00FC787C"/>
    <w:rsid w:val="17BC5030"/>
    <w:rsid w:val="20469C07"/>
    <w:rsid w:val="27F0DDD2"/>
    <w:rsid w:val="2EC8D608"/>
    <w:rsid w:val="2ED4A478"/>
    <w:rsid w:val="48DB0990"/>
    <w:rsid w:val="68B07CC0"/>
    <w:rsid w:val="7F31E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8C243"/>
  <w15:docId w15:val="{37079B97-C2CC-4F85-8726-E241F323C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customStyle="1" w:styleId="DoubleSpaceParagaph">
    <w:name w:val="Double Space Paragaph"/>
    <w:aliases w:val="DS"/>
    <w:basedOn w:val="Normal"/>
    <w:rsid w:val="00F8433A"/>
    <w:pPr>
      <w:suppressAutoHyphens/>
      <w:spacing w:line="480" w:lineRule="auto"/>
      <w:ind w:firstLine="1440"/>
      <w:jc w:val="both"/>
    </w:pPr>
    <w:rPr>
      <w:rFonts w:eastAsia="Times New Roman"/>
    </w:rPr>
  </w:style>
  <w:style w:type="paragraph" w:styleId="Revision">
    <w:name w:val="Revision"/>
    <w:hidden/>
    <w:uiPriority w:val="99"/>
    <w:semiHidden/>
    <w:rsid w:val="00BF4AD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01371">
      <w:bodyDiv w:val="1"/>
      <w:marLeft w:val="0"/>
      <w:marRight w:val="0"/>
      <w:marTop w:val="0"/>
      <w:marBottom w:val="0"/>
      <w:divBdr>
        <w:top w:val="none" w:sz="0" w:space="0" w:color="auto"/>
        <w:left w:val="none" w:sz="0" w:space="0" w:color="auto"/>
        <w:bottom w:val="none" w:sz="0" w:space="0" w:color="auto"/>
        <w:right w:val="none" w:sz="0" w:space="0" w:color="auto"/>
      </w:divBdr>
    </w:div>
    <w:div w:id="470027885">
      <w:bodyDiv w:val="1"/>
      <w:marLeft w:val="0"/>
      <w:marRight w:val="0"/>
      <w:marTop w:val="0"/>
      <w:marBottom w:val="0"/>
      <w:divBdr>
        <w:top w:val="none" w:sz="0" w:space="0" w:color="auto"/>
        <w:left w:val="none" w:sz="0" w:space="0" w:color="auto"/>
        <w:bottom w:val="none" w:sz="0" w:space="0" w:color="auto"/>
        <w:right w:val="none" w:sz="0" w:space="0" w:color="auto"/>
      </w:divBdr>
    </w:div>
    <w:div w:id="737940799">
      <w:bodyDiv w:val="1"/>
      <w:marLeft w:val="0"/>
      <w:marRight w:val="0"/>
      <w:marTop w:val="0"/>
      <w:marBottom w:val="0"/>
      <w:divBdr>
        <w:top w:val="none" w:sz="0" w:space="0" w:color="auto"/>
        <w:left w:val="none" w:sz="0" w:space="0" w:color="auto"/>
        <w:bottom w:val="none" w:sz="0" w:space="0" w:color="auto"/>
        <w:right w:val="none" w:sz="0" w:space="0" w:color="auto"/>
      </w:divBdr>
    </w:div>
    <w:div w:id="182048910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2" ma:contentTypeDescription="Create a new document." ma:contentTypeScope="" ma:versionID="e2d3c2f03dcae53d32e6926e38cf9f6f">
  <xsd:schema xmlns:xsd="http://www.w3.org/2001/XMLSchema" xmlns:xs="http://www.w3.org/2001/XMLSchema" xmlns:p="http://schemas.microsoft.com/office/2006/metadata/properties" xmlns:ns3="c66f7040-da4e-4e4b-b586-62eb2c5c6722" xmlns:ns4="4a40a8ad-34f3-44c1-b402-bec622f40e54" targetNamespace="http://schemas.microsoft.com/office/2006/metadata/properties" ma:root="true" ma:fieldsID="c82a5251de19d53bf37eb618f559b16a" ns3:_="" ns4:_="">
    <xsd:import namespace="c66f7040-da4e-4e4b-b586-62eb2c5c6722"/>
    <xsd:import namespace="4a40a8ad-34f3-44c1-b402-bec622f40e5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C0618E-E829-4A48-8244-5AAC7C533CC8}">
  <ds:schemaRefs>
    <ds:schemaRef ds:uri="http://purl.org/dc/terms/"/>
    <ds:schemaRef ds:uri="4a40a8ad-34f3-44c1-b402-bec622f40e54"/>
    <ds:schemaRef ds:uri="http://purl.org/dc/elements/1.1/"/>
    <ds:schemaRef ds:uri="http://schemas.openxmlformats.org/package/2006/metadata/core-properties"/>
    <ds:schemaRef ds:uri="http://www.w3.org/XML/1998/namespace"/>
    <ds:schemaRef ds:uri="http://purl.org/dc/dcmitype/"/>
    <ds:schemaRef ds:uri="http://schemas.microsoft.com/office/2006/documentManagement/types"/>
    <ds:schemaRef ds:uri="c66f7040-da4e-4e4b-b586-62eb2c5c6722"/>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1A98D5A3-09EB-47AA-9862-D3445AB43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f7040-da4e-4e4b-b586-62eb2c5c6722"/>
    <ds:schemaRef ds:uri="4a40a8ad-34f3-44c1-b402-bec622f40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6A82DA-05A8-4E81-B66F-F19D894432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1973</Characters>
  <Application>Microsoft Office Word</Application>
  <DocSecurity>0</DocSecurity>
  <Lines>16</Lines>
  <Paragraphs>4</Paragraphs>
  <ScaleCrop>false</ScaleCrop>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2018-04-17T15:45:00Z</cp:lastPrinted>
  <dcterms:created xsi:type="dcterms:W3CDTF">2026-02-13T15:24:00Z</dcterms:created>
  <dcterms:modified xsi:type="dcterms:W3CDTF">2026-02-13T15:24:00Z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