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3893D" w14:textId="77777777" w:rsidR="00954B3A" w:rsidRPr="00E3518C" w:rsidRDefault="00954B3A" w:rsidP="00954B3A">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5934A939" w14:textId="77777777" w:rsidR="00954B3A" w:rsidRDefault="00954B3A" w:rsidP="00954B3A">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44CD529" w14:textId="5D091F58" w:rsidR="00954B3A" w:rsidRPr="00A5189C" w:rsidRDefault="00954B3A" w:rsidP="00954B3A">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C8043F">
        <w:rPr>
          <w:rFonts w:ascii="Times New Roman" w:hAnsi="Times New Roman" w:cs="Times New Roman"/>
          <w:sz w:val="24"/>
          <w:szCs w:val="24"/>
        </w:rPr>
        <w:t xml:space="preserve"> 465</w:t>
      </w:r>
    </w:p>
    <w:p w14:paraId="229A5D7D" w14:textId="77777777" w:rsidR="00954B3A" w:rsidRDefault="00954B3A" w:rsidP="00954B3A">
      <w:pPr>
        <w:pStyle w:val="NoSpacing"/>
        <w:jc w:val="both"/>
        <w:rPr>
          <w:rFonts w:ascii="Times New Roman" w:hAnsi="Times New Roman" w:cs="Times New Roman"/>
          <w:b/>
          <w:sz w:val="24"/>
          <w:szCs w:val="24"/>
        </w:rPr>
      </w:pPr>
    </w:p>
    <w:p w14:paraId="170144DA"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5FA5C96" w14:textId="7E371792" w:rsidR="00894704" w:rsidRDefault="00894704" w:rsidP="00894704">
      <w:pPr>
        <w:autoSpaceDE w:val="0"/>
        <w:autoSpaceDN w:val="0"/>
        <w:adjustRightInd w:val="0"/>
        <w:jc w:val="both"/>
        <w:rPr>
          <w:rFonts w:eastAsiaTheme="minorHAnsi"/>
          <w:szCs w:val="24"/>
        </w:rPr>
      </w:pPr>
      <w:r>
        <w:rPr>
          <w:rFonts w:eastAsiaTheme="minorHAnsi"/>
          <w:szCs w:val="24"/>
        </w:rPr>
        <w:t xml:space="preserve">Council Members Stevens, De La Rosa, Farías, Brooks-Powers, </w:t>
      </w:r>
      <w:r w:rsidR="00C235CF">
        <w:rPr>
          <w:rFonts w:eastAsiaTheme="minorHAnsi"/>
          <w:szCs w:val="24"/>
        </w:rPr>
        <w:t xml:space="preserve">and </w:t>
      </w:r>
      <w:r>
        <w:rPr>
          <w:rFonts w:eastAsiaTheme="minorHAnsi"/>
          <w:szCs w:val="24"/>
        </w:rPr>
        <w:t>Williams</w:t>
      </w:r>
    </w:p>
    <w:p w14:paraId="72FE9430" w14:textId="77777777" w:rsidR="00954B3A" w:rsidRPr="003A304F" w:rsidRDefault="00954B3A" w:rsidP="00954B3A">
      <w:pPr>
        <w:pStyle w:val="NoSpacing"/>
        <w:jc w:val="both"/>
        <w:rPr>
          <w:rFonts w:ascii="Times New Roman" w:hAnsi="Times New Roman" w:cs="Times New Roman"/>
          <w:sz w:val="24"/>
          <w:szCs w:val="24"/>
        </w:rPr>
      </w:pPr>
    </w:p>
    <w:p w14:paraId="2B87DE1D" w14:textId="77777777" w:rsidR="00954B3A" w:rsidRPr="008823EE" w:rsidRDefault="00954B3A" w:rsidP="00954B3A">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1F02A000" w14:textId="3F903993" w:rsidR="00EA162B" w:rsidRDefault="00062672" w:rsidP="00954B3A">
      <w:pPr>
        <w:pStyle w:val="BodyText"/>
        <w:spacing w:line="240" w:lineRule="auto"/>
        <w:ind w:firstLine="0"/>
      </w:pPr>
      <w:r w:rsidRPr="00832DBA">
        <w:t>A Local Law in relation to a study and report on the expansion of ferry service along the Harlem River</w:t>
      </w:r>
    </w:p>
    <w:p w14:paraId="6D49D564" w14:textId="77777777" w:rsidR="00062672" w:rsidRPr="000F7CCD" w:rsidRDefault="00062672" w:rsidP="00954B3A">
      <w:pPr>
        <w:pStyle w:val="BodyText"/>
        <w:spacing w:line="240" w:lineRule="auto"/>
        <w:ind w:firstLine="0"/>
        <w:rPr>
          <w:rFonts w:eastAsia="Calibri"/>
          <w:color w:val="000000"/>
          <w:szCs w:val="20"/>
          <w:shd w:val="clear" w:color="auto" w:fill="FFFFFF"/>
        </w:rPr>
      </w:pPr>
    </w:p>
    <w:p w14:paraId="70953206"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26ACFBEE" w14:textId="77777777" w:rsidR="00954B3A" w:rsidRPr="00C20D76" w:rsidRDefault="00954B3A" w:rsidP="00954B3A">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96ED802" w14:textId="77777777" w:rsidR="00D51450" w:rsidRPr="00D51450" w:rsidRDefault="00D51450" w:rsidP="00D51450">
      <w:pPr>
        <w:pStyle w:val="NoSpacing"/>
        <w:jc w:val="both"/>
        <w:rPr>
          <w:rFonts w:ascii="Times New Roman" w:hAnsi="Times New Roman" w:cs="Times New Roman"/>
          <w:sz w:val="24"/>
          <w:szCs w:val="24"/>
        </w:rPr>
      </w:pPr>
    </w:p>
    <w:p w14:paraId="489F9C1D" w14:textId="0AAB561C" w:rsidR="0095261D" w:rsidRDefault="00EA162B" w:rsidP="00B22AC8">
      <w:pPr>
        <w:pStyle w:val="NoSpacing"/>
        <w:jc w:val="both"/>
        <w:rPr>
          <w:rFonts w:ascii="Times New Roman" w:hAnsi="Times New Roman" w:cs="Times New Roman"/>
          <w:sz w:val="24"/>
          <w:szCs w:val="24"/>
        </w:rPr>
      </w:pPr>
      <w:r w:rsidRPr="00EA162B">
        <w:rPr>
          <w:rFonts w:ascii="Times New Roman" w:hAnsi="Times New Roman" w:cs="Times New Roman"/>
          <w:sz w:val="24"/>
          <w:szCs w:val="24"/>
        </w:rPr>
        <w:t xml:space="preserve">This bill would require the </w:t>
      </w:r>
      <w:r w:rsidR="00062672">
        <w:rPr>
          <w:rFonts w:ascii="Times New Roman" w:hAnsi="Times New Roman" w:cs="Times New Roman"/>
          <w:sz w:val="24"/>
          <w:szCs w:val="24"/>
        </w:rPr>
        <w:t>Department of Transportation</w:t>
      </w:r>
      <w:r w:rsidR="00062672" w:rsidRPr="00062672">
        <w:rPr>
          <w:rFonts w:ascii="Times New Roman" w:hAnsi="Times New Roman" w:cs="Times New Roman"/>
          <w:sz w:val="24"/>
          <w:szCs w:val="24"/>
        </w:rPr>
        <w:t xml:space="preserve"> to </w:t>
      </w:r>
      <w:r w:rsidR="00062672">
        <w:rPr>
          <w:rFonts w:ascii="Times New Roman" w:hAnsi="Times New Roman" w:cs="Times New Roman"/>
          <w:sz w:val="24"/>
          <w:szCs w:val="24"/>
        </w:rPr>
        <w:t xml:space="preserve">coordinate with the </w:t>
      </w:r>
      <w:r w:rsidR="00EA5BE0">
        <w:rPr>
          <w:rFonts w:ascii="Times New Roman" w:hAnsi="Times New Roman" w:cs="Times New Roman"/>
          <w:sz w:val="24"/>
          <w:szCs w:val="24"/>
        </w:rPr>
        <w:t xml:space="preserve">contracted entity that operates NYC Ferry (currently the </w:t>
      </w:r>
      <w:r w:rsidR="00062672">
        <w:rPr>
          <w:rFonts w:ascii="Times New Roman" w:hAnsi="Times New Roman" w:cs="Times New Roman"/>
          <w:sz w:val="24"/>
          <w:szCs w:val="24"/>
        </w:rPr>
        <w:t>New York City Economic Development Corporation</w:t>
      </w:r>
      <w:r w:rsidR="00EA5BE0">
        <w:rPr>
          <w:rFonts w:ascii="Times New Roman" w:hAnsi="Times New Roman" w:cs="Times New Roman"/>
          <w:sz w:val="24"/>
          <w:szCs w:val="24"/>
        </w:rPr>
        <w:t>)</w:t>
      </w:r>
      <w:r w:rsidR="00062672">
        <w:rPr>
          <w:rFonts w:ascii="Times New Roman" w:hAnsi="Times New Roman" w:cs="Times New Roman"/>
          <w:sz w:val="24"/>
          <w:szCs w:val="24"/>
        </w:rPr>
        <w:t xml:space="preserve"> to </w:t>
      </w:r>
      <w:r w:rsidR="00062672" w:rsidRPr="00062672">
        <w:rPr>
          <w:rFonts w:ascii="Times New Roman" w:hAnsi="Times New Roman" w:cs="Times New Roman"/>
          <w:sz w:val="24"/>
          <w:szCs w:val="24"/>
        </w:rPr>
        <w:t xml:space="preserve">study the feasibility of extending </w:t>
      </w:r>
      <w:r w:rsidR="00062672">
        <w:rPr>
          <w:rFonts w:ascii="Times New Roman" w:hAnsi="Times New Roman" w:cs="Times New Roman"/>
          <w:sz w:val="24"/>
          <w:szCs w:val="24"/>
        </w:rPr>
        <w:t>NYC F</w:t>
      </w:r>
      <w:r w:rsidR="00062672" w:rsidRPr="00062672">
        <w:rPr>
          <w:rFonts w:ascii="Times New Roman" w:hAnsi="Times New Roman" w:cs="Times New Roman"/>
          <w:sz w:val="24"/>
          <w:szCs w:val="24"/>
        </w:rPr>
        <w:t>erry access to the West Bronx along the Harlem River</w:t>
      </w:r>
      <w:r w:rsidR="00062672">
        <w:rPr>
          <w:rFonts w:ascii="Times New Roman" w:hAnsi="Times New Roman" w:cs="Times New Roman"/>
          <w:sz w:val="24"/>
          <w:szCs w:val="24"/>
        </w:rPr>
        <w:t>.</w:t>
      </w:r>
    </w:p>
    <w:p w14:paraId="1F7BB506" w14:textId="77777777" w:rsidR="00EA162B" w:rsidRPr="00B22AC8" w:rsidRDefault="00EA162B" w:rsidP="00B22AC8">
      <w:pPr>
        <w:pStyle w:val="NoSpacing"/>
        <w:jc w:val="both"/>
        <w:rPr>
          <w:rFonts w:ascii="Times New Roman" w:hAnsi="Times New Roman" w:cs="Times New Roman"/>
          <w:sz w:val="24"/>
          <w:szCs w:val="24"/>
        </w:rPr>
      </w:pPr>
    </w:p>
    <w:p w14:paraId="37891161" w14:textId="77777777" w:rsidR="00954B3A" w:rsidRDefault="00954B3A" w:rsidP="00954B3A">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E1155C1" w14:textId="49F3E3B9" w:rsidR="00954B3A" w:rsidRDefault="0095261D" w:rsidP="00954B3A">
      <w:pPr>
        <w:rPr>
          <w:color w:val="000000"/>
          <w:shd w:val="clear" w:color="auto" w:fill="FFFFFF"/>
        </w:rPr>
      </w:pPr>
      <w:r w:rsidRPr="0095261D">
        <w:rPr>
          <w:color w:val="000000"/>
          <w:shd w:val="clear" w:color="auto" w:fill="FFFFFF"/>
        </w:rPr>
        <w:t>This local law takes effect immediately</w:t>
      </w:r>
    </w:p>
    <w:p w14:paraId="32139656" w14:textId="77777777" w:rsidR="0095261D" w:rsidRDefault="0095261D" w:rsidP="00954B3A"/>
    <w:p w14:paraId="7A13D82D" w14:textId="77777777" w:rsidR="00954B3A" w:rsidRPr="008823EE" w:rsidRDefault="00954B3A" w:rsidP="00954B3A">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66593B58" w14:textId="5143E93F" w:rsidR="00954B3A" w:rsidRPr="002B309C" w:rsidRDefault="009550EE" w:rsidP="00954B3A">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22AC8">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Agency Rulemaking Required</w:t>
      </w:r>
      <w:r w:rsidR="00954B3A" w:rsidRPr="002B309C">
        <w:rPr>
          <w:rFonts w:eastAsiaTheme="minorHAnsi"/>
          <w:szCs w:val="22"/>
        </w:rPr>
        <w:t>: Is City agency rulemaking required?</w:t>
      </w:r>
    </w:p>
    <w:p w14:paraId="084688B2" w14:textId="078E36C2" w:rsidR="00954B3A" w:rsidRPr="002B309C" w:rsidRDefault="009550EE" w:rsidP="00954B3A">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62672">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Report Required</w:t>
      </w:r>
      <w:r w:rsidR="00954B3A" w:rsidRPr="002B309C">
        <w:rPr>
          <w:rFonts w:eastAsiaTheme="minorHAnsi"/>
          <w:szCs w:val="22"/>
        </w:rPr>
        <w:t>: Is a report due to Council required?</w:t>
      </w:r>
    </w:p>
    <w:p w14:paraId="14F6D375" w14:textId="77777777" w:rsidR="00954B3A" w:rsidRPr="002B309C" w:rsidRDefault="009550EE" w:rsidP="00954B3A">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Sunset Date Included</w:t>
      </w:r>
      <w:r w:rsidR="00954B3A" w:rsidRPr="002B309C">
        <w:rPr>
          <w:rFonts w:eastAsiaTheme="minorHAnsi"/>
          <w:szCs w:val="22"/>
        </w:rPr>
        <w:t>: Does the legislation have a sunset date?</w:t>
      </w:r>
    </w:p>
    <w:p w14:paraId="5C1AEB38" w14:textId="77777777" w:rsidR="00954B3A" w:rsidRPr="002B309C" w:rsidRDefault="009550EE" w:rsidP="00954B3A">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Council Appointment Required</w:t>
      </w:r>
      <w:r w:rsidR="00954B3A" w:rsidRPr="002B309C">
        <w:rPr>
          <w:rFonts w:eastAsiaTheme="minorHAnsi"/>
          <w:szCs w:val="22"/>
        </w:rPr>
        <w:t>: Is an appointment by the Council required?</w:t>
      </w:r>
    </w:p>
    <w:p w14:paraId="0FBEBAA2" w14:textId="77777777" w:rsidR="00954B3A" w:rsidRPr="002B309C" w:rsidRDefault="009550EE" w:rsidP="00954B3A">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54B3A">
            <w:rPr>
              <w:rFonts w:ascii="MS Gothic" w:eastAsia="MS Gothic" w:hAnsi="MS Gothic" w:hint="eastAsia"/>
              <w:b/>
              <w:szCs w:val="22"/>
            </w:rPr>
            <w:t>☐</w:t>
          </w:r>
        </w:sdtContent>
      </w:sdt>
      <w:r w:rsidR="00954B3A">
        <w:rPr>
          <w:rFonts w:eastAsiaTheme="minorHAnsi"/>
          <w:b/>
          <w:szCs w:val="22"/>
        </w:rPr>
        <w:t xml:space="preserve"> </w:t>
      </w:r>
      <w:r w:rsidR="00954B3A" w:rsidRPr="002B309C">
        <w:rPr>
          <w:rFonts w:eastAsiaTheme="minorHAnsi"/>
          <w:b/>
          <w:szCs w:val="22"/>
        </w:rPr>
        <w:t>Other Appointment Required</w:t>
      </w:r>
      <w:r w:rsidR="00954B3A" w:rsidRPr="002B309C">
        <w:rPr>
          <w:rFonts w:eastAsiaTheme="minorHAnsi"/>
          <w:szCs w:val="22"/>
        </w:rPr>
        <w:t>: Are other appointments not by the Council required?</w:t>
      </w:r>
    </w:p>
    <w:p w14:paraId="230A92EC" w14:textId="77777777" w:rsidR="00954B3A" w:rsidRDefault="00954B3A" w:rsidP="00954B3A">
      <w:pPr>
        <w:pStyle w:val="NoSpacing"/>
        <w:jc w:val="both"/>
        <w:rPr>
          <w:rStyle w:val="apple-style-span"/>
          <w:rFonts w:ascii="Times New Roman" w:hAnsi="Times New Roman"/>
          <w:b/>
          <w:bCs/>
          <w:sz w:val="24"/>
          <w:szCs w:val="24"/>
        </w:rPr>
      </w:pPr>
    </w:p>
    <w:p w14:paraId="67B338CE" w14:textId="77777777" w:rsidR="00954B3A" w:rsidRDefault="00954B3A" w:rsidP="00954B3A">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2CE1693F" w14:textId="77777777" w:rsidR="00270D00" w:rsidRDefault="00270D00" w:rsidP="00270D00">
      <w:pPr>
        <w:pStyle w:val="NoSpacing"/>
        <w:suppressLineNumbers/>
        <w:jc w:val="both"/>
        <w:rPr>
          <w:rFonts w:ascii="Times New Roman" w:hAnsi="Times New Roman" w:cs="Times New Roman"/>
          <w:sz w:val="20"/>
          <w:szCs w:val="20"/>
        </w:rPr>
      </w:pPr>
    </w:p>
    <w:p w14:paraId="5406C7B7" w14:textId="51B79BA1" w:rsidR="00270D00" w:rsidRPr="002D18A9" w:rsidRDefault="0095261D" w:rsidP="00270D00">
      <w:pPr>
        <w:pStyle w:val="NoSpacing"/>
        <w:suppressLineNumbers/>
        <w:jc w:val="both"/>
        <w:rPr>
          <w:rFonts w:ascii="Times New Roman" w:hAnsi="Times New Roman" w:cs="Times New Roman"/>
          <w:sz w:val="20"/>
          <w:szCs w:val="20"/>
        </w:rPr>
      </w:pPr>
      <w:r>
        <w:rPr>
          <w:rFonts w:ascii="Times New Roman" w:hAnsi="Times New Roman" w:cs="Times New Roman"/>
          <w:sz w:val="20"/>
          <w:szCs w:val="20"/>
        </w:rPr>
        <w:t>ARP</w:t>
      </w:r>
    </w:p>
    <w:p w14:paraId="23289A3D" w14:textId="6368B785" w:rsidR="00270D00" w:rsidRPr="002D18A9" w:rsidRDefault="00270D00" w:rsidP="00270D00">
      <w:pPr>
        <w:pStyle w:val="NoSpacing"/>
        <w:suppressLineNumbers/>
        <w:jc w:val="both"/>
        <w:rPr>
          <w:rFonts w:ascii="Times New Roman" w:hAnsi="Times New Roman" w:cs="Times New Roman"/>
          <w:sz w:val="20"/>
          <w:szCs w:val="20"/>
        </w:rPr>
      </w:pPr>
      <w:r w:rsidRPr="002D18A9">
        <w:rPr>
          <w:rFonts w:ascii="Times New Roman" w:hAnsi="Times New Roman" w:cs="Times New Roman"/>
          <w:sz w:val="20"/>
          <w:szCs w:val="20"/>
        </w:rPr>
        <w:t>LS #</w:t>
      </w:r>
      <w:r w:rsidR="00062672" w:rsidRPr="002D18A9">
        <w:rPr>
          <w:rFonts w:ascii="Times New Roman" w:hAnsi="Times New Roman" w:cs="Times New Roman"/>
          <w:sz w:val="20"/>
          <w:szCs w:val="20"/>
        </w:rPr>
        <w:t>17714</w:t>
      </w:r>
    </w:p>
    <w:p w14:paraId="79A7E3F3" w14:textId="77777777" w:rsidR="002E6473" w:rsidRPr="002E6473" w:rsidRDefault="002E6473" w:rsidP="002E6473">
      <w:pPr>
        <w:pStyle w:val="NoSpacing"/>
        <w:rPr>
          <w:rFonts w:ascii="Times New Roman" w:hAnsi="Times New Roman" w:cs="Times New Roman"/>
          <w:sz w:val="20"/>
          <w:lang w:val="en"/>
        </w:rPr>
      </w:pPr>
      <w:proofErr w:type="gramStart"/>
      <w:r w:rsidRPr="002E6473">
        <w:rPr>
          <w:rFonts w:ascii="Times New Roman" w:hAnsi="Times New Roman" w:cs="Times New Roman"/>
          <w:sz w:val="20"/>
          <w:lang w:val="en"/>
        </w:rPr>
        <w:t>Int. #</w:t>
      </w:r>
      <w:proofErr w:type="gramEnd"/>
      <w:r w:rsidRPr="002E6473">
        <w:rPr>
          <w:rFonts w:ascii="Times New Roman" w:hAnsi="Times New Roman" w:cs="Times New Roman"/>
          <w:sz w:val="20"/>
          <w:lang w:val="en"/>
        </w:rPr>
        <w:t>1492-2025</w:t>
      </w:r>
    </w:p>
    <w:p w14:paraId="50A7E9E9" w14:textId="07FC9F78" w:rsidR="00A94CD8" w:rsidRPr="002D18A9" w:rsidRDefault="007E032C" w:rsidP="002E6473">
      <w:pPr>
        <w:pStyle w:val="NoSpacing"/>
        <w:suppressLineNumbers/>
        <w:jc w:val="both"/>
        <w:rPr>
          <w:rFonts w:ascii="Times New Roman" w:hAnsi="Times New Roman" w:cs="Times New Roman"/>
          <w:sz w:val="20"/>
        </w:rPr>
      </w:pPr>
      <w:r>
        <w:rPr>
          <w:rFonts w:ascii="Times New Roman" w:hAnsi="Times New Roman" w:cs="Times New Roman"/>
          <w:sz w:val="20"/>
          <w:lang w:val="en"/>
        </w:rPr>
        <w:t>1/8/2026 2:41 PM</w:t>
      </w:r>
    </w:p>
    <w:sectPr w:rsidR="00A94CD8" w:rsidRPr="002D18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62A3" w14:textId="77777777" w:rsidR="00480DF9" w:rsidRDefault="00480DF9">
      <w:r>
        <w:separator/>
      </w:r>
    </w:p>
  </w:endnote>
  <w:endnote w:type="continuationSeparator" w:id="0">
    <w:p w14:paraId="419F2B70" w14:textId="77777777" w:rsidR="00480DF9" w:rsidRDefault="0048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5F00" w14:textId="77777777" w:rsidR="00480DF9" w:rsidRDefault="00480DF9">
      <w:r>
        <w:separator/>
      </w:r>
    </w:p>
  </w:footnote>
  <w:footnote w:type="continuationSeparator" w:id="0">
    <w:p w14:paraId="3D3577E7" w14:textId="77777777" w:rsidR="00480DF9" w:rsidRDefault="00480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B1CE" w14:textId="77777777" w:rsidR="00B00968" w:rsidRPr="00CC3989" w:rsidRDefault="00812F51"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3A"/>
    <w:rsid w:val="000138C8"/>
    <w:rsid w:val="00013EB6"/>
    <w:rsid w:val="00037EC0"/>
    <w:rsid w:val="00062004"/>
    <w:rsid w:val="00062672"/>
    <w:rsid w:val="00076439"/>
    <w:rsid w:val="00087141"/>
    <w:rsid w:val="000B4574"/>
    <w:rsid w:val="000B7417"/>
    <w:rsid w:val="000C25F6"/>
    <w:rsid w:val="000D5835"/>
    <w:rsid w:val="00105525"/>
    <w:rsid w:val="001261E7"/>
    <w:rsid w:val="001640EC"/>
    <w:rsid w:val="00183DD4"/>
    <w:rsid w:val="0019388E"/>
    <w:rsid w:val="001F2BCE"/>
    <w:rsid w:val="00236D34"/>
    <w:rsid w:val="00252BA1"/>
    <w:rsid w:val="00270D00"/>
    <w:rsid w:val="00286EF1"/>
    <w:rsid w:val="002B2F1D"/>
    <w:rsid w:val="002D18A9"/>
    <w:rsid w:val="002E2060"/>
    <w:rsid w:val="002E6473"/>
    <w:rsid w:val="003559FE"/>
    <w:rsid w:val="003E4BB8"/>
    <w:rsid w:val="003E5079"/>
    <w:rsid w:val="003F4310"/>
    <w:rsid w:val="004135C5"/>
    <w:rsid w:val="00480DF9"/>
    <w:rsid w:val="004B4268"/>
    <w:rsid w:val="004E772A"/>
    <w:rsid w:val="00523B27"/>
    <w:rsid w:val="00581AF0"/>
    <w:rsid w:val="005D43E1"/>
    <w:rsid w:val="005E137A"/>
    <w:rsid w:val="005F485F"/>
    <w:rsid w:val="00666481"/>
    <w:rsid w:val="006C5D62"/>
    <w:rsid w:val="006F6154"/>
    <w:rsid w:val="007577C6"/>
    <w:rsid w:val="007E032C"/>
    <w:rsid w:val="007E0B74"/>
    <w:rsid w:val="00812F51"/>
    <w:rsid w:val="00871247"/>
    <w:rsid w:val="0087492B"/>
    <w:rsid w:val="00894704"/>
    <w:rsid w:val="008B20DE"/>
    <w:rsid w:val="008C5E8E"/>
    <w:rsid w:val="008E5D53"/>
    <w:rsid w:val="00927DFC"/>
    <w:rsid w:val="009414EF"/>
    <w:rsid w:val="0095261D"/>
    <w:rsid w:val="00954B3A"/>
    <w:rsid w:val="009825F7"/>
    <w:rsid w:val="00986AB5"/>
    <w:rsid w:val="009A0B1D"/>
    <w:rsid w:val="009F52C6"/>
    <w:rsid w:val="009F6F69"/>
    <w:rsid w:val="00A45196"/>
    <w:rsid w:val="00A94CD8"/>
    <w:rsid w:val="00AC5098"/>
    <w:rsid w:val="00AD3179"/>
    <w:rsid w:val="00B00968"/>
    <w:rsid w:val="00B22AC8"/>
    <w:rsid w:val="00B7214E"/>
    <w:rsid w:val="00BA7CF9"/>
    <w:rsid w:val="00BC2794"/>
    <w:rsid w:val="00C235CF"/>
    <w:rsid w:val="00C23EC8"/>
    <w:rsid w:val="00C8043F"/>
    <w:rsid w:val="00D15337"/>
    <w:rsid w:val="00D51450"/>
    <w:rsid w:val="00DB79C0"/>
    <w:rsid w:val="00DD1012"/>
    <w:rsid w:val="00E30F40"/>
    <w:rsid w:val="00E4340B"/>
    <w:rsid w:val="00E50DA7"/>
    <w:rsid w:val="00E53AD6"/>
    <w:rsid w:val="00E77D7B"/>
    <w:rsid w:val="00EA162B"/>
    <w:rsid w:val="00EA5BE0"/>
    <w:rsid w:val="00F25356"/>
    <w:rsid w:val="00F310BA"/>
    <w:rsid w:val="00F64798"/>
    <w:rsid w:val="00F96CA9"/>
    <w:rsid w:val="00FF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929D"/>
  <w15:chartTrackingRefBased/>
  <w15:docId w15:val="{E9718099-E754-41F9-8596-6039CEE7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3A"/>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54B3A"/>
    <w:pPr>
      <w:spacing w:after="0" w:line="240" w:lineRule="auto"/>
    </w:pPr>
  </w:style>
  <w:style w:type="paragraph" w:styleId="Header">
    <w:name w:val="header"/>
    <w:basedOn w:val="Normal"/>
    <w:link w:val="HeaderChar"/>
    <w:uiPriority w:val="99"/>
    <w:unhideWhenUsed/>
    <w:rsid w:val="00954B3A"/>
    <w:pPr>
      <w:tabs>
        <w:tab w:val="center" w:pos="4680"/>
        <w:tab w:val="right" w:pos="9360"/>
      </w:tabs>
    </w:pPr>
  </w:style>
  <w:style w:type="character" w:customStyle="1" w:styleId="HeaderChar">
    <w:name w:val="Header Char"/>
    <w:basedOn w:val="DefaultParagraphFont"/>
    <w:link w:val="Header"/>
    <w:uiPriority w:val="99"/>
    <w:rsid w:val="00954B3A"/>
    <w:rPr>
      <w:rFonts w:ascii="Times New Roman" w:eastAsia="Calibri" w:hAnsi="Times New Roman" w:cs="Times New Roman"/>
      <w:sz w:val="24"/>
      <w:szCs w:val="20"/>
    </w:rPr>
  </w:style>
  <w:style w:type="character" w:customStyle="1" w:styleId="apple-style-span">
    <w:name w:val="apple-style-span"/>
    <w:basedOn w:val="DefaultParagraphFont"/>
    <w:rsid w:val="00954B3A"/>
  </w:style>
  <w:style w:type="paragraph" w:styleId="BodyText">
    <w:name w:val="Body Text"/>
    <w:basedOn w:val="Normal"/>
    <w:link w:val="BodyTextChar"/>
    <w:uiPriority w:val="99"/>
    <w:unhideWhenUsed/>
    <w:rsid w:val="00954B3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54B3A"/>
    <w:rPr>
      <w:rFonts w:ascii="Times New Roman" w:eastAsia="Times New Roman" w:hAnsi="Times New Roman" w:cs="Times New Roman"/>
      <w:sz w:val="24"/>
      <w:szCs w:val="24"/>
    </w:rPr>
  </w:style>
  <w:style w:type="paragraph" w:styleId="Revision">
    <w:name w:val="Revision"/>
    <w:hidden/>
    <w:uiPriority w:val="99"/>
    <w:semiHidden/>
    <w:rsid w:val="00F96CA9"/>
    <w:pPr>
      <w:spacing w:after="0" w:line="240" w:lineRule="auto"/>
    </w:pPr>
    <w:rPr>
      <w:rFonts w:ascii="Times New Roman" w:eastAsia="Calibri" w:hAnsi="Times New Roman" w:cs="Times New Roman"/>
      <w:sz w:val="24"/>
      <w:szCs w:val="20"/>
    </w:rPr>
  </w:style>
  <w:style w:type="paragraph" w:styleId="BalloonText">
    <w:name w:val="Balloon Text"/>
    <w:basedOn w:val="Normal"/>
    <w:link w:val="BalloonTextChar"/>
    <w:uiPriority w:val="99"/>
    <w:semiHidden/>
    <w:unhideWhenUsed/>
    <w:rsid w:val="003F4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3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196760">
      <w:bodyDiv w:val="1"/>
      <w:marLeft w:val="0"/>
      <w:marRight w:val="0"/>
      <w:marTop w:val="0"/>
      <w:marBottom w:val="0"/>
      <w:divBdr>
        <w:top w:val="none" w:sz="0" w:space="0" w:color="auto"/>
        <w:left w:val="none" w:sz="0" w:space="0" w:color="auto"/>
        <w:bottom w:val="none" w:sz="0" w:space="0" w:color="auto"/>
        <w:right w:val="none" w:sz="0" w:space="0" w:color="auto"/>
      </w:divBdr>
    </w:div>
    <w:div w:id="1375618157">
      <w:bodyDiv w:val="1"/>
      <w:marLeft w:val="0"/>
      <w:marRight w:val="0"/>
      <w:marTop w:val="0"/>
      <w:marBottom w:val="0"/>
      <w:divBdr>
        <w:top w:val="none" w:sz="0" w:space="0" w:color="auto"/>
        <w:left w:val="none" w:sz="0" w:space="0" w:color="auto"/>
        <w:bottom w:val="none" w:sz="0" w:space="0" w:color="auto"/>
        <w:right w:val="none" w:sz="0" w:space="0" w:color="auto"/>
      </w:divBdr>
    </w:div>
    <w:div w:id="1403021551">
      <w:bodyDiv w:val="1"/>
      <w:marLeft w:val="0"/>
      <w:marRight w:val="0"/>
      <w:marTop w:val="0"/>
      <w:marBottom w:val="0"/>
      <w:divBdr>
        <w:top w:val="none" w:sz="0" w:space="0" w:color="auto"/>
        <w:left w:val="none" w:sz="0" w:space="0" w:color="auto"/>
        <w:bottom w:val="none" w:sz="0" w:space="0" w:color="auto"/>
        <w:right w:val="none" w:sz="0" w:space="0" w:color="auto"/>
      </w:divBdr>
    </w:div>
    <w:div w:id="156686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EB1D8-EC6B-4752-8DCC-C9C348E5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Delancey, Thaddea</cp:lastModifiedBy>
  <cp:revision>2</cp:revision>
  <dcterms:created xsi:type="dcterms:W3CDTF">2026-02-24T15:17:00Z</dcterms:created>
  <dcterms:modified xsi:type="dcterms:W3CDTF">2026-02-24T15:17:00Z</dcterms:modified>
</cp:coreProperties>
</file>