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66C5663E" w:rsidR="0041520B" w:rsidRPr="00A5189C" w:rsidRDefault="716E9F66" w:rsidP="716E9F66">
      <w:pPr>
        <w:pStyle w:val="NoSpacing"/>
        <w:spacing w:before="80"/>
        <w:jc w:val="both"/>
        <w:rPr>
          <w:rFonts w:ascii="Times New Roman" w:hAnsi="Times New Roman" w:cs="Times New Roman"/>
          <w:sz w:val="24"/>
          <w:szCs w:val="24"/>
        </w:rPr>
      </w:pPr>
      <w:r w:rsidRPr="716E9F66">
        <w:rPr>
          <w:rFonts w:ascii="Times New Roman" w:hAnsi="Times New Roman" w:cs="Times New Roman"/>
          <w:sz w:val="24"/>
          <w:szCs w:val="24"/>
        </w:rPr>
        <w:t xml:space="preserve">Int. No. </w:t>
      </w:r>
      <w:r w:rsidR="00140ADB">
        <w:rPr>
          <w:rFonts w:ascii="Times New Roman" w:hAnsi="Times New Roman" w:cs="Times New Roman"/>
          <w:sz w:val="24"/>
          <w:szCs w:val="24"/>
        </w:rPr>
        <w:t>243</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42C4E3C1">
        <w:rPr>
          <w:rFonts w:ascii="Times New Roman" w:hAnsi="Times New Roman" w:cs="Times New Roman"/>
          <w:b/>
          <w:bCs/>
          <w:sz w:val="24"/>
          <w:szCs w:val="24"/>
          <w:u w:val="single"/>
        </w:rPr>
        <w:t>P</w:t>
      </w:r>
      <w:r w:rsidR="008823EE" w:rsidRPr="42C4E3C1">
        <w:rPr>
          <w:rFonts w:ascii="Times New Roman" w:hAnsi="Times New Roman" w:cs="Times New Roman"/>
          <w:b/>
          <w:bCs/>
          <w:sz w:val="24"/>
          <w:szCs w:val="24"/>
          <w:u w:val="single"/>
        </w:rPr>
        <w:t>rime Sponsors</w:t>
      </w:r>
      <w:r w:rsidRPr="42C4E3C1">
        <w:rPr>
          <w:rFonts w:ascii="Times New Roman" w:hAnsi="Times New Roman" w:cs="Times New Roman"/>
          <w:b/>
          <w:bCs/>
          <w:sz w:val="24"/>
          <w:szCs w:val="24"/>
        </w:rPr>
        <w:t>:</w:t>
      </w:r>
    </w:p>
    <w:p w14:paraId="4C21709B" w14:textId="44E75597" w:rsidR="00A54F50" w:rsidRDefault="716E9F66" w:rsidP="00A54F50">
      <w:pPr>
        <w:autoSpaceDE w:val="0"/>
        <w:autoSpaceDN w:val="0"/>
        <w:adjustRightInd w:val="0"/>
        <w:jc w:val="both"/>
      </w:pPr>
      <w:r w:rsidRPr="716E9F66">
        <w:rPr>
          <w:rFonts w:eastAsiaTheme="minorEastAsia"/>
        </w:rPr>
        <w:t>By Council Members Hudson and Williams</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29494231" w14:textId="70F73B07" w:rsidR="00617310" w:rsidRPr="00E839C9" w:rsidRDefault="00F1661F" w:rsidP="00E4220C">
      <w:pPr>
        <w:pStyle w:val="NoSpacing"/>
        <w:spacing w:before="80"/>
        <w:jc w:val="both"/>
        <w:rPr>
          <w:rFonts w:ascii="Times New Roman" w:hAnsi="Times New Roman" w:cs="Times New Roman"/>
          <w:sz w:val="24"/>
          <w:szCs w:val="24"/>
        </w:rPr>
      </w:pPr>
      <w:r w:rsidRPr="00F1661F">
        <w:rPr>
          <w:rFonts w:ascii="Times New Roman" w:hAnsi="Times New Roman" w:cs="Times New Roman"/>
          <w:sz w:val="24"/>
          <w:szCs w:val="24"/>
        </w:rPr>
        <w:t xml:space="preserve">A Local Law </w:t>
      </w:r>
      <w:r w:rsidR="00E839C9" w:rsidRPr="00E839C9">
        <w:rPr>
          <w:rFonts w:ascii="Times New Roman" w:hAnsi="Times New Roman" w:cs="Times New Roman"/>
          <w:sz w:val="24"/>
          <w:szCs w:val="24"/>
        </w:rPr>
        <w:t xml:space="preserve">to amend the administrative code of the city of New York, </w:t>
      </w:r>
      <w:r w:rsidR="009C7204" w:rsidRPr="009C7204">
        <w:rPr>
          <w:rFonts w:ascii="Times New Roman" w:hAnsi="Times New Roman" w:cs="Times New Roman"/>
          <w:sz w:val="24"/>
          <w:szCs w:val="24"/>
        </w:rPr>
        <w:t xml:space="preserve">in relation to prohibiting discrimination </w:t>
      </w:r>
      <w:proofErr w:type="gramStart"/>
      <w:r w:rsidR="009C7204" w:rsidRPr="009C7204">
        <w:rPr>
          <w:rFonts w:ascii="Times New Roman" w:hAnsi="Times New Roman" w:cs="Times New Roman"/>
          <w:sz w:val="24"/>
          <w:szCs w:val="24"/>
        </w:rPr>
        <w:t>on the basis of</w:t>
      </w:r>
      <w:proofErr w:type="gramEnd"/>
      <w:r w:rsidR="009C7204" w:rsidRPr="009C7204">
        <w:rPr>
          <w:rFonts w:ascii="Times New Roman" w:hAnsi="Times New Roman" w:cs="Times New Roman"/>
          <w:sz w:val="24"/>
          <w:szCs w:val="24"/>
        </w:rPr>
        <w:t xml:space="preserve"> poverty in opportunities of employment and access to public accommodations</w:t>
      </w:r>
    </w:p>
    <w:p w14:paraId="2C76617B" w14:textId="74A53FB4"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8FCF51F" w14:textId="0D7E76DD" w:rsidR="00617310" w:rsidRDefault="00A61EF1" w:rsidP="00510F11">
      <w:pPr>
        <w:pStyle w:val="NoSpacing"/>
        <w:spacing w:before="120"/>
        <w:jc w:val="both"/>
        <w:rPr>
          <w:rFonts w:ascii="Times New Roman" w:hAnsi="Times New Roman" w:cs="Times New Roman"/>
          <w:sz w:val="24"/>
          <w:szCs w:val="24"/>
        </w:rPr>
      </w:pPr>
      <w:r w:rsidRPr="00A61EF1">
        <w:rPr>
          <w:rFonts w:ascii="Times New Roman" w:hAnsi="Times New Roman" w:cs="Times New Roman"/>
          <w:sz w:val="24"/>
          <w:szCs w:val="24"/>
        </w:rPr>
        <w:t xml:space="preserve">This bill would prohibit discrimination </w:t>
      </w:r>
      <w:proofErr w:type="gramStart"/>
      <w:r w:rsidRPr="00A61EF1">
        <w:rPr>
          <w:rFonts w:ascii="Times New Roman" w:hAnsi="Times New Roman" w:cs="Times New Roman"/>
          <w:sz w:val="24"/>
          <w:szCs w:val="24"/>
        </w:rPr>
        <w:t>on the basis of</w:t>
      </w:r>
      <w:proofErr w:type="gramEnd"/>
      <w:r w:rsidRPr="00A61EF1">
        <w:rPr>
          <w:rFonts w:ascii="Times New Roman" w:hAnsi="Times New Roman" w:cs="Times New Roman"/>
          <w:sz w:val="24"/>
          <w:szCs w:val="24"/>
        </w:rPr>
        <w:t xml:space="preserve"> a person’s actual or perceived </w:t>
      </w:r>
      <w:r>
        <w:rPr>
          <w:rFonts w:ascii="Times New Roman" w:hAnsi="Times New Roman" w:cs="Times New Roman"/>
          <w:sz w:val="24"/>
          <w:szCs w:val="24"/>
        </w:rPr>
        <w:t>poverty</w:t>
      </w:r>
      <w:r w:rsidRPr="00A61EF1">
        <w:rPr>
          <w:rFonts w:ascii="Times New Roman" w:hAnsi="Times New Roman" w:cs="Times New Roman"/>
          <w:sz w:val="24"/>
          <w:szCs w:val="24"/>
        </w:rPr>
        <w:t xml:space="preserve"> in relation </w:t>
      </w:r>
      <w:r w:rsidR="006B3C99">
        <w:rPr>
          <w:rFonts w:ascii="Times New Roman" w:hAnsi="Times New Roman" w:cs="Times New Roman"/>
          <w:sz w:val="24"/>
          <w:szCs w:val="24"/>
        </w:rPr>
        <w:t xml:space="preserve">to opportunities of employment </w:t>
      </w:r>
      <w:r w:rsidRPr="00A61EF1">
        <w:rPr>
          <w:rFonts w:ascii="Times New Roman" w:hAnsi="Times New Roman" w:cs="Times New Roman"/>
          <w:sz w:val="24"/>
          <w:szCs w:val="24"/>
        </w:rPr>
        <w:t>and access to public accommodations</w:t>
      </w:r>
      <w:r w:rsidR="00E03087">
        <w:rPr>
          <w:rFonts w:ascii="Times New Roman" w:hAnsi="Times New Roman" w:cs="Times New Roman"/>
          <w:sz w:val="24"/>
          <w:szCs w:val="24"/>
        </w:rPr>
        <w:t>.</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2D758965" w:rsidR="0041520B" w:rsidRPr="00A5189C" w:rsidRDefault="00E348AD"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180 days after becoming </w:t>
      </w:r>
      <w:proofErr w:type="gramStart"/>
      <w:r>
        <w:rPr>
          <w:rFonts w:ascii="Times New Roman" w:hAnsi="Times New Roman" w:cs="Times New Roman"/>
          <w:sz w:val="24"/>
          <w:szCs w:val="24"/>
        </w:rPr>
        <w:t>law</w:t>
      </w:r>
      <w:proofErr w:type="gramEnd"/>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7A291D7A" w:rsidR="002B309C" w:rsidRPr="002B309C" w:rsidRDefault="00D3656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F9392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627E08C" w:rsidR="002B309C" w:rsidRPr="002B309C" w:rsidRDefault="00D3656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D3656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D3656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D3656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1725B144" w14:textId="3431B591" w:rsidR="00607F31" w:rsidRDefault="00607F31" w:rsidP="00607F31">
      <w:pPr>
        <w:jc w:val="both"/>
        <w:rPr>
          <w:sz w:val="18"/>
          <w:szCs w:val="18"/>
        </w:rPr>
      </w:pPr>
      <w:r w:rsidRPr="42C4E3C1">
        <w:rPr>
          <w:sz w:val="18"/>
          <w:szCs w:val="18"/>
        </w:rPr>
        <w:t>NAB</w:t>
      </w:r>
    </w:p>
    <w:p w14:paraId="1C0E2EA2" w14:textId="454D0255" w:rsidR="00607F31" w:rsidRDefault="716E9F66" w:rsidP="00607F31">
      <w:pPr>
        <w:jc w:val="both"/>
        <w:rPr>
          <w:sz w:val="18"/>
          <w:szCs w:val="18"/>
        </w:rPr>
      </w:pPr>
      <w:r w:rsidRPr="716E9F66">
        <w:rPr>
          <w:sz w:val="18"/>
          <w:szCs w:val="18"/>
        </w:rPr>
        <w:t>LS#6754</w:t>
      </w:r>
    </w:p>
    <w:p w14:paraId="75F44759" w14:textId="0D4E172E" w:rsidR="006C314E" w:rsidRPr="006C314E" w:rsidRDefault="716E9F66" w:rsidP="716E9F66">
      <w:pPr>
        <w:jc w:val="both"/>
        <w:rPr>
          <w:rFonts w:eastAsia="Times New Roman"/>
          <w:color w:val="000000" w:themeColor="text1"/>
          <w:sz w:val="18"/>
          <w:szCs w:val="18"/>
        </w:rPr>
      </w:pPr>
      <w:proofErr w:type="gramStart"/>
      <w:r w:rsidRPr="716E9F66">
        <w:rPr>
          <w:rFonts w:eastAsia="Times New Roman"/>
          <w:color w:val="000000" w:themeColor="text1"/>
          <w:sz w:val="18"/>
          <w:szCs w:val="18"/>
        </w:rPr>
        <w:t>Int. #</w:t>
      </w:r>
      <w:proofErr w:type="gramEnd"/>
      <w:r w:rsidRPr="716E9F66">
        <w:rPr>
          <w:rFonts w:eastAsia="Times New Roman"/>
          <w:color w:val="000000" w:themeColor="text1"/>
          <w:sz w:val="18"/>
          <w:szCs w:val="18"/>
        </w:rPr>
        <w:t>0241-2024</w:t>
      </w:r>
    </w:p>
    <w:p w14:paraId="3854A4D7" w14:textId="2ECEF175" w:rsidR="006C314E" w:rsidRPr="00757767" w:rsidRDefault="716E9F66" w:rsidP="1F0EDF58">
      <w:pPr>
        <w:jc w:val="both"/>
        <w:rPr>
          <w:rFonts w:eastAsia="Times New Roman"/>
          <w:color w:val="000000" w:themeColor="text1"/>
          <w:sz w:val="18"/>
          <w:szCs w:val="18"/>
        </w:rPr>
      </w:pPr>
      <w:r w:rsidRPr="716E9F66">
        <w:rPr>
          <w:rFonts w:eastAsia="Times New Roman"/>
          <w:color w:val="000000" w:themeColor="text1"/>
          <w:sz w:val="18"/>
          <w:szCs w:val="18"/>
        </w:rPr>
        <w:t>01/08/2026 12:22 PM</w:t>
      </w:r>
    </w:p>
    <w:sectPr w:rsidR="006C314E" w:rsidRPr="0075776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D87BD" w14:textId="77777777" w:rsidR="00662852" w:rsidRDefault="00662852" w:rsidP="00272634">
      <w:r>
        <w:separator/>
      </w:r>
    </w:p>
  </w:endnote>
  <w:endnote w:type="continuationSeparator" w:id="0">
    <w:p w14:paraId="47882FFE" w14:textId="77777777" w:rsidR="00662852" w:rsidRDefault="0066285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FAF4" w14:textId="77777777" w:rsidR="00662852" w:rsidRDefault="00662852" w:rsidP="00272634">
      <w:r>
        <w:separator/>
      </w:r>
    </w:p>
  </w:footnote>
  <w:footnote w:type="continuationSeparator" w:id="0">
    <w:p w14:paraId="716B1BD1" w14:textId="77777777" w:rsidR="00662852" w:rsidRDefault="0066285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5979243">
    <w:abstractNumId w:val="0"/>
  </w:num>
  <w:num w:numId="2" w16cid:durableId="600186640">
    <w:abstractNumId w:val="2"/>
  </w:num>
  <w:num w:numId="3" w16cid:durableId="6641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21D0"/>
    <w:rsid w:val="00045B0F"/>
    <w:rsid w:val="000765AF"/>
    <w:rsid w:val="00080B67"/>
    <w:rsid w:val="000B00B9"/>
    <w:rsid w:val="000B3413"/>
    <w:rsid w:val="000E4F15"/>
    <w:rsid w:val="0010786F"/>
    <w:rsid w:val="00131429"/>
    <w:rsid w:val="00134583"/>
    <w:rsid w:val="001349AE"/>
    <w:rsid w:val="00140ADB"/>
    <w:rsid w:val="001642D7"/>
    <w:rsid w:val="001866A8"/>
    <w:rsid w:val="001D7C40"/>
    <w:rsid w:val="001E3407"/>
    <w:rsid w:val="001E5F9F"/>
    <w:rsid w:val="00216A92"/>
    <w:rsid w:val="00220726"/>
    <w:rsid w:val="002337BF"/>
    <w:rsid w:val="0025173E"/>
    <w:rsid w:val="00251EB9"/>
    <w:rsid w:val="00272634"/>
    <w:rsid w:val="00280543"/>
    <w:rsid w:val="002B309C"/>
    <w:rsid w:val="002D78A5"/>
    <w:rsid w:val="00314831"/>
    <w:rsid w:val="0032349E"/>
    <w:rsid w:val="003341AB"/>
    <w:rsid w:val="0035224B"/>
    <w:rsid w:val="003A304F"/>
    <w:rsid w:val="003B48F9"/>
    <w:rsid w:val="003E2F46"/>
    <w:rsid w:val="003E4A5B"/>
    <w:rsid w:val="003E57E6"/>
    <w:rsid w:val="0041520B"/>
    <w:rsid w:val="00424E79"/>
    <w:rsid w:val="00474067"/>
    <w:rsid w:val="004826F0"/>
    <w:rsid w:val="004B589D"/>
    <w:rsid w:val="005021D5"/>
    <w:rsid w:val="00510F11"/>
    <w:rsid w:val="00512FB5"/>
    <w:rsid w:val="005331A0"/>
    <w:rsid w:val="00563377"/>
    <w:rsid w:val="005B14C8"/>
    <w:rsid w:val="005B1DF8"/>
    <w:rsid w:val="005B1E8E"/>
    <w:rsid w:val="005C5DCF"/>
    <w:rsid w:val="005D1B06"/>
    <w:rsid w:val="005E5537"/>
    <w:rsid w:val="00607F31"/>
    <w:rsid w:val="00615680"/>
    <w:rsid w:val="00617310"/>
    <w:rsid w:val="0063404B"/>
    <w:rsid w:val="00651D12"/>
    <w:rsid w:val="00662852"/>
    <w:rsid w:val="006B1FB7"/>
    <w:rsid w:val="006B3C99"/>
    <w:rsid w:val="006B4C8F"/>
    <w:rsid w:val="006C314E"/>
    <w:rsid w:val="006F2690"/>
    <w:rsid w:val="006F5093"/>
    <w:rsid w:val="00743AA0"/>
    <w:rsid w:val="00751580"/>
    <w:rsid w:val="00757767"/>
    <w:rsid w:val="00781399"/>
    <w:rsid w:val="0082024D"/>
    <w:rsid w:val="00820C10"/>
    <w:rsid w:val="00837EB5"/>
    <w:rsid w:val="00847C4E"/>
    <w:rsid w:val="008823EE"/>
    <w:rsid w:val="008944C7"/>
    <w:rsid w:val="008D4BED"/>
    <w:rsid w:val="009243C8"/>
    <w:rsid w:val="00925099"/>
    <w:rsid w:val="00932BFA"/>
    <w:rsid w:val="00953682"/>
    <w:rsid w:val="00962802"/>
    <w:rsid w:val="00962A70"/>
    <w:rsid w:val="009B087E"/>
    <w:rsid w:val="009C7204"/>
    <w:rsid w:val="00A0502E"/>
    <w:rsid w:val="00A0603B"/>
    <w:rsid w:val="00A46E69"/>
    <w:rsid w:val="00A5189C"/>
    <w:rsid w:val="00A54037"/>
    <w:rsid w:val="00A54F50"/>
    <w:rsid w:val="00A61EF1"/>
    <w:rsid w:val="00A62FAC"/>
    <w:rsid w:val="00A87143"/>
    <w:rsid w:val="00AF56D8"/>
    <w:rsid w:val="00B57344"/>
    <w:rsid w:val="00B578BD"/>
    <w:rsid w:val="00B82841"/>
    <w:rsid w:val="00B82B80"/>
    <w:rsid w:val="00B9759C"/>
    <w:rsid w:val="00BA1D4D"/>
    <w:rsid w:val="00BD2104"/>
    <w:rsid w:val="00BD4F93"/>
    <w:rsid w:val="00BD51CA"/>
    <w:rsid w:val="00BF132A"/>
    <w:rsid w:val="00C20C57"/>
    <w:rsid w:val="00C20D76"/>
    <w:rsid w:val="00C22CDF"/>
    <w:rsid w:val="00C52023"/>
    <w:rsid w:val="00C564A2"/>
    <w:rsid w:val="00C67FA9"/>
    <w:rsid w:val="00C76D54"/>
    <w:rsid w:val="00CB19A8"/>
    <w:rsid w:val="00CC3989"/>
    <w:rsid w:val="00CD2A79"/>
    <w:rsid w:val="00D0018B"/>
    <w:rsid w:val="00D34B0E"/>
    <w:rsid w:val="00D40CE6"/>
    <w:rsid w:val="00D442F8"/>
    <w:rsid w:val="00D5479D"/>
    <w:rsid w:val="00D74104"/>
    <w:rsid w:val="00D92C74"/>
    <w:rsid w:val="00DA25D7"/>
    <w:rsid w:val="00DB46CB"/>
    <w:rsid w:val="00DE6D57"/>
    <w:rsid w:val="00E03087"/>
    <w:rsid w:val="00E20036"/>
    <w:rsid w:val="00E348AD"/>
    <w:rsid w:val="00E3518C"/>
    <w:rsid w:val="00E4220C"/>
    <w:rsid w:val="00E444FF"/>
    <w:rsid w:val="00E839C9"/>
    <w:rsid w:val="00EA0D57"/>
    <w:rsid w:val="00EF0E87"/>
    <w:rsid w:val="00F1661F"/>
    <w:rsid w:val="00F21FC5"/>
    <w:rsid w:val="00F42BA3"/>
    <w:rsid w:val="00F4558B"/>
    <w:rsid w:val="00F51D32"/>
    <w:rsid w:val="00F57D8D"/>
    <w:rsid w:val="00F74B3D"/>
    <w:rsid w:val="00F77900"/>
    <w:rsid w:val="00F8773C"/>
    <w:rsid w:val="00F93924"/>
    <w:rsid w:val="00FC2B83"/>
    <w:rsid w:val="00FC71ED"/>
    <w:rsid w:val="0FC25120"/>
    <w:rsid w:val="1E022664"/>
    <w:rsid w:val="1F0EDF58"/>
    <w:rsid w:val="42C4E3C1"/>
    <w:rsid w:val="53257250"/>
    <w:rsid w:val="68AD817A"/>
    <w:rsid w:val="716E9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07604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1402</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Delancey, Thaddea</cp:lastModifiedBy>
  <cp:revision>2</cp:revision>
  <cp:lastPrinted>2019-03-14T15:39:00Z</cp:lastPrinted>
  <dcterms:created xsi:type="dcterms:W3CDTF">2026-02-13T16:07:00Z</dcterms:created>
  <dcterms:modified xsi:type="dcterms:W3CDTF">2026-02-13T16:07:00Z</dcterms:modified>
</cp:coreProperties>
</file>