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66458" w:rsidRDefault="00000000">
      <w:pPr>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 xml:space="preserve">New York City Council </w:t>
      </w:r>
    </w:p>
    <w:p w14:paraId="00000002" w14:textId="77777777" w:rsidR="00A66458" w:rsidRDefault="00000000">
      <w:pPr>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Memorandum in Support of Legislation</w:t>
      </w:r>
    </w:p>
    <w:p w14:paraId="00000003" w14:textId="77777777" w:rsidR="00A66458" w:rsidRDefault="00A66458">
      <w:pPr>
        <w:rPr>
          <w:rFonts w:ascii="Times New Roman" w:eastAsia="Times New Roman" w:hAnsi="Times New Roman" w:cs="Times New Roman"/>
          <w:i/>
          <w:iCs/>
          <w:sz w:val="24"/>
          <w:szCs w:val="24"/>
        </w:rPr>
      </w:pPr>
    </w:p>
    <w:p w14:paraId="00000004" w14:textId="77777777" w:rsidR="00A66458" w:rsidRDefault="00000000">
      <w:pPr>
        <w:rPr>
          <w:rFonts w:ascii="Times New Roman" w:eastAsia="Times New Roman" w:hAnsi="Times New Roman" w:cs="Times New Roman"/>
          <w:sz w:val="24"/>
          <w:szCs w:val="24"/>
        </w:rPr>
      </w:pPr>
      <w:r>
        <w:rPr>
          <w:rFonts w:ascii="Times New Roman" w:eastAsia="Times New Roman" w:hAnsi="Times New Roman" w:cs="Times New Roman"/>
          <w:i/>
          <w:iCs/>
          <w:sz w:val="24"/>
          <w:szCs w:val="24"/>
        </w:rPr>
        <w:t>This memorandum is authored by the sponsor and explains the need for the legislation referenced below, in accordance with Rule 6.00(d) of the Rules of the Council.</w:t>
      </w:r>
    </w:p>
    <w:p w14:paraId="00000005" w14:textId="77777777" w:rsidR="00A66458" w:rsidRDefault="00A66458">
      <w:pPr>
        <w:rPr>
          <w:rFonts w:ascii="Times New Roman" w:eastAsia="Times New Roman" w:hAnsi="Times New Roman" w:cs="Times New Roman"/>
          <w:sz w:val="24"/>
          <w:szCs w:val="24"/>
        </w:rPr>
      </w:pPr>
    </w:p>
    <w:p w14:paraId="00000006" w14:textId="77777777" w:rsidR="00A66458" w:rsidRDefault="00000000">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Introduction Number:</w:t>
      </w:r>
    </w:p>
    <w:p w14:paraId="00000007" w14:textId="3D2A773B" w:rsidR="00A66458" w:rsidRDefault="00E25D17">
      <w:pPr>
        <w:rPr>
          <w:rFonts w:ascii="Times New Roman" w:eastAsia="Times New Roman" w:hAnsi="Times New Roman" w:cs="Times New Roman"/>
          <w:sz w:val="24"/>
          <w:szCs w:val="24"/>
        </w:rPr>
      </w:pPr>
      <w:r>
        <w:rPr>
          <w:rFonts w:ascii="Times New Roman" w:eastAsia="Times New Roman" w:hAnsi="Times New Roman" w:cs="Times New Roman"/>
          <w:sz w:val="24"/>
          <w:szCs w:val="24"/>
        </w:rPr>
        <w:t>Int 0254-2026</w:t>
      </w:r>
    </w:p>
    <w:p w14:paraId="50B3AAA8" w14:textId="77777777" w:rsidR="00E25D17" w:rsidRDefault="00E25D17">
      <w:pPr>
        <w:rPr>
          <w:rFonts w:ascii="Times New Roman" w:eastAsia="Times New Roman" w:hAnsi="Times New Roman" w:cs="Times New Roman"/>
          <w:sz w:val="24"/>
          <w:szCs w:val="24"/>
        </w:rPr>
      </w:pPr>
    </w:p>
    <w:p w14:paraId="00000008" w14:textId="77777777" w:rsidR="00A66458" w:rsidRDefault="00000000">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Prime Sponsors:</w:t>
      </w:r>
    </w:p>
    <w:p w14:paraId="00000009" w14:textId="77777777" w:rsidR="00A66458"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Council Members Hudson, Nurse, and Krishan</w:t>
      </w:r>
    </w:p>
    <w:p w14:paraId="0000000A" w14:textId="77777777" w:rsidR="00A66458" w:rsidRDefault="00A66458">
      <w:pPr>
        <w:rPr>
          <w:rFonts w:ascii="Times New Roman" w:eastAsia="Times New Roman" w:hAnsi="Times New Roman" w:cs="Times New Roman"/>
          <w:sz w:val="24"/>
          <w:szCs w:val="24"/>
        </w:rPr>
      </w:pPr>
    </w:p>
    <w:p w14:paraId="0000000B" w14:textId="77777777" w:rsidR="00A66458" w:rsidRDefault="00000000">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Bill Title:</w:t>
      </w:r>
    </w:p>
    <w:p w14:paraId="0000000C" w14:textId="77777777" w:rsidR="00A66458"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 Local Law to amend the administrative code of the city of New York, in relation to providing advance notice to certain tenants of construction</w:t>
      </w:r>
    </w:p>
    <w:p w14:paraId="0000000D" w14:textId="77777777" w:rsidR="00A66458" w:rsidRDefault="00A66458">
      <w:pPr>
        <w:rPr>
          <w:rFonts w:ascii="Times New Roman" w:eastAsia="Times New Roman" w:hAnsi="Times New Roman" w:cs="Times New Roman"/>
          <w:sz w:val="24"/>
          <w:szCs w:val="24"/>
        </w:rPr>
      </w:pPr>
    </w:p>
    <w:p w14:paraId="0000000E" w14:textId="77777777" w:rsidR="00A66458" w:rsidRDefault="00000000">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Submitted by:</w:t>
      </w:r>
    </w:p>
    <w:p w14:paraId="0000000F" w14:textId="77777777" w:rsidR="00A66458"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Council Member Hudson</w:t>
      </w:r>
    </w:p>
    <w:p w14:paraId="00000010" w14:textId="77777777" w:rsidR="00A66458" w:rsidRDefault="00A66458">
      <w:pPr>
        <w:rPr>
          <w:rFonts w:ascii="Times New Roman" w:eastAsia="Times New Roman" w:hAnsi="Times New Roman" w:cs="Times New Roman"/>
          <w:sz w:val="24"/>
          <w:szCs w:val="24"/>
        </w:rPr>
      </w:pPr>
    </w:p>
    <w:p w14:paraId="00000011" w14:textId="77777777" w:rsidR="00A66458" w:rsidRDefault="00000000">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Justification:</w:t>
      </w:r>
    </w:p>
    <w:p w14:paraId="00000012" w14:textId="77777777" w:rsidR="00A66458"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bill will ensure tenants receive advance notice and accurate information from landlords about construction work taking place within their building as well as in neighboring buildings. It will </w:t>
      </w:r>
      <w:proofErr w:type="gramStart"/>
      <w:r>
        <w:rPr>
          <w:rFonts w:ascii="Times New Roman" w:eastAsia="Times New Roman" w:hAnsi="Times New Roman" w:cs="Times New Roman"/>
          <w:sz w:val="24"/>
          <w:szCs w:val="24"/>
        </w:rPr>
        <w:t>mandate</w:t>
      </w:r>
      <w:proofErr w:type="gramEnd"/>
      <w:r>
        <w:rPr>
          <w:rFonts w:ascii="Times New Roman" w:eastAsia="Times New Roman" w:hAnsi="Times New Roman" w:cs="Times New Roman"/>
          <w:sz w:val="24"/>
          <w:szCs w:val="24"/>
        </w:rPr>
        <w:t xml:space="preserve"> that critical information is communicated to tenants at least 14 days prior to work beginning, including an anticipated work schedule, where to find updates on the work being done, and contact information for those in charge of the project. It also enables the </w:t>
      </w:r>
      <w:proofErr w:type="gramStart"/>
      <w:r>
        <w:rPr>
          <w:rFonts w:ascii="Times New Roman" w:eastAsia="Times New Roman" w:hAnsi="Times New Roman" w:cs="Times New Roman"/>
          <w:sz w:val="24"/>
          <w:szCs w:val="24"/>
        </w:rPr>
        <w:t>City</w:t>
      </w:r>
      <w:proofErr w:type="gramEnd"/>
      <w:r>
        <w:rPr>
          <w:rFonts w:ascii="Times New Roman" w:eastAsia="Times New Roman" w:hAnsi="Times New Roman" w:cs="Times New Roman"/>
          <w:sz w:val="24"/>
          <w:szCs w:val="24"/>
        </w:rPr>
        <w:t xml:space="preserve"> to review notices distributed by landlords and communicate with tenants who received notices. This bill is necessary because tenants are too often left in the dark about disruptive or unsafe construction in their buildings. By requiring clear, advance notice and giving the </w:t>
      </w:r>
      <w:proofErr w:type="gramStart"/>
      <w:r>
        <w:rPr>
          <w:rFonts w:ascii="Times New Roman" w:eastAsia="Times New Roman" w:hAnsi="Times New Roman" w:cs="Times New Roman"/>
          <w:sz w:val="24"/>
          <w:szCs w:val="24"/>
        </w:rPr>
        <w:t>City</w:t>
      </w:r>
      <w:proofErr w:type="gramEnd"/>
      <w:r>
        <w:rPr>
          <w:rFonts w:ascii="Times New Roman" w:eastAsia="Times New Roman" w:hAnsi="Times New Roman" w:cs="Times New Roman"/>
          <w:sz w:val="24"/>
          <w:szCs w:val="24"/>
        </w:rPr>
        <w:t xml:space="preserve"> the ability to verify that information, it ensures transparency, protects tenants’ safety, and holds landlords accountable.</w:t>
      </w:r>
    </w:p>
    <w:p w14:paraId="00000013" w14:textId="77777777" w:rsidR="00A66458" w:rsidRDefault="00A66458">
      <w:pPr>
        <w:rPr>
          <w:rFonts w:ascii="Times New Roman" w:eastAsia="Times New Roman" w:hAnsi="Times New Roman" w:cs="Times New Roman"/>
          <w:sz w:val="24"/>
          <w:szCs w:val="24"/>
        </w:rPr>
      </w:pPr>
    </w:p>
    <w:p w14:paraId="00000014" w14:textId="77777777" w:rsidR="00A66458" w:rsidRDefault="00A66458"/>
    <w:p w14:paraId="00000015" w14:textId="77777777" w:rsidR="00A66458" w:rsidRDefault="00A66458"/>
    <w:sectPr w:rsidR="00A6645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9F5392D-6680-4521-ACEA-6C1929141CDD}"/>
  </w:font>
  <w:font w:name="Cambria">
    <w:panose1 w:val="02040503050406030204"/>
    <w:charset w:val="00"/>
    <w:family w:val="roman"/>
    <w:pitch w:val="variable"/>
    <w:sig w:usb0="E00006FF" w:usb1="420024FF" w:usb2="02000000" w:usb3="00000000" w:csb0="0000019F" w:csb1="00000000"/>
    <w:embedRegular r:id="rId2" w:fontKey="{37A8280E-3683-4EE9-A327-22B50A77E33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458"/>
    <w:rsid w:val="002204B4"/>
    <w:rsid w:val="00A66458"/>
    <w:rsid w:val="00E25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35874"/>
  <w15:docId w15:val="{FAE274A8-902B-464A-A6C5-776E332D2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1199</Characters>
  <Application>Microsoft Office Word</Application>
  <DocSecurity>0</DocSecurity>
  <Lines>9</Lines>
  <Paragraphs>2</Paragraphs>
  <ScaleCrop>false</ScaleCrop>
  <Company>New York City Council</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Delancey, Thaddea</dc:creator>
  <cp:lastModifiedBy>Delancey, Thaddea</cp:lastModifiedBy>
  <cp:revision>2</cp:revision>
  <dcterms:created xsi:type="dcterms:W3CDTF">2026-03-24T15:01:00Z</dcterms:created>
  <dcterms:modified xsi:type="dcterms:W3CDTF">2026-03-24T15:01:00Z</dcterms:modified>
</cp:coreProperties>
</file>