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6AB8" w14:textId="2CD3C7BD" w:rsidR="004E1CF2" w:rsidRDefault="004E1CF2" w:rsidP="00E97376">
      <w:pPr>
        <w:ind w:firstLine="0"/>
        <w:jc w:val="center"/>
      </w:pPr>
      <w:r>
        <w:t>Int. No.</w:t>
      </w:r>
      <w:r w:rsidR="005F62FF">
        <w:t xml:space="preserve"> 420</w:t>
      </w:r>
    </w:p>
    <w:p w14:paraId="2E0A6AB9" w14:textId="77777777" w:rsidR="00E97376" w:rsidRDefault="00E97376" w:rsidP="00E97376">
      <w:pPr>
        <w:ind w:firstLine="0"/>
        <w:jc w:val="center"/>
      </w:pPr>
    </w:p>
    <w:p w14:paraId="693D9F9F" w14:textId="77777777" w:rsidR="005E2809" w:rsidRDefault="005E2809" w:rsidP="005E2809">
      <w:pPr>
        <w:suppressLineNumbers/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>By Council Members P. Sanchez, Louis, Brewer, Hanif and Farías</w:t>
      </w:r>
    </w:p>
    <w:p w14:paraId="2E0A6ABB" w14:textId="77777777" w:rsidR="004E1CF2" w:rsidRDefault="004E1CF2" w:rsidP="007101A2">
      <w:pPr>
        <w:pStyle w:val="BodyText"/>
        <w:spacing w:line="240" w:lineRule="auto"/>
        <w:ind w:firstLine="0"/>
      </w:pPr>
    </w:p>
    <w:p w14:paraId="2E0A6ABC" w14:textId="77777777" w:rsidR="00B176F0" w:rsidRPr="00B176F0" w:rsidRDefault="00B176F0" w:rsidP="007101A2">
      <w:pPr>
        <w:pStyle w:val="BodyText"/>
        <w:spacing w:line="240" w:lineRule="auto"/>
        <w:ind w:firstLine="0"/>
        <w:rPr>
          <w:vanish/>
        </w:rPr>
      </w:pPr>
      <w:r w:rsidRPr="00B176F0">
        <w:rPr>
          <w:vanish/>
        </w:rPr>
        <w:t>..Title</w:t>
      </w:r>
    </w:p>
    <w:p w14:paraId="2E0A6ABD" w14:textId="77777777" w:rsidR="004E1CF2" w:rsidRDefault="007C280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141D7">
        <w:t>administrative code of the city of New York</w:t>
      </w:r>
      <w:r w:rsidR="004E1CF2">
        <w:t>, in relation to</w:t>
      </w:r>
      <w:r w:rsidR="00873B26">
        <w:t xml:space="preserve"> </w:t>
      </w:r>
      <w:r w:rsidR="001141D7">
        <w:t>expanding avai</w:t>
      </w:r>
      <w:r w:rsidR="009A24A3">
        <w:t>lability of rapid self-testing</w:t>
      </w:r>
      <w:r w:rsidR="001141D7">
        <w:t xml:space="preserve"> for sexually transmitted infections</w:t>
      </w:r>
      <w:r w:rsidR="00B176F0">
        <w:t>.</w:t>
      </w:r>
    </w:p>
    <w:p w14:paraId="2E0A6ABE" w14:textId="77777777" w:rsidR="00B176F0" w:rsidRPr="00B176F0" w:rsidRDefault="00B176F0" w:rsidP="007101A2">
      <w:pPr>
        <w:pStyle w:val="BodyText"/>
        <w:spacing w:line="240" w:lineRule="auto"/>
        <w:ind w:firstLine="0"/>
        <w:rPr>
          <w:vanish/>
        </w:rPr>
      </w:pPr>
      <w:r w:rsidRPr="00B176F0">
        <w:rPr>
          <w:vanish/>
        </w:rPr>
        <w:t>..Body</w:t>
      </w:r>
    </w:p>
    <w:p w14:paraId="2E0A6ABF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0A6AC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E0A6AC1" w14:textId="77777777" w:rsidR="004E1CF2" w:rsidRDefault="004E1CF2" w:rsidP="006662DF">
      <w:pPr>
        <w:jc w:val="both"/>
      </w:pPr>
    </w:p>
    <w:p w14:paraId="2E0A6AC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E0A6AC3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141D7">
        <w:t xml:space="preserve">Chapter 1 of title 17 of the administrative code of the city of New York is amended by adding a new </w:t>
      </w:r>
      <w:r w:rsidR="001865F9">
        <w:t>section 17-184.3</w:t>
      </w:r>
      <w:r w:rsidR="001141D7">
        <w:t xml:space="preserve"> to read as follows:</w:t>
      </w:r>
    </w:p>
    <w:p w14:paraId="2E0A6AC4" w14:textId="77777777" w:rsidR="001141D7" w:rsidRDefault="001865F9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§ 17-184.3</w:t>
      </w:r>
      <w:r w:rsidR="001141D7">
        <w:rPr>
          <w:u w:val="single"/>
        </w:rPr>
        <w:t xml:space="preserve"> </w:t>
      </w:r>
      <w:r w:rsidR="009A24A3">
        <w:rPr>
          <w:u w:val="single"/>
        </w:rPr>
        <w:t xml:space="preserve">Availability of rapid self-testing for sexually transmitted infections. a. Definitions. As used in this section, the term “rapid self-testing” means testing </w:t>
      </w:r>
      <w:r w:rsidR="00775A5D">
        <w:rPr>
          <w:u w:val="single"/>
        </w:rPr>
        <w:t xml:space="preserve">that has been approved by the United States food and drug administration for patient self-administration and patient reading of results </w:t>
      </w:r>
      <w:r w:rsidR="009A24A3">
        <w:rPr>
          <w:u w:val="single"/>
        </w:rPr>
        <w:t>for sexually transmitted infections including, but not limited to, chlamydia, gonorrhea, syphilis, and HIV, that produces results in the same day or within hours.</w:t>
      </w:r>
    </w:p>
    <w:p w14:paraId="2E0A6AC5" w14:textId="77777777" w:rsidR="0055783A" w:rsidRPr="001141D7" w:rsidRDefault="0055783A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b. Availability. The department shall make available rapid self-testing kits to community</w:t>
      </w:r>
      <w:r w:rsidR="00775A5D">
        <w:rPr>
          <w:u w:val="single"/>
        </w:rPr>
        <w:t>-</w:t>
      </w:r>
      <w:r>
        <w:rPr>
          <w:u w:val="single"/>
        </w:rPr>
        <w:t>based organizations</w:t>
      </w:r>
      <w:r w:rsidR="00775A5D">
        <w:rPr>
          <w:u w:val="single"/>
        </w:rPr>
        <w:t xml:space="preserve"> in all five boroughs</w:t>
      </w:r>
      <w:r w:rsidR="001865F9">
        <w:rPr>
          <w:u w:val="single"/>
        </w:rPr>
        <w:t xml:space="preserve">. </w:t>
      </w:r>
      <w:r w:rsidR="004A221F">
        <w:rPr>
          <w:u w:val="single"/>
        </w:rPr>
        <w:t xml:space="preserve">The department shall prioritize </w:t>
      </w:r>
      <w:r w:rsidR="00775A5D">
        <w:rPr>
          <w:u w:val="single"/>
        </w:rPr>
        <w:t>community-</w:t>
      </w:r>
      <w:r w:rsidR="004A221F">
        <w:rPr>
          <w:u w:val="single"/>
        </w:rPr>
        <w:t>based organizations</w:t>
      </w:r>
      <w:r w:rsidR="00775A5D">
        <w:rPr>
          <w:u w:val="single"/>
        </w:rPr>
        <w:t xml:space="preserve"> located</w:t>
      </w:r>
      <w:r w:rsidR="004A221F">
        <w:rPr>
          <w:u w:val="single"/>
        </w:rPr>
        <w:t xml:space="preserve"> in areas with the highest rates of sexually transmitted infections</w:t>
      </w:r>
      <w:r w:rsidR="00775A5D">
        <w:rPr>
          <w:u w:val="single"/>
        </w:rPr>
        <w:t>,</w:t>
      </w:r>
      <w:r w:rsidR="004A221F">
        <w:rPr>
          <w:u w:val="single"/>
        </w:rPr>
        <w:t xml:space="preserve"> as determined by the department.</w:t>
      </w:r>
    </w:p>
    <w:p w14:paraId="2E0A6AC6" w14:textId="77777777" w:rsidR="002F196D" w:rsidRPr="001141D7" w:rsidRDefault="00595589" w:rsidP="001141D7">
      <w:pPr>
        <w:spacing w:line="480" w:lineRule="auto"/>
        <w:jc w:val="both"/>
        <w:rPr>
          <w:u w:val="single"/>
        </w:rPr>
        <w:sectPr w:rsidR="002F196D" w:rsidRPr="001141D7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1141D7">
        <w:t xml:space="preserve"> </w:t>
      </w:r>
      <w:r w:rsidR="001141D7" w:rsidRPr="001141D7">
        <w:t>This law takes effect 180 days after it becomes law.</w:t>
      </w:r>
    </w:p>
    <w:p w14:paraId="2E0A6AC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E0A6AC8" w14:textId="77777777" w:rsidR="00EB262D" w:rsidRDefault="004C613C" w:rsidP="007101A2">
      <w:pPr>
        <w:ind w:firstLine="0"/>
        <w:jc w:val="both"/>
        <w:rPr>
          <w:sz w:val="18"/>
          <w:szCs w:val="18"/>
        </w:rPr>
      </w:pPr>
      <w:r w:rsidRPr="004C613C">
        <w:rPr>
          <w:sz w:val="18"/>
          <w:szCs w:val="18"/>
        </w:rPr>
        <w:t>CY</w:t>
      </w:r>
    </w:p>
    <w:p w14:paraId="2E0A6AC9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C613C">
        <w:rPr>
          <w:sz w:val="18"/>
          <w:szCs w:val="18"/>
        </w:rPr>
        <w:t>13889</w:t>
      </w:r>
    </w:p>
    <w:p w14:paraId="59E0DAAD" w14:textId="1E176789" w:rsidR="005F65BE" w:rsidRDefault="005F65B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#090</w:t>
      </w:r>
      <w:r w:rsidR="00DE7ADD">
        <w:rPr>
          <w:sz w:val="18"/>
          <w:szCs w:val="18"/>
        </w:rPr>
        <w:t>3-2024</w:t>
      </w:r>
    </w:p>
    <w:p w14:paraId="2E0A6ACA" w14:textId="202F7911" w:rsidR="004E1CF2" w:rsidRDefault="00DE7AD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9:45 AM</w:t>
      </w:r>
    </w:p>
    <w:p w14:paraId="2E0A6ACB" w14:textId="77777777" w:rsidR="00AE212E" w:rsidRDefault="00AE212E" w:rsidP="007101A2">
      <w:pPr>
        <w:ind w:firstLine="0"/>
        <w:rPr>
          <w:sz w:val="18"/>
          <w:szCs w:val="18"/>
        </w:rPr>
      </w:pPr>
    </w:p>
    <w:p w14:paraId="2E0A6AC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1828" w14:textId="77777777" w:rsidR="00C81BE9" w:rsidRDefault="00C81BE9">
      <w:r>
        <w:separator/>
      </w:r>
    </w:p>
    <w:p w14:paraId="11EA8ECD" w14:textId="77777777" w:rsidR="00C81BE9" w:rsidRDefault="00C81BE9"/>
  </w:endnote>
  <w:endnote w:type="continuationSeparator" w:id="0">
    <w:p w14:paraId="19B05AC3" w14:textId="77777777" w:rsidR="00C81BE9" w:rsidRDefault="00C81BE9">
      <w:r>
        <w:continuationSeparator/>
      </w:r>
    </w:p>
    <w:p w14:paraId="1D96B133" w14:textId="77777777" w:rsidR="00C81BE9" w:rsidRDefault="00C81B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A6AD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4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0A6AD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0A6AD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0A6AD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EE822" w14:textId="77777777" w:rsidR="00C81BE9" w:rsidRDefault="00C81BE9">
      <w:r>
        <w:separator/>
      </w:r>
    </w:p>
    <w:p w14:paraId="17CC5A30" w14:textId="77777777" w:rsidR="00C81BE9" w:rsidRDefault="00C81BE9"/>
  </w:footnote>
  <w:footnote w:type="continuationSeparator" w:id="0">
    <w:p w14:paraId="1B2BC967" w14:textId="77777777" w:rsidR="00C81BE9" w:rsidRDefault="00C81BE9">
      <w:r>
        <w:continuationSeparator/>
      </w:r>
    </w:p>
    <w:p w14:paraId="79DA40EB" w14:textId="77777777" w:rsidR="00C81BE9" w:rsidRDefault="00C81B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0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D7"/>
    <w:rsid w:val="000049EB"/>
    <w:rsid w:val="000135A3"/>
    <w:rsid w:val="00035181"/>
    <w:rsid w:val="000502BC"/>
    <w:rsid w:val="00056BB0"/>
    <w:rsid w:val="00064AFB"/>
    <w:rsid w:val="00077DA2"/>
    <w:rsid w:val="0009173E"/>
    <w:rsid w:val="00094A70"/>
    <w:rsid w:val="000C78A0"/>
    <w:rsid w:val="000D4A7F"/>
    <w:rsid w:val="000F2D98"/>
    <w:rsid w:val="001073BD"/>
    <w:rsid w:val="001141D7"/>
    <w:rsid w:val="00115B31"/>
    <w:rsid w:val="001509BF"/>
    <w:rsid w:val="00150A27"/>
    <w:rsid w:val="00162FC0"/>
    <w:rsid w:val="00165627"/>
    <w:rsid w:val="00167107"/>
    <w:rsid w:val="00180BD2"/>
    <w:rsid w:val="001865F9"/>
    <w:rsid w:val="00195A80"/>
    <w:rsid w:val="001A666A"/>
    <w:rsid w:val="001D4249"/>
    <w:rsid w:val="001E7D1A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04204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02C3B"/>
    <w:rsid w:val="00411F37"/>
    <w:rsid w:val="00432688"/>
    <w:rsid w:val="00444642"/>
    <w:rsid w:val="00447A01"/>
    <w:rsid w:val="00465293"/>
    <w:rsid w:val="004948B5"/>
    <w:rsid w:val="00497233"/>
    <w:rsid w:val="004A221F"/>
    <w:rsid w:val="004B097C"/>
    <w:rsid w:val="004B7A74"/>
    <w:rsid w:val="004B7ABD"/>
    <w:rsid w:val="004C613C"/>
    <w:rsid w:val="004E1CF2"/>
    <w:rsid w:val="004E369A"/>
    <w:rsid w:val="004F3343"/>
    <w:rsid w:val="005020E8"/>
    <w:rsid w:val="00505493"/>
    <w:rsid w:val="00515B9B"/>
    <w:rsid w:val="00550E96"/>
    <w:rsid w:val="00554C35"/>
    <w:rsid w:val="0055783A"/>
    <w:rsid w:val="0057235A"/>
    <w:rsid w:val="00584E90"/>
    <w:rsid w:val="00586366"/>
    <w:rsid w:val="0059503C"/>
    <w:rsid w:val="00595589"/>
    <w:rsid w:val="005A1EBD"/>
    <w:rsid w:val="005B5DE4"/>
    <w:rsid w:val="005C6980"/>
    <w:rsid w:val="005D4A03"/>
    <w:rsid w:val="005E2809"/>
    <w:rsid w:val="005E629F"/>
    <w:rsid w:val="005E655A"/>
    <w:rsid w:val="005E7681"/>
    <w:rsid w:val="005F3AA6"/>
    <w:rsid w:val="005F62FF"/>
    <w:rsid w:val="005F65BE"/>
    <w:rsid w:val="00630AB3"/>
    <w:rsid w:val="006662DF"/>
    <w:rsid w:val="00670196"/>
    <w:rsid w:val="00681A93"/>
    <w:rsid w:val="00687344"/>
    <w:rsid w:val="006934E9"/>
    <w:rsid w:val="006A691C"/>
    <w:rsid w:val="006B26AF"/>
    <w:rsid w:val="006B590A"/>
    <w:rsid w:val="006B5AB9"/>
    <w:rsid w:val="006C29D8"/>
    <w:rsid w:val="006C537D"/>
    <w:rsid w:val="006D3E3C"/>
    <w:rsid w:val="006D562C"/>
    <w:rsid w:val="006F5CC7"/>
    <w:rsid w:val="007101A2"/>
    <w:rsid w:val="007218EB"/>
    <w:rsid w:val="0072551E"/>
    <w:rsid w:val="00727F04"/>
    <w:rsid w:val="00750030"/>
    <w:rsid w:val="00767CD4"/>
    <w:rsid w:val="00770B9A"/>
    <w:rsid w:val="00775A5D"/>
    <w:rsid w:val="0077745D"/>
    <w:rsid w:val="007A1A40"/>
    <w:rsid w:val="007A2E9A"/>
    <w:rsid w:val="007B293E"/>
    <w:rsid w:val="007B6497"/>
    <w:rsid w:val="007C1D9D"/>
    <w:rsid w:val="007C280B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608F2"/>
    <w:rsid w:val="00872BFD"/>
    <w:rsid w:val="00873B26"/>
    <w:rsid w:val="00880099"/>
    <w:rsid w:val="008E28FA"/>
    <w:rsid w:val="008F0B17"/>
    <w:rsid w:val="00900ACB"/>
    <w:rsid w:val="00925D71"/>
    <w:rsid w:val="0094029B"/>
    <w:rsid w:val="009763B8"/>
    <w:rsid w:val="009816B1"/>
    <w:rsid w:val="009822E5"/>
    <w:rsid w:val="00983758"/>
    <w:rsid w:val="00990ECE"/>
    <w:rsid w:val="009A0DEB"/>
    <w:rsid w:val="009A24A3"/>
    <w:rsid w:val="009C6711"/>
    <w:rsid w:val="009E38BE"/>
    <w:rsid w:val="00A03635"/>
    <w:rsid w:val="00A10451"/>
    <w:rsid w:val="00A15C21"/>
    <w:rsid w:val="00A269C2"/>
    <w:rsid w:val="00A46ACE"/>
    <w:rsid w:val="00A531EC"/>
    <w:rsid w:val="00A654D0"/>
    <w:rsid w:val="00AD1881"/>
    <w:rsid w:val="00AE212E"/>
    <w:rsid w:val="00AF39A5"/>
    <w:rsid w:val="00B15D83"/>
    <w:rsid w:val="00B1635A"/>
    <w:rsid w:val="00B176F0"/>
    <w:rsid w:val="00B30100"/>
    <w:rsid w:val="00B47730"/>
    <w:rsid w:val="00B756E7"/>
    <w:rsid w:val="00BA4408"/>
    <w:rsid w:val="00BA599A"/>
    <w:rsid w:val="00BB637B"/>
    <w:rsid w:val="00BB6434"/>
    <w:rsid w:val="00BC1806"/>
    <w:rsid w:val="00BD4E49"/>
    <w:rsid w:val="00BF76F0"/>
    <w:rsid w:val="00C81BE9"/>
    <w:rsid w:val="00C92A35"/>
    <w:rsid w:val="00C93F56"/>
    <w:rsid w:val="00C96CEE"/>
    <w:rsid w:val="00CA09E2"/>
    <w:rsid w:val="00CA2899"/>
    <w:rsid w:val="00CA30A1"/>
    <w:rsid w:val="00CA6B5C"/>
    <w:rsid w:val="00CB1F3A"/>
    <w:rsid w:val="00CB3AC7"/>
    <w:rsid w:val="00CC4ED3"/>
    <w:rsid w:val="00CE602C"/>
    <w:rsid w:val="00CF17D2"/>
    <w:rsid w:val="00D30A34"/>
    <w:rsid w:val="00D43819"/>
    <w:rsid w:val="00D52CE9"/>
    <w:rsid w:val="00D929DF"/>
    <w:rsid w:val="00D94395"/>
    <w:rsid w:val="00D975BE"/>
    <w:rsid w:val="00DB6BFB"/>
    <w:rsid w:val="00DC57C0"/>
    <w:rsid w:val="00DD347E"/>
    <w:rsid w:val="00DE6E46"/>
    <w:rsid w:val="00DE7ADD"/>
    <w:rsid w:val="00DF7976"/>
    <w:rsid w:val="00E0423E"/>
    <w:rsid w:val="00E06550"/>
    <w:rsid w:val="00E13406"/>
    <w:rsid w:val="00E223C3"/>
    <w:rsid w:val="00E310B4"/>
    <w:rsid w:val="00E34500"/>
    <w:rsid w:val="00E37C8F"/>
    <w:rsid w:val="00E42EF6"/>
    <w:rsid w:val="00E60578"/>
    <w:rsid w:val="00E611AD"/>
    <w:rsid w:val="00E611DE"/>
    <w:rsid w:val="00E7219B"/>
    <w:rsid w:val="00E84A4E"/>
    <w:rsid w:val="00E962C4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045E"/>
    <w:rsid w:val="00F01C1E"/>
    <w:rsid w:val="00F0418B"/>
    <w:rsid w:val="00F12CB7"/>
    <w:rsid w:val="00F1371E"/>
    <w:rsid w:val="00F23C44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A6AB8"/>
  <w15:docId w15:val="{1ADB8F0B-6DC8-404E-BBF7-7920524F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41DD7-C830-4583-AA06-30080FCA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9</cp:revision>
  <cp:lastPrinted>2013-04-22T14:57:00Z</cp:lastPrinted>
  <dcterms:created xsi:type="dcterms:W3CDTF">2026-02-19T20:33:00Z</dcterms:created>
  <dcterms:modified xsi:type="dcterms:W3CDTF">2026-04-09T19:25:00Z</dcterms:modified>
</cp:coreProperties>
</file>