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090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7E3AA4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4085FB4" w14:textId="6EEA2B8F" w:rsidR="0041520B" w:rsidRPr="00A5189C" w:rsidRDefault="001F5322"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440423">
        <w:rPr>
          <w:rFonts w:cs="Times New Roman"/>
          <w:szCs w:val="24"/>
        </w:rPr>
        <w:t xml:space="preserve"> </w:t>
      </w:r>
      <w:r w:rsidR="00260CCA">
        <w:rPr>
          <w:rFonts w:cs="Times New Roman"/>
          <w:szCs w:val="24"/>
        </w:rPr>
        <w:t>421</w:t>
      </w:r>
      <w:r>
        <w:rPr>
          <w:rFonts w:cs="Times New Roman"/>
          <w:szCs w:val="24"/>
        </w:rPr>
        <w:t>-A</w:t>
      </w:r>
    </w:p>
    <w:p w14:paraId="404C442C" w14:textId="77777777" w:rsidR="0041520B" w:rsidRDefault="0041520B" w:rsidP="0041520B">
      <w:pPr>
        <w:pStyle w:val="NoSpacing"/>
        <w:jc w:val="both"/>
        <w:rPr>
          <w:rFonts w:cs="Times New Roman"/>
          <w:b/>
          <w:szCs w:val="24"/>
        </w:rPr>
      </w:pPr>
    </w:p>
    <w:p w14:paraId="48E0264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6D281E2" w14:textId="4D4C37F9" w:rsidR="00E3518C" w:rsidRDefault="009F15C7" w:rsidP="0041520B">
      <w:pPr>
        <w:pStyle w:val="NoSpacing"/>
        <w:jc w:val="both"/>
        <w:rPr>
          <w:rFonts w:cs="Times New Roman"/>
          <w:szCs w:val="24"/>
        </w:rPr>
      </w:pPr>
      <w:r w:rsidRPr="009F15C7">
        <w:rPr>
          <w:rFonts w:cs="Times New Roman"/>
          <w:szCs w:val="24"/>
        </w:rPr>
        <w:t xml:space="preserve">By Council Member </w:t>
      </w:r>
      <w:r w:rsidR="009355FA">
        <w:rPr>
          <w:rFonts w:cs="Times New Roman"/>
          <w:szCs w:val="24"/>
        </w:rPr>
        <w:t xml:space="preserve">P. </w:t>
      </w:r>
      <w:r w:rsidRPr="009F15C7">
        <w:rPr>
          <w:rFonts w:cs="Times New Roman"/>
          <w:szCs w:val="24"/>
        </w:rPr>
        <w:t>Sanchez</w:t>
      </w:r>
    </w:p>
    <w:p w14:paraId="20F6F5AD" w14:textId="77777777" w:rsidR="009F15C7" w:rsidRPr="003A304F" w:rsidRDefault="009F15C7" w:rsidP="0041520B">
      <w:pPr>
        <w:pStyle w:val="NoSpacing"/>
        <w:jc w:val="both"/>
        <w:rPr>
          <w:rFonts w:cs="Times New Roman"/>
          <w:szCs w:val="24"/>
        </w:rPr>
      </w:pPr>
    </w:p>
    <w:p w14:paraId="04CDB1F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B7B3E86" w14:textId="41BAED47" w:rsidR="008823EE" w:rsidRDefault="009F15C7" w:rsidP="0041520B">
      <w:pPr>
        <w:pStyle w:val="NoSpacing"/>
        <w:jc w:val="both"/>
        <w:rPr>
          <w:rFonts w:eastAsia="Times New Roman" w:cs="Times New Roman"/>
          <w:szCs w:val="24"/>
        </w:rPr>
      </w:pPr>
      <w:r w:rsidRPr="009F15C7">
        <w:rPr>
          <w:rFonts w:eastAsia="Times New Roman" w:cs="Times New Roman"/>
          <w:szCs w:val="24"/>
        </w:rPr>
        <w:t xml:space="preserve">A Local Law to amend the administrative code of the city of New York, </w:t>
      </w:r>
      <w:r w:rsidR="001F5322" w:rsidRPr="001F5322">
        <w:rPr>
          <w:rFonts w:eastAsia="Times New Roman" w:cs="Times New Roman"/>
          <w:szCs w:val="24"/>
        </w:rPr>
        <w:t>in relation to the occupancy of cellar ancillary dwelling units in newly constructed one- and two-family dwellings</w:t>
      </w:r>
    </w:p>
    <w:p w14:paraId="131D723A" w14:textId="77777777" w:rsidR="009F15C7" w:rsidRDefault="009F15C7" w:rsidP="0041520B">
      <w:pPr>
        <w:pStyle w:val="NoSpacing"/>
        <w:jc w:val="both"/>
        <w:rPr>
          <w:rFonts w:cs="Times New Roman"/>
          <w:szCs w:val="24"/>
        </w:rPr>
      </w:pPr>
    </w:p>
    <w:p w14:paraId="721A7E8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D7612BB"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F694161" w14:textId="77777777" w:rsidR="009F15C7" w:rsidRDefault="009F15C7" w:rsidP="0041520B">
      <w:pPr>
        <w:pStyle w:val="NoSpacing"/>
        <w:jc w:val="both"/>
        <w:rPr>
          <w:rFonts w:cs="Times New Roman"/>
          <w:b/>
          <w:szCs w:val="24"/>
        </w:rPr>
      </w:pPr>
    </w:p>
    <w:p w14:paraId="46A59F5A" w14:textId="25AE7D54" w:rsidR="009F15C7" w:rsidRPr="009F15C7" w:rsidRDefault="009F15C7" w:rsidP="0041520B">
      <w:pPr>
        <w:pStyle w:val="NoSpacing"/>
        <w:jc w:val="both"/>
        <w:rPr>
          <w:rFonts w:cs="Times New Roman"/>
          <w:bCs/>
          <w:szCs w:val="24"/>
        </w:rPr>
      </w:pPr>
      <w:r w:rsidRPr="009F15C7">
        <w:rPr>
          <w:rFonts w:cs="Times New Roman"/>
          <w:bCs/>
          <w:szCs w:val="24"/>
        </w:rPr>
        <w:t>This bill would allow ancillary dwelling units in cellars of one- and two-family dwellings, created</w:t>
      </w:r>
      <w:r w:rsidR="000F41D1">
        <w:rPr>
          <w:rFonts w:cs="Times New Roman"/>
          <w:bCs/>
          <w:szCs w:val="24"/>
        </w:rPr>
        <w:t xml:space="preserve"> </w:t>
      </w:r>
      <w:r w:rsidRPr="009F15C7">
        <w:rPr>
          <w:rFonts w:cs="Times New Roman"/>
          <w:bCs/>
          <w:szCs w:val="24"/>
        </w:rPr>
        <w:t>as part of new construction, to be utilized as a rental unit, to be consistent with exemptions for</w:t>
      </w:r>
      <w:r w:rsidR="000F41D1">
        <w:rPr>
          <w:rFonts w:cs="Times New Roman"/>
          <w:bCs/>
          <w:szCs w:val="24"/>
        </w:rPr>
        <w:t xml:space="preserve"> </w:t>
      </w:r>
      <w:r w:rsidRPr="009F15C7">
        <w:rPr>
          <w:rFonts w:cs="Times New Roman"/>
          <w:bCs/>
          <w:szCs w:val="24"/>
        </w:rPr>
        <w:t>ancillary dwelling units in cellars created in existing one- and two-family dwellings.</w:t>
      </w:r>
    </w:p>
    <w:p w14:paraId="2993AF35" w14:textId="77777777" w:rsidR="008823EE" w:rsidRDefault="008823EE" w:rsidP="0041520B">
      <w:pPr>
        <w:pStyle w:val="NoSpacing"/>
        <w:jc w:val="both"/>
        <w:rPr>
          <w:rFonts w:cs="Times New Roman"/>
          <w:szCs w:val="24"/>
        </w:rPr>
      </w:pPr>
    </w:p>
    <w:p w14:paraId="21B547B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28C170F" w14:textId="396C1C08" w:rsidR="0041520B" w:rsidRPr="00A5189C" w:rsidRDefault="009F15C7" w:rsidP="006C314E">
      <w:pPr>
        <w:pStyle w:val="NoSpacing"/>
        <w:spacing w:before="80"/>
        <w:jc w:val="both"/>
        <w:rPr>
          <w:rFonts w:cs="Times New Roman"/>
          <w:szCs w:val="24"/>
        </w:rPr>
      </w:pPr>
      <w:r>
        <w:rPr>
          <w:rFonts w:cs="Times New Roman"/>
          <w:szCs w:val="24"/>
        </w:rPr>
        <w:t>Immediately</w:t>
      </w:r>
    </w:p>
    <w:p w14:paraId="135D786A" w14:textId="77777777" w:rsidR="00D92C74" w:rsidRDefault="00D92C74" w:rsidP="0041520B"/>
    <w:p w14:paraId="03E125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F663CF6" w14:textId="77777777" w:rsidR="002B309C" w:rsidRPr="002B309C" w:rsidRDefault="00EF621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03D8C33" w14:textId="77777777" w:rsidR="002B309C" w:rsidRPr="002B309C" w:rsidRDefault="00EF621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384A7C" w14:textId="77777777" w:rsidR="002B309C" w:rsidRPr="002B309C" w:rsidRDefault="00EF621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E8E353D" w14:textId="77777777" w:rsidR="002B309C" w:rsidRPr="002B309C" w:rsidRDefault="00EF621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09D35DC" w14:textId="77777777" w:rsidR="002B309C" w:rsidRPr="002B309C" w:rsidRDefault="00EF621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A280473" w14:textId="77777777" w:rsidR="00A5189C" w:rsidRDefault="00A5189C" w:rsidP="008823EE">
      <w:pPr>
        <w:pStyle w:val="NoSpacing"/>
        <w:jc w:val="both"/>
        <w:rPr>
          <w:rStyle w:val="apple-style-span"/>
          <w:b/>
          <w:bCs/>
          <w:szCs w:val="24"/>
        </w:rPr>
      </w:pPr>
    </w:p>
    <w:p w14:paraId="1C3F8D3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D193DDD" w14:textId="77777777" w:rsidR="006C314E" w:rsidRPr="00AC5EE7" w:rsidRDefault="006C314E" w:rsidP="008823EE">
      <w:pPr>
        <w:pStyle w:val="NoSpacing"/>
        <w:jc w:val="both"/>
        <w:rPr>
          <w:rStyle w:val="apple-style-span"/>
          <w:sz w:val="18"/>
          <w:szCs w:val="18"/>
        </w:rPr>
      </w:pPr>
    </w:p>
    <w:p w14:paraId="5C671AAE" w14:textId="0AB248C8" w:rsidR="005D7444" w:rsidRPr="007172BD" w:rsidRDefault="009F15C7" w:rsidP="00B32C52">
      <w:pPr>
        <w:rPr>
          <w:rStyle w:val="PlaceholderText"/>
          <w:color w:val="auto"/>
          <w:sz w:val="20"/>
        </w:rPr>
      </w:pPr>
      <w:r w:rsidRPr="007172BD">
        <w:rPr>
          <w:rStyle w:val="PlaceholderText"/>
          <w:color w:val="auto"/>
          <w:sz w:val="20"/>
        </w:rPr>
        <w:t>APM</w:t>
      </w:r>
    </w:p>
    <w:p w14:paraId="13767B79" w14:textId="77777777" w:rsidR="007172BD" w:rsidRPr="007172BD" w:rsidRDefault="007172BD" w:rsidP="007172BD">
      <w:pPr>
        <w:rPr>
          <w:sz w:val="20"/>
        </w:rPr>
      </w:pPr>
      <w:proofErr w:type="gramStart"/>
      <w:r w:rsidRPr="007172BD">
        <w:rPr>
          <w:sz w:val="20"/>
        </w:rPr>
        <w:t>Int. #</w:t>
      </w:r>
      <w:proofErr w:type="gramEnd"/>
      <w:r w:rsidRPr="007172BD">
        <w:rPr>
          <w:sz w:val="20"/>
        </w:rPr>
        <w:t>1404-2025</w:t>
      </w:r>
    </w:p>
    <w:p w14:paraId="67CEEFDC" w14:textId="0D6A5CB8" w:rsidR="00B32C52" w:rsidRPr="007172BD" w:rsidRDefault="001F5322" w:rsidP="007172BD">
      <w:pPr>
        <w:rPr>
          <w:sz w:val="20"/>
        </w:rPr>
      </w:pPr>
      <w:r>
        <w:rPr>
          <w:sz w:val="20"/>
        </w:rPr>
        <w:t>2/1</w:t>
      </w:r>
      <w:r w:rsidR="00CD5B38">
        <w:rPr>
          <w:sz w:val="20"/>
        </w:rPr>
        <w:t>2</w:t>
      </w:r>
      <w:r w:rsidR="007172BD">
        <w:rPr>
          <w:sz w:val="20"/>
        </w:rPr>
        <w:t xml:space="preserve">/2026 </w:t>
      </w:r>
      <w:r w:rsidR="00CD5B38">
        <w:rPr>
          <w:sz w:val="20"/>
        </w:rPr>
        <w:t>11</w:t>
      </w:r>
      <w:r w:rsidR="007172BD">
        <w:rPr>
          <w:sz w:val="20"/>
        </w:rPr>
        <w:t>:</w:t>
      </w:r>
      <w:r w:rsidR="00CD5B38">
        <w:rPr>
          <w:sz w:val="20"/>
        </w:rPr>
        <w:t>54</w:t>
      </w:r>
      <w:r w:rsidR="007172BD">
        <w:rPr>
          <w:sz w:val="20"/>
        </w:rPr>
        <w:t xml:space="preserve"> </w:t>
      </w:r>
      <w:r w:rsidR="00CD5B38">
        <w:rPr>
          <w:sz w:val="20"/>
        </w:rPr>
        <w:t>A</w:t>
      </w:r>
      <w:r w:rsidR="007172BD">
        <w:rPr>
          <w:sz w:val="20"/>
        </w:rPr>
        <w:t>M</w:t>
      </w:r>
    </w:p>
    <w:sectPr w:rsidR="00B32C52" w:rsidRPr="007172B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F0554" w14:textId="77777777" w:rsidR="001974A1" w:rsidRDefault="001974A1" w:rsidP="00272634">
      <w:r>
        <w:separator/>
      </w:r>
    </w:p>
  </w:endnote>
  <w:endnote w:type="continuationSeparator" w:id="0">
    <w:p w14:paraId="5ADE2054" w14:textId="77777777" w:rsidR="001974A1" w:rsidRDefault="001974A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123B" w14:textId="77777777" w:rsidR="001974A1" w:rsidRDefault="001974A1" w:rsidP="00272634">
      <w:r>
        <w:separator/>
      </w:r>
    </w:p>
  </w:footnote>
  <w:footnote w:type="continuationSeparator" w:id="0">
    <w:p w14:paraId="22699BD9" w14:textId="77777777" w:rsidR="001974A1" w:rsidRDefault="001974A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C17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356548">
    <w:abstractNumId w:val="0"/>
  </w:num>
  <w:num w:numId="2" w16cid:durableId="100302565">
    <w:abstractNumId w:val="2"/>
  </w:num>
  <w:num w:numId="3" w16cid:durableId="297885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D7444"/>
    <w:rsid w:val="00006640"/>
    <w:rsid w:val="0002274F"/>
    <w:rsid w:val="0004593B"/>
    <w:rsid w:val="000765AF"/>
    <w:rsid w:val="00080B67"/>
    <w:rsid w:val="00094E8B"/>
    <w:rsid w:val="000A3BC9"/>
    <w:rsid w:val="000E4F15"/>
    <w:rsid w:val="000F41D1"/>
    <w:rsid w:val="0010786F"/>
    <w:rsid w:val="001218E3"/>
    <w:rsid w:val="00134583"/>
    <w:rsid w:val="001349AE"/>
    <w:rsid w:val="00163426"/>
    <w:rsid w:val="0017748E"/>
    <w:rsid w:val="001974A1"/>
    <w:rsid w:val="001B1400"/>
    <w:rsid w:val="001B2F2B"/>
    <w:rsid w:val="001E3407"/>
    <w:rsid w:val="001F5322"/>
    <w:rsid w:val="00216A92"/>
    <w:rsid w:val="00220726"/>
    <w:rsid w:val="00260CCA"/>
    <w:rsid w:val="00262EA7"/>
    <w:rsid w:val="00272634"/>
    <w:rsid w:val="00280543"/>
    <w:rsid w:val="002B309C"/>
    <w:rsid w:val="002B4726"/>
    <w:rsid w:val="002C37C9"/>
    <w:rsid w:val="002D78A5"/>
    <w:rsid w:val="00314831"/>
    <w:rsid w:val="0033433B"/>
    <w:rsid w:val="00345D79"/>
    <w:rsid w:val="0035723D"/>
    <w:rsid w:val="003776EB"/>
    <w:rsid w:val="003A304F"/>
    <w:rsid w:val="003D6D23"/>
    <w:rsid w:val="003E2F46"/>
    <w:rsid w:val="003E57E6"/>
    <w:rsid w:val="0041520B"/>
    <w:rsid w:val="00424E79"/>
    <w:rsid w:val="004352EF"/>
    <w:rsid w:val="00440423"/>
    <w:rsid w:val="00474067"/>
    <w:rsid w:val="004B46CD"/>
    <w:rsid w:val="004B589D"/>
    <w:rsid w:val="005021D5"/>
    <w:rsid w:val="00512FB5"/>
    <w:rsid w:val="005331A0"/>
    <w:rsid w:val="00563377"/>
    <w:rsid w:val="00597FA2"/>
    <w:rsid w:val="005B1E8E"/>
    <w:rsid w:val="005D07D2"/>
    <w:rsid w:val="005D7444"/>
    <w:rsid w:val="005E5537"/>
    <w:rsid w:val="005E60DC"/>
    <w:rsid w:val="00606846"/>
    <w:rsid w:val="006122ED"/>
    <w:rsid w:val="00615680"/>
    <w:rsid w:val="00617310"/>
    <w:rsid w:val="006209CB"/>
    <w:rsid w:val="00630D11"/>
    <w:rsid w:val="00651D12"/>
    <w:rsid w:val="00656E1E"/>
    <w:rsid w:val="006B0536"/>
    <w:rsid w:val="006B5378"/>
    <w:rsid w:val="006C314E"/>
    <w:rsid w:val="006F5093"/>
    <w:rsid w:val="00701FD6"/>
    <w:rsid w:val="007172BD"/>
    <w:rsid w:val="00751580"/>
    <w:rsid w:val="00781399"/>
    <w:rsid w:val="00782A72"/>
    <w:rsid w:val="0078613E"/>
    <w:rsid w:val="0082024D"/>
    <w:rsid w:val="00820C10"/>
    <w:rsid w:val="00837EB5"/>
    <w:rsid w:val="0086326E"/>
    <w:rsid w:val="008749A3"/>
    <w:rsid w:val="008805C4"/>
    <w:rsid w:val="008823EE"/>
    <w:rsid w:val="008C7996"/>
    <w:rsid w:val="009243C8"/>
    <w:rsid w:val="00932BFA"/>
    <w:rsid w:val="009355FA"/>
    <w:rsid w:val="00957F28"/>
    <w:rsid w:val="00962A70"/>
    <w:rsid w:val="009654CB"/>
    <w:rsid w:val="0099608B"/>
    <w:rsid w:val="009B087E"/>
    <w:rsid w:val="009B7689"/>
    <w:rsid w:val="009D3F0D"/>
    <w:rsid w:val="009F15C7"/>
    <w:rsid w:val="00A0603B"/>
    <w:rsid w:val="00A23AED"/>
    <w:rsid w:val="00A5189C"/>
    <w:rsid w:val="00A54037"/>
    <w:rsid w:val="00A6526E"/>
    <w:rsid w:val="00A87143"/>
    <w:rsid w:val="00A9132D"/>
    <w:rsid w:val="00AB6EBE"/>
    <w:rsid w:val="00AC5EE7"/>
    <w:rsid w:val="00AD7EC0"/>
    <w:rsid w:val="00AE4DE1"/>
    <w:rsid w:val="00AE5775"/>
    <w:rsid w:val="00AF56D8"/>
    <w:rsid w:val="00B32C52"/>
    <w:rsid w:val="00B578BD"/>
    <w:rsid w:val="00B9759C"/>
    <w:rsid w:val="00BA1D4D"/>
    <w:rsid w:val="00BD2104"/>
    <w:rsid w:val="00BD51CA"/>
    <w:rsid w:val="00C10835"/>
    <w:rsid w:val="00C1539F"/>
    <w:rsid w:val="00C20C57"/>
    <w:rsid w:val="00C20D76"/>
    <w:rsid w:val="00C22CDF"/>
    <w:rsid w:val="00C421E6"/>
    <w:rsid w:val="00C564A2"/>
    <w:rsid w:val="00C67FA9"/>
    <w:rsid w:val="00CA1AE6"/>
    <w:rsid w:val="00CC3989"/>
    <w:rsid w:val="00CC3F79"/>
    <w:rsid w:val="00CD5B38"/>
    <w:rsid w:val="00CE29FC"/>
    <w:rsid w:val="00D0018B"/>
    <w:rsid w:val="00D25C62"/>
    <w:rsid w:val="00D442F8"/>
    <w:rsid w:val="00D60077"/>
    <w:rsid w:val="00D74104"/>
    <w:rsid w:val="00D92C74"/>
    <w:rsid w:val="00DA25D7"/>
    <w:rsid w:val="00DB46CB"/>
    <w:rsid w:val="00DD0FD5"/>
    <w:rsid w:val="00E15305"/>
    <w:rsid w:val="00E3518C"/>
    <w:rsid w:val="00E444FF"/>
    <w:rsid w:val="00E47F9F"/>
    <w:rsid w:val="00E65317"/>
    <w:rsid w:val="00E97C10"/>
    <w:rsid w:val="00EF0E87"/>
    <w:rsid w:val="00EF621D"/>
    <w:rsid w:val="00F21FC5"/>
    <w:rsid w:val="00F34793"/>
    <w:rsid w:val="00F42BA3"/>
    <w:rsid w:val="00F4558B"/>
    <w:rsid w:val="00F51D32"/>
    <w:rsid w:val="00F656F0"/>
    <w:rsid w:val="00F74B3D"/>
    <w:rsid w:val="00F8773C"/>
    <w:rsid w:val="00FC4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5AF6"/>
  <w15:docId w15:val="{F07C374F-BFF8-4A69-B298-39D0CBC4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7b816a22030799a8c0bdfac560122b74">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e2d9b5eeaeb97ac103f28b8dfdab16ce"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GenerationTime" minOccurs="0"/>
                <xsd:element ref="ns4:MediaServiceEventHashCode" minOccurs="0"/>
                <xsd:element ref="ns4:MediaServiceDateTaken" minOccurs="0"/>
                <xsd:element ref="ns4:MediaServiceObjectDetectorVersions" minOccurs="0"/>
                <xsd:element ref="ns4:MediaServiceSystemTags" minOccurs="0"/>
                <xsd:element ref="ns4:MediaServiceLocation"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A5C06-6776-43DC-A294-D0E7B98BADE9}">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FC790EEB-BFEA-41FA-A4E0-800BFD1C1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E8669-AF71-4A6D-A4BF-150AD88E9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257</Words>
  <Characters>1466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Jeffries, Jillian</cp:lastModifiedBy>
  <cp:revision>2</cp:revision>
  <cp:lastPrinted>2018-02-28T16:57:00Z</cp:lastPrinted>
  <dcterms:created xsi:type="dcterms:W3CDTF">2026-03-04T15:25:00Z</dcterms:created>
  <dcterms:modified xsi:type="dcterms:W3CDTF">2026-03-04T15:25:00Z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