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D1512" w14:textId="45EE00F0" w:rsidR="004E1CF2" w:rsidRDefault="004E1CF2" w:rsidP="00E97376">
      <w:pPr>
        <w:ind w:firstLine="0"/>
        <w:jc w:val="center"/>
      </w:pPr>
      <w:r>
        <w:t>Int. No.</w:t>
      </w:r>
      <w:r w:rsidR="004260DB">
        <w:t xml:space="preserve"> </w:t>
      </w:r>
      <w:r w:rsidR="009078B4">
        <w:t>326</w:t>
      </w:r>
    </w:p>
    <w:p w14:paraId="22BE048B" w14:textId="77777777" w:rsidR="00E97376" w:rsidRDefault="00E97376" w:rsidP="00E97376">
      <w:pPr>
        <w:ind w:firstLine="0"/>
        <w:jc w:val="center"/>
      </w:pPr>
    </w:p>
    <w:p w14:paraId="3527B920" w14:textId="77777777" w:rsidR="002D5D88" w:rsidRDefault="002D5D88" w:rsidP="002D5D8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Narcisse and Louis</w:t>
      </w:r>
    </w:p>
    <w:p w14:paraId="5A0EE1C9" w14:textId="77777777" w:rsidR="004E1CF2" w:rsidRDefault="004E1CF2" w:rsidP="007101A2">
      <w:pPr>
        <w:pStyle w:val="BodyText"/>
        <w:spacing w:line="240" w:lineRule="auto"/>
        <w:ind w:firstLine="0"/>
      </w:pPr>
    </w:p>
    <w:p w14:paraId="36A308F4" w14:textId="77777777" w:rsidR="0064063F" w:rsidRPr="0064063F" w:rsidRDefault="0064063F" w:rsidP="007101A2">
      <w:pPr>
        <w:pStyle w:val="BodyText"/>
        <w:spacing w:line="240" w:lineRule="auto"/>
        <w:ind w:firstLine="0"/>
        <w:rPr>
          <w:vanish/>
        </w:rPr>
      </w:pPr>
      <w:r w:rsidRPr="0064063F">
        <w:rPr>
          <w:vanish/>
        </w:rPr>
        <w:t>..Title</w:t>
      </w:r>
    </w:p>
    <w:p w14:paraId="07F8CF4C" w14:textId="742164D4" w:rsidR="004E1CF2" w:rsidRDefault="0064063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04356">
        <w:t>New York city charter</w:t>
      </w:r>
      <w:r w:rsidR="004E1CF2">
        <w:t xml:space="preserve">, in relation </w:t>
      </w:r>
      <w:r w:rsidR="00424C2F">
        <w:t>to report</w:t>
      </w:r>
      <w:r w:rsidR="00276A8E">
        <w:t>ing</w:t>
      </w:r>
      <w:r w:rsidR="00424C2F">
        <w:t xml:space="preserve"> on</w:t>
      </w:r>
      <w:r w:rsidR="001E38FD">
        <w:t xml:space="preserve"> cases transferred</w:t>
      </w:r>
      <w:r w:rsidR="007A66F9">
        <w:t xml:space="preserve"> from the </w:t>
      </w:r>
      <w:r w:rsidR="00276A8E">
        <w:t>c</w:t>
      </w:r>
      <w:r w:rsidR="007A66F9">
        <w:t xml:space="preserve">ivilian </w:t>
      </w:r>
      <w:r w:rsidR="00276A8E">
        <w:t>c</w:t>
      </w:r>
      <w:r w:rsidR="007A66F9">
        <w:t xml:space="preserve">omplaint </w:t>
      </w:r>
      <w:r w:rsidR="00276A8E">
        <w:t>r</w:t>
      </w:r>
      <w:r w:rsidR="007A66F9">
        <w:t xml:space="preserve">eview </w:t>
      </w:r>
      <w:r w:rsidR="00276A8E">
        <w:t>b</w:t>
      </w:r>
      <w:r w:rsidR="007A66F9">
        <w:t>oard</w:t>
      </w:r>
      <w:r w:rsidR="001E38FD">
        <w:t xml:space="preserve"> due </w:t>
      </w:r>
      <w:r w:rsidR="003F56A0">
        <w:t>to a lack of jurisdiction</w:t>
      </w:r>
    </w:p>
    <w:p w14:paraId="402609B5" w14:textId="7B975E55" w:rsidR="0064063F" w:rsidRPr="0064063F" w:rsidRDefault="0064063F" w:rsidP="007101A2">
      <w:pPr>
        <w:pStyle w:val="BodyText"/>
        <w:spacing w:line="240" w:lineRule="auto"/>
        <w:ind w:firstLine="0"/>
        <w:rPr>
          <w:vanish/>
        </w:rPr>
      </w:pPr>
      <w:r w:rsidRPr="0064063F">
        <w:rPr>
          <w:vanish/>
        </w:rPr>
        <w:t>..Body</w:t>
      </w:r>
    </w:p>
    <w:p w14:paraId="6F3540B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900AFD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A6641E3" w14:textId="77777777" w:rsidR="004E1CF2" w:rsidRDefault="004E1CF2" w:rsidP="006662DF">
      <w:pPr>
        <w:jc w:val="both"/>
      </w:pPr>
    </w:p>
    <w:p w14:paraId="470A4DD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582476" w14:textId="337C9352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5F520D">
        <w:t xml:space="preserve">Paragraph 6 of subdivision </w:t>
      </w:r>
      <w:r w:rsidR="008E79F9">
        <w:t>(</w:t>
      </w:r>
      <w:r w:rsidR="005F520D">
        <w:t>c</w:t>
      </w:r>
      <w:r w:rsidR="008E79F9">
        <w:t>)</w:t>
      </w:r>
      <w:r w:rsidR="005F520D">
        <w:t xml:space="preserve"> of s</w:t>
      </w:r>
      <w:r w:rsidR="001B6FB2">
        <w:t>ection 440</w:t>
      </w:r>
      <w:r w:rsidR="002765ED">
        <w:t xml:space="preserve"> of the New York city charter</w:t>
      </w:r>
      <w:r w:rsidR="001803F5">
        <w:t xml:space="preserve">, as </w:t>
      </w:r>
      <w:r w:rsidR="006861C2">
        <w:t xml:space="preserve">amended by local law </w:t>
      </w:r>
      <w:r w:rsidR="00075082">
        <w:t xml:space="preserve">number </w:t>
      </w:r>
      <w:r w:rsidR="005F520D">
        <w:t>47 for the year 2021</w:t>
      </w:r>
      <w:r w:rsidR="001803F5">
        <w:t>,</w:t>
      </w:r>
      <w:r w:rsidR="002765ED">
        <w:t xml:space="preserve"> </w:t>
      </w:r>
      <w:r w:rsidR="00B94E62">
        <w:t>is</w:t>
      </w:r>
      <w:r w:rsidR="00670745">
        <w:t xml:space="preserve"> </w:t>
      </w:r>
      <w:r w:rsidR="002765ED">
        <w:t>amended to read as follows:</w:t>
      </w:r>
    </w:p>
    <w:p w14:paraId="36F61C71" w14:textId="1F78AA64" w:rsidR="005A36F8" w:rsidRPr="005A36F8" w:rsidRDefault="005A36F8" w:rsidP="00595589">
      <w:pPr>
        <w:spacing w:line="480" w:lineRule="auto"/>
        <w:jc w:val="both"/>
        <w:rPr>
          <w:u w:val="single"/>
        </w:rPr>
      </w:pPr>
      <w:r w:rsidRPr="005A36F8">
        <w:t xml:space="preserve">6. </w:t>
      </w:r>
      <w:r w:rsidR="007528A2" w:rsidRPr="005A36F8">
        <w:t>The</w:t>
      </w:r>
      <w:r>
        <w:t xml:space="preserve"> b</w:t>
      </w:r>
      <w:r w:rsidR="007528A2">
        <w:t xml:space="preserve">oard </w:t>
      </w:r>
      <w:r>
        <w:t>shall issue to the mayor and the city council a semi-annual report which shall describe its activities and summarize its actions. Such report shall include[,</w:t>
      </w:r>
      <w:r w:rsidR="00075082">
        <w:t xml:space="preserve"> for</w:t>
      </w:r>
      <w:r>
        <w:t>]</w:t>
      </w:r>
      <w:r>
        <w:rPr>
          <w:u w:val="single"/>
        </w:rPr>
        <w:t>:</w:t>
      </w:r>
    </w:p>
    <w:p w14:paraId="5412A31F" w14:textId="78E37B99" w:rsidR="005A36F8" w:rsidRDefault="005A36F8" w:rsidP="00595589">
      <w:pPr>
        <w:spacing w:line="480" w:lineRule="auto"/>
        <w:jc w:val="both"/>
      </w:pPr>
      <w:r>
        <w:rPr>
          <w:u w:val="single"/>
        </w:rPr>
        <w:t>(</w:t>
      </w:r>
      <w:r w:rsidR="00E478F0">
        <w:rPr>
          <w:u w:val="single"/>
        </w:rPr>
        <w:t>i</w:t>
      </w:r>
      <w:r>
        <w:rPr>
          <w:u w:val="single"/>
        </w:rPr>
        <w:t>)</w:t>
      </w:r>
      <w:r w:rsidR="00075082" w:rsidRPr="002120F6">
        <w:rPr>
          <w:u w:val="single"/>
        </w:rPr>
        <w:t xml:space="preserve"> </w:t>
      </w:r>
      <w:r w:rsidR="00537BD1" w:rsidRPr="00537BD1">
        <w:rPr>
          <w:u w:val="single"/>
        </w:rPr>
        <w:t>F</w:t>
      </w:r>
      <w:r w:rsidRPr="002120F6">
        <w:rPr>
          <w:u w:val="single"/>
        </w:rPr>
        <w:t>or</w:t>
      </w:r>
      <w:r>
        <w:t xml:space="preserve"> each investigation initiated pursuant to section 441[,</w:t>
      </w:r>
      <w:r w:rsidR="00075082">
        <w:t xml:space="preserve"> such</w:t>
      </w:r>
      <w:r>
        <w:t>]</w:t>
      </w:r>
      <w:r w:rsidR="007A66F9">
        <w:rPr>
          <w:u w:val="single"/>
        </w:rPr>
        <w:t>:</w:t>
      </w:r>
      <w:r>
        <w:t xml:space="preserve"> </w:t>
      </w:r>
    </w:p>
    <w:p w14:paraId="4C4248C9" w14:textId="6D637642" w:rsidR="005A36F8" w:rsidRDefault="005A36F8" w:rsidP="00595589">
      <w:pPr>
        <w:spacing w:line="480" w:lineRule="auto"/>
        <w:jc w:val="both"/>
      </w:pPr>
      <w:r w:rsidRPr="005A36F8">
        <w:rPr>
          <w:u w:val="single"/>
        </w:rPr>
        <w:t>(</w:t>
      </w:r>
      <w:r w:rsidR="00DF6627">
        <w:rPr>
          <w:u w:val="single"/>
        </w:rPr>
        <w:t>1</w:t>
      </w:r>
      <w:r w:rsidRPr="005A36F8">
        <w:rPr>
          <w:u w:val="single"/>
        </w:rPr>
        <w:t>)</w:t>
      </w:r>
      <w:r w:rsidR="00075082" w:rsidRPr="002120F6">
        <w:rPr>
          <w:u w:val="single"/>
        </w:rPr>
        <w:t xml:space="preserve"> </w:t>
      </w:r>
      <w:r w:rsidR="00555AED" w:rsidRPr="00537BD1">
        <w:rPr>
          <w:u w:val="single"/>
        </w:rPr>
        <w:t>S</w:t>
      </w:r>
      <w:r w:rsidRPr="002120F6">
        <w:rPr>
          <w:u w:val="single"/>
        </w:rPr>
        <w:t>uch</w:t>
      </w:r>
      <w:r>
        <w:t xml:space="preserve"> investigation’s date of initiation[,]</w:t>
      </w:r>
      <w:r>
        <w:rPr>
          <w:u w:val="single"/>
        </w:rPr>
        <w:t>;</w:t>
      </w:r>
      <w:r>
        <w:t xml:space="preserve"> </w:t>
      </w:r>
    </w:p>
    <w:p w14:paraId="2AA82CDB" w14:textId="0BD5C53E" w:rsidR="005A36F8" w:rsidRPr="005A36F8" w:rsidRDefault="005A36F8" w:rsidP="005A36F8">
      <w:pPr>
        <w:spacing w:line="480" w:lineRule="auto"/>
        <w:jc w:val="both"/>
      </w:pPr>
      <w:r w:rsidRPr="005A36F8">
        <w:rPr>
          <w:u w:val="single"/>
        </w:rPr>
        <w:t>(</w:t>
      </w:r>
      <w:r w:rsidR="00DF6627">
        <w:rPr>
          <w:u w:val="single"/>
        </w:rPr>
        <w:t>2</w:t>
      </w:r>
      <w:r w:rsidRPr="005A36F8">
        <w:rPr>
          <w:u w:val="single"/>
        </w:rPr>
        <w:t>)</w:t>
      </w:r>
      <w:r w:rsidRPr="00467E72">
        <w:rPr>
          <w:u w:val="single"/>
        </w:rPr>
        <w:t xml:space="preserve"> </w:t>
      </w:r>
      <w:r w:rsidR="00DF6627">
        <w:rPr>
          <w:u w:val="single"/>
        </w:rPr>
        <w:t>The investigation’s</w:t>
      </w:r>
      <w:r w:rsidR="00DF6627">
        <w:t xml:space="preserve"> </w:t>
      </w:r>
      <w:r w:rsidR="00555AED">
        <w:t>c</w:t>
      </w:r>
      <w:r>
        <w:t>urrent status and any date of completion or termination[,</w:t>
      </w:r>
      <w:r w:rsidR="00075082">
        <w:t xml:space="preserve"> a</w:t>
      </w:r>
      <w:r>
        <w:t>]</w:t>
      </w:r>
      <w:r>
        <w:rPr>
          <w:u w:val="single"/>
        </w:rPr>
        <w:t>;</w:t>
      </w:r>
      <w:r>
        <w:t xml:space="preserve"> </w:t>
      </w:r>
    </w:p>
    <w:p w14:paraId="5C067AC1" w14:textId="1C329996" w:rsidR="005A36F8" w:rsidRDefault="005A36F8" w:rsidP="00595589">
      <w:pPr>
        <w:spacing w:line="480" w:lineRule="auto"/>
        <w:jc w:val="both"/>
      </w:pPr>
      <w:r>
        <w:rPr>
          <w:u w:val="single"/>
        </w:rPr>
        <w:t>(</w:t>
      </w:r>
      <w:r w:rsidR="00DF6627">
        <w:rPr>
          <w:u w:val="single"/>
        </w:rPr>
        <w:t>3</w:t>
      </w:r>
      <w:r w:rsidRPr="005A36F8">
        <w:rPr>
          <w:u w:val="single"/>
        </w:rPr>
        <w:t>)</w:t>
      </w:r>
      <w:r w:rsidR="00075082" w:rsidRPr="002120F6">
        <w:rPr>
          <w:u w:val="single"/>
        </w:rPr>
        <w:t xml:space="preserve"> </w:t>
      </w:r>
      <w:r w:rsidR="00537BD1">
        <w:rPr>
          <w:u w:val="single"/>
        </w:rPr>
        <w:t>A</w:t>
      </w:r>
      <w:r w:rsidR="009A1115" w:rsidRPr="009A1115">
        <w:t xml:space="preserve"> </w:t>
      </w:r>
      <w:r>
        <w:t>description of any investigative findings and recommendations set forth in a written statement of final</w:t>
      </w:r>
      <w:r w:rsidR="009A1115">
        <w:t xml:space="preserve"> determination [</w:t>
      </w:r>
      <w:r>
        <w:t>and</w:t>
      </w:r>
      <w:r w:rsidR="00075082">
        <w:t xml:space="preserve"> a</w:t>
      </w:r>
      <w:r>
        <w:t>]</w:t>
      </w:r>
      <w:r>
        <w:rPr>
          <w:u w:val="single"/>
        </w:rPr>
        <w:t>;</w:t>
      </w:r>
      <w:r w:rsidR="006861C2">
        <w:rPr>
          <w:u w:val="single"/>
        </w:rPr>
        <w:t xml:space="preserve"> and</w:t>
      </w:r>
      <w:r>
        <w:t xml:space="preserve"> </w:t>
      </w:r>
    </w:p>
    <w:p w14:paraId="17C19A11" w14:textId="1A1F03AF" w:rsidR="005A36F8" w:rsidRDefault="005A36F8" w:rsidP="00595589">
      <w:pPr>
        <w:spacing w:line="480" w:lineRule="auto"/>
        <w:jc w:val="both"/>
      </w:pPr>
      <w:r w:rsidRPr="002120F6">
        <w:rPr>
          <w:u w:val="single"/>
        </w:rPr>
        <w:t>(</w:t>
      </w:r>
      <w:r w:rsidR="00DF6627" w:rsidRPr="002120F6">
        <w:rPr>
          <w:u w:val="single"/>
        </w:rPr>
        <w:t>4</w:t>
      </w:r>
      <w:r w:rsidRPr="002120F6">
        <w:rPr>
          <w:u w:val="single"/>
        </w:rPr>
        <w:t>)</w:t>
      </w:r>
      <w:r w:rsidR="00075082" w:rsidRPr="002120F6">
        <w:rPr>
          <w:u w:val="single"/>
        </w:rPr>
        <w:t xml:space="preserve"> </w:t>
      </w:r>
      <w:r w:rsidR="00537BD1">
        <w:rPr>
          <w:u w:val="single"/>
        </w:rPr>
        <w:t>A</w:t>
      </w:r>
      <w:r w:rsidR="00537BD1" w:rsidRPr="009A1115">
        <w:t xml:space="preserve"> </w:t>
      </w:r>
      <w:r>
        <w:t>description of any written reports from the police commissioner in r</w:t>
      </w:r>
      <w:r w:rsidR="002120F6">
        <w:t>esponse</w:t>
      </w:r>
      <w:r>
        <w:t xml:space="preserve"> to a written statement of final determination</w:t>
      </w:r>
      <w:r w:rsidR="00075082">
        <w:t>[</w:t>
      </w:r>
      <w:r>
        <w:t>.</w:t>
      </w:r>
      <w:r w:rsidR="00075082">
        <w:t>]</w:t>
      </w:r>
      <w:r w:rsidR="00075082">
        <w:rPr>
          <w:u w:val="single"/>
        </w:rPr>
        <w:t>; and</w:t>
      </w:r>
    </w:p>
    <w:p w14:paraId="7082F56B" w14:textId="4D76D215" w:rsidR="00CD5ED4" w:rsidRDefault="005A36F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E478F0">
        <w:rPr>
          <w:u w:val="single"/>
        </w:rPr>
        <w:t>ii</w:t>
      </w:r>
      <w:r>
        <w:rPr>
          <w:u w:val="single"/>
        </w:rPr>
        <w:t>)</w:t>
      </w:r>
      <w:r w:rsidR="007528A2">
        <w:rPr>
          <w:u w:val="single"/>
        </w:rPr>
        <w:t xml:space="preserve"> </w:t>
      </w:r>
      <w:r w:rsidR="00DF6627">
        <w:rPr>
          <w:u w:val="single"/>
        </w:rPr>
        <w:t>For each instance in which an incident referred to the board is deemed</w:t>
      </w:r>
      <w:r w:rsidR="007528A2">
        <w:rPr>
          <w:u w:val="single"/>
        </w:rPr>
        <w:t xml:space="preserve"> </w:t>
      </w:r>
      <w:r w:rsidR="00E06032">
        <w:rPr>
          <w:u w:val="single"/>
        </w:rPr>
        <w:t>outside</w:t>
      </w:r>
      <w:r w:rsidR="007528A2">
        <w:rPr>
          <w:u w:val="single"/>
        </w:rPr>
        <w:t xml:space="preserve"> the board’s jurisdiction</w:t>
      </w:r>
      <w:r w:rsidR="00CD5ED4">
        <w:rPr>
          <w:u w:val="single"/>
        </w:rPr>
        <w:t>, the following information:</w:t>
      </w:r>
    </w:p>
    <w:p w14:paraId="6AC4E3A8" w14:textId="2F47F009" w:rsidR="00CD5ED4" w:rsidRDefault="005A36F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DF6627">
        <w:rPr>
          <w:u w:val="single"/>
        </w:rPr>
        <w:t>1</w:t>
      </w:r>
      <w:r>
        <w:rPr>
          <w:u w:val="single"/>
        </w:rPr>
        <w:t>)</w:t>
      </w:r>
      <w:r w:rsidR="00CD5ED4">
        <w:rPr>
          <w:u w:val="single"/>
        </w:rPr>
        <w:t xml:space="preserve"> </w:t>
      </w:r>
      <w:r w:rsidR="00555AED">
        <w:rPr>
          <w:u w:val="single"/>
        </w:rPr>
        <w:t>T</w:t>
      </w:r>
      <w:r w:rsidR="00A21EEF">
        <w:rPr>
          <w:u w:val="single"/>
        </w:rPr>
        <w:t>ype of allegation;</w:t>
      </w:r>
    </w:p>
    <w:p w14:paraId="760FE37B" w14:textId="59B2465F" w:rsidR="00CD5ED4" w:rsidRDefault="005A36F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DF6627">
        <w:rPr>
          <w:u w:val="single"/>
        </w:rPr>
        <w:t>2</w:t>
      </w:r>
      <w:r>
        <w:rPr>
          <w:u w:val="single"/>
        </w:rPr>
        <w:t>)</w:t>
      </w:r>
      <w:r w:rsidR="00CD5ED4">
        <w:rPr>
          <w:u w:val="single"/>
        </w:rPr>
        <w:t xml:space="preserve"> </w:t>
      </w:r>
      <w:r w:rsidR="00555AED">
        <w:rPr>
          <w:u w:val="single"/>
        </w:rPr>
        <w:t>B</w:t>
      </w:r>
      <w:r w:rsidR="00A21EEF">
        <w:rPr>
          <w:u w:val="single"/>
        </w:rPr>
        <w:t xml:space="preserve">orough of occurrence; </w:t>
      </w:r>
    </w:p>
    <w:p w14:paraId="1DE2263B" w14:textId="12A0066D" w:rsidR="00CD5ED4" w:rsidRDefault="005A36F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DF6627">
        <w:rPr>
          <w:u w:val="single"/>
        </w:rPr>
        <w:t>3</w:t>
      </w:r>
      <w:r>
        <w:rPr>
          <w:u w:val="single"/>
        </w:rPr>
        <w:t>)</w:t>
      </w:r>
      <w:r w:rsidR="00CD5ED4">
        <w:rPr>
          <w:u w:val="single"/>
        </w:rPr>
        <w:t xml:space="preserve"> </w:t>
      </w:r>
      <w:r w:rsidR="00555AED">
        <w:rPr>
          <w:u w:val="single"/>
        </w:rPr>
        <w:t>P</w:t>
      </w:r>
      <w:r w:rsidR="00A21EEF">
        <w:rPr>
          <w:u w:val="single"/>
        </w:rPr>
        <w:t>recinct of occurrence</w:t>
      </w:r>
      <w:r w:rsidR="00CD5ED4">
        <w:rPr>
          <w:u w:val="single"/>
        </w:rPr>
        <w:t xml:space="preserve">; </w:t>
      </w:r>
    </w:p>
    <w:p w14:paraId="54A7357E" w14:textId="7D88B7C6" w:rsidR="000D103E" w:rsidRDefault="005A36F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DF6627">
        <w:rPr>
          <w:u w:val="single"/>
        </w:rPr>
        <w:t>4</w:t>
      </w:r>
      <w:r>
        <w:rPr>
          <w:u w:val="single"/>
        </w:rPr>
        <w:t xml:space="preserve">) </w:t>
      </w:r>
      <w:r w:rsidR="00555AED">
        <w:rPr>
          <w:u w:val="single"/>
        </w:rPr>
        <w:t>Re</w:t>
      </w:r>
      <w:r w:rsidR="000D103E">
        <w:rPr>
          <w:u w:val="single"/>
        </w:rPr>
        <w:t xml:space="preserve">ason the incident </w:t>
      </w:r>
      <w:r w:rsidR="00C05A0E">
        <w:rPr>
          <w:u w:val="single"/>
        </w:rPr>
        <w:t xml:space="preserve">is </w:t>
      </w:r>
      <w:r w:rsidR="000D103E">
        <w:rPr>
          <w:u w:val="single"/>
        </w:rPr>
        <w:t>outside the board’s jurisdiction;</w:t>
      </w:r>
    </w:p>
    <w:p w14:paraId="1D1C5C05" w14:textId="58A9D6ED" w:rsidR="00CD5ED4" w:rsidRDefault="005A36F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DF6627">
        <w:rPr>
          <w:u w:val="single"/>
        </w:rPr>
        <w:t>5</w:t>
      </w:r>
      <w:r>
        <w:rPr>
          <w:u w:val="single"/>
        </w:rPr>
        <w:t xml:space="preserve">) </w:t>
      </w:r>
      <w:r w:rsidR="00555AED">
        <w:rPr>
          <w:u w:val="single"/>
        </w:rPr>
        <w:t>W</w:t>
      </w:r>
      <w:r w:rsidR="0078382A">
        <w:rPr>
          <w:u w:val="single"/>
        </w:rPr>
        <w:t>hether the complainant</w:t>
      </w:r>
      <w:r w:rsidR="00A21EEF">
        <w:rPr>
          <w:u w:val="single"/>
        </w:rPr>
        <w:t xml:space="preserve"> was referred to an</w:t>
      </w:r>
      <w:r w:rsidR="00C05A0E">
        <w:rPr>
          <w:u w:val="single"/>
        </w:rPr>
        <w:t>other</w:t>
      </w:r>
      <w:r w:rsidR="00A21EEF">
        <w:rPr>
          <w:u w:val="single"/>
        </w:rPr>
        <w:t xml:space="preserve"> agency</w:t>
      </w:r>
      <w:r w:rsidR="00CD5ED4">
        <w:rPr>
          <w:u w:val="single"/>
        </w:rPr>
        <w:t xml:space="preserve">; </w:t>
      </w:r>
      <w:r w:rsidR="00075082">
        <w:rPr>
          <w:u w:val="single"/>
        </w:rPr>
        <w:t>and</w:t>
      </w:r>
    </w:p>
    <w:p w14:paraId="3362A40F" w14:textId="22F84FCE" w:rsidR="00CD5ED4" w:rsidRDefault="005A36F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DF6627">
        <w:rPr>
          <w:u w:val="single"/>
        </w:rPr>
        <w:t>6</w:t>
      </w:r>
      <w:r>
        <w:rPr>
          <w:u w:val="single"/>
        </w:rPr>
        <w:t>)</w:t>
      </w:r>
      <w:r w:rsidR="00CD5ED4">
        <w:rPr>
          <w:u w:val="single"/>
        </w:rPr>
        <w:t xml:space="preserve"> </w:t>
      </w:r>
      <w:r w:rsidR="00555AED">
        <w:rPr>
          <w:u w:val="single"/>
        </w:rPr>
        <w:t>T</w:t>
      </w:r>
      <w:r w:rsidR="0078382A">
        <w:rPr>
          <w:u w:val="single"/>
        </w:rPr>
        <w:t xml:space="preserve">he agency </w:t>
      </w:r>
      <w:r w:rsidR="00C05A0E">
        <w:rPr>
          <w:u w:val="single"/>
        </w:rPr>
        <w:t xml:space="preserve">to which </w:t>
      </w:r>
      <w:r w:rsidR="0078382A">
        <w:rPr>
          <w:u w:val="single"/>
        </w:rPr>
        <w:t>the complainant</w:t>
      </w:r>
      <w:r w:rsidR="00A21EEF">
        <w:rPr>
          <w:u w:val="single"/>
        </w:rPr>
        <w:t xml:space="preserve"> was referred</w:t>
      </w:r>
      <w:r w:rsidR="00C05A0E">
        <w:rPr>
          <w:u w:val="single"/>
        </w:rPr>
        <w:t>, if any</w:t>
      </w:r>
      <w:r w:rsidR="00C63B32">
        <w:rPr>
          <w:u w:val="single"/>
        </w:rPr>
        <w:t>.</w:t>
      </w:r>
      <w:r w:rsidR="003F2EF2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23B9972" w14:textId="551B32AC" w:rsidR="00A66527" w:rsidRDefault="002765ED" w:rsidP="00595589">
      <w:pPr>
        <w:spacing w:line="480" w:lineRule="auto"/>
        <w:jc w:val="both"/>
      </w:pPr>
      <w:r w:rsidRPr="002765ED">
        <w:lastRenderedPageBreak/>
        <w:t>§ 2.</w:t>
      </w:r>
      <w:r>
        <w:t xml:space="preserve"> </w:t>
      </w:r>
      <w:r w:rsidR="00467E72">
        <w:t xml:space="preserve">Subdivision </w:t>
      </w:r>
      <w:r w:rsidR="00075082">
        <w:t>(</w:t>
      </w:r>
      <w:r w:rsidR="0083565E">
        <w:t>d</w:t>
      </w:r>
      <w:r w:rsidR="00075082">
        <w:t>)</w:t>
      </w:r>
      <w:r w:rsidR="00467E72">
        <w:t xml:space="preserve"> of section 440 </w:t>
      </w:r>
      <w:r w:rsidR="00A66527">
        <w:t xml:space="preserve">of the New York city charter is amended by adding new </w:t>
      </w:r>
      <w:r w:rsidR="00094AA0">
        <w:t>paragraph</w:t>
      </w:r>
      <w:r w:rsidR="0044091E">
        <w:t>s</w:t>
      </w:r>
      <w:r w:rsidR="00094AA0">
        <w:t xml:space="preserve"> 4</w:t>
      </w:r>
      <w:r w:rsidR="00A66527">
        <w:t xml:space="preserve"> </w:t>
      </w:r>
      <w:r w:rsidR="0044091E">
        <w:t xml:space="preserve">and 5 </w:t>
      </w:r>
      <w:r w:rsidR="00A66527">
        <w:t>to read as follows:</w:t>
      </w:r>
    </w:p>
    <w:p w14:paraId="3C9EA52B" w14:textId="57627321" w:rsidR="00FC3CF1" w:rsidRDefault="00467E72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FC3CF1">
        <w:rPr>
          <w:u w:val="single"/>
        </w:rPr>
        <w:t xml:space="preserve">. The </w:t>
      </w:r>
      <w:r w:rsidR="00A66527">
        <w:rPr>
          <w:u w:val="single"/>
        </w:rPr>
        <w:t>police department shall issue to the city counci</w:t>
      </w:r>
      <w:r w:rsidR="000C6D3E">
        <w:rPr>
          <w:u w:val="single"/>
        </w:rPr>
        <w:t xml:space="preserve">l an annual report which </w:t>
      </w:r>
      <w:r w:rsidR="002A5A32">
        <w:rPr>
          <w:u w:val="single"/>
        </w:rPr>
        <w:t>must</w:t>
      </w:r>
      <w:r w:rsidR="000C6D3E">
        <w:rPr>
          <w:u w:val="single"/>
        </w:rPr>
        <w:t xml:space="preserve"> contain the following information</w:t>
      </w:r>
      <w:r w:rsidR="00C63B32">
        <w:rPr>
          <w:u w:val="single"/>
        </w:rPr>
        <w:t xml:space="preserve"> regarding </w:t>
      </w:r>
      <w:r w:rsidR="0077339D">
        <w:rPr>
          <w:u w:val="single"/>
        </w:rPr>
        <w:t>incidents</w:t>
      </w:r>
      <w:r w:rsidR="00C63B32">
        <w:rPr>
          <w:u w:val="single"/>
        </w:rPr>
        <w:t xml:space="preserve"> referred to the poli</w:t>
      </w:r>
      <w:r w:rsidR="008813E3">
        <w:rPr>
          <w:u w:val="single"/>
        </w:rPr>
        <w:t xml:space="preserve">ce department from the board. </w:t>
      </w:r>
      <w:r w:rsidR="002A5A32">
        <w:rPr>
          <w:u w:val="single"/>
        </w:rPr>
        <w:t>The</w:t>
      </w:r>
      <w:r w:rsidR="008813E3">
        <w:rPr>
          <w:u w:val="single"/>
        </w:rPr>
        <w:t xml:space="preserve"> report </w:t>
      </w:r>
      <w:r w:rsidR="002A5A32">
        <w:rPr>
          <w:u w:val="single"/>
        </w:rPr>
        <w:t>must</w:t>
      </w:r>
      <w:r w:rsidR="008813E3">
        <w:rPr>
          <w:u w:val="single"/>
        </w:rPr>
        <w:t xml:space="preserve"> include, but </w:t>
      </w:r>
      <w:r w:rsidR="002A5A32">
        <w:rPr>
          <w:u w:val="single"/>
        </w:rPr>
        <w:t xml:space="preserve">need </w:t>
      </w:r>
      <w:r w:rsidR="008813E3">
        <w:rPr>
          <w:u w:val="single"/>
        </w:rPr>
        <w:t>not be limited to the following</w:t>
      </w:r>
      <w:r w:rsidR="000C6D3E">
        <w:rPr>
          <w:u w:val="single"/>
        </w:rPr>
        <w:t>:</w:t>
      </w:r>
    </w:p>
    <w:p w14:paraId="14A219A1" w14:textId="4A7E9460" w:rsidR="00A21EEF" w:rsidRDefault="008E79F9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2120F6">
        <w:rPr>
          <w:u w:val="single"/>
        </w:rPr>
        <w:t>i</w:t>
      </w:r>
      <w:r>
        <w:rPr>
          <w:u w:val="single"/>
        </w:rPr>
        <w:t xml:space="preserve">) </w:t>
      </w:r>
      <w:r w:rsidR="00555AED">
        <w:rPr>
          <w:u w:val="single"/>
        </w:rPr>
        <w:t>T</w:t>
      </w:r>
      <w:r w:rsidR="00A21EEF">
        <w:rPr>
          <w:u w:val="single"/>
        </w:rPr>
        <w:t xml:space="preserve">ype of allegation; </w:t>
      </w:r>
    </w:p>
    <w:p w14:paraId="0997D893" w14:textId="377791CE" w:rsidR="00A21EEF" w:rsidRDefault="002120F6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(ii</w:t>
      </w:r>
      <w:r w:rsidR="008E79F9">
        <w:rPr>
          <w:u w:val="single"/>
        </w:rPr>
        <w:t xml:space="preserve">) </w:t>
      </w:r>
      <w:r w:rsidR="00555AED">
        <w:rPr>
          <w:u w:val="single"/>
        </w:rPr>
        <w:t>T</w:t>
      </w:r>
      <w:r w:rsidR="00A21EEF">
        <w:rPr>
          <w:u w:val="single"/>
        </w:rPr>
        <w:t xml:space="preserve">he unit within the police department </w:t>
      </w:r>
      <w:r w:rsidR="008E79F9">
        <w:rPr>
          <w:u w:val="single"/>
        </w:rPr>
        <w:t xml:space="preserve">to which </w:t>
      </w:r>
      <w:r w:rsidR="00A21EEF">
        <w:rPr>
          <w:u w:val="single"/>
        </w:rPr>
        <w:t>the case was referred;</w:t>
      </w:r>
    </w:p>
    <w:p w14:paraId="075E9BB7" w14:textId="45D30921" w:rsidR="000C6D3E" w:rsidRDefault="002120F6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(iii</w:t>
      </w:r>
      <w:r w:rsidR="008E79F9">
        <w:rPr>
          <w:u w:val="single"/>
        </w:rPr>
        <w:t xml:space="preserve">) </w:t>
      </w:r>
      <w:r w:rsidR="00555AED">
        <w:rPr>
          <w:u w:val="single"/>
        </w:rPr>
        <w:t>T</w:t>
      </w:r>
      <w:r w:rsidR="00A21EEF">
        <w:rPr>
          <w:u w:val="single"/>
        </w:rPr>
        <w:t>he dispositions of the referrals;</w:t>
      </w:r>
      <w:r w:rsidR="007A66F9">
        <w:rPr>
          <w:u w:val="single"/>
        </w:rPr>
        <w:t xml:space="preserve"> and</w:t>
      </w:r>
    </w:p>
    <w:p w14:paraId="7D6EAB38" w14:textId="3E0D1EB7" w:rsidR="00C63B32" w:rsidRDefault="002120F6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(iv</w:t>
      </w:r>
      <w:r w:rsidR="008E79F9">
        <w:rPr>
          <w:u w:val="single"/>
        </w:rPr>
        <w:t xml:space="preserve">) </w:t>
      </w:r>
      <w:r w:rsidR="00555AED">
        <w:rPr>
          <w:u w:val="single"/>
        </w:rPr>
        <w:t>T</w:t>
      </w:r>
      <w:r w:rsidR="00C63B32">
        <w:rPr>
          <w:u w:val="single"/>
        </w:rPr>
        <w:t xml:space="preserve">he amount of time between the police department receiving the complaint and a final disposition. </w:t>
      </w:r>
    </w:p>
    <w:p w14:paraId="43FD59F7" w14:textId="51ACBA35" w:rsidR="00C63B32" w:rsidRPr="00FC3CF1" w:rsidRDefault="0044091E" w:rsidP="0078382A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C63B32">
        <w:rPr>
          <w:u w:val="single"/>
        </w:rPr>
        <w:t xml:space="preserve">. The police department shall contact the complainant via mail and </w:t>
      </w:r>
      <w:r w:rsidR="001E38FD">
        <w:rPr>
          <w:u w:val="single"/>
        </w:rPr>
        <w:t>email</w:t>
      </w:r>
      <w:r w:rsidR="00C63B32">
        <w:rPr>
          <w:u w:val="single"/>
        </w:rPr>
        <w:t xml:space="preserve"> </w:t>
      </w:r>
      <w:r w:rsidR="001E38FD">
        <w:rPr>
          <w:u w:val="single"/>
        </w:rPr>
        <w:t>to inform the complainant</w:t>
      </w:r>
      <w:r w:rsidR="003357B4">
        <w:rPr>
          <w:u w:val="single"/>
        </w:rPr>
        <w:t xml:space="preserve"> that the police department will be handling their case,</w:t>
      </w:r>
      <w:r w:rsidR="001E38FD">
        <w:rPr>
          <w:u w:val="single"/>
        </w:rPr>
        <w:t xml:space="preserve"> provid</w:t>
      </w:r>
      <w:r w:rsidR="002A5A32">
        <w:rPr>
          <w:u w:val="single"/>
        </w:rPr>
        <w:t>e</w:t>
      </w:r>
      <w:r w:rsidR="001E38FD">
        <w:rPr>
          <w:u w:val="single"/>
        </w:rPr>
        <w:t xml:space="preserve"> the reason as to why the case was transferred, and provid</w:t>
      </w:r>
      <w:r w:rsidR="002A5A32">
        <w:rPr>
          <w:u w:val="single"/>
        </w:rPr>
        <w:t>e</w:t>
      </w:r>
      <w:r w:rsidR="0078382A">
        <w:rPr>
          <w:u w:val="single"/>
        </w:rPr>
        <w:t xml:space="preserve"> a </w:t>
      </w:r>
      <w:r w:rsidR="00E06032">
        <w:rPr>
          <w:u w:val="single"/>
        </w:rPr>
        <w:t>reference</w:t>
      </w:r>
      <w:r w:rsidR="003357B4">
        <w:rPr>
          <w:u w:val="single"/>
        </w:rPr>
        <w:t xml:space="preserve"> number and contact inform</w:t>
      </w:r>
      <w:r w:rsidR="0078382A">
        <w:rPr>
          <w:u w:val="single"/>
        </w:rPr>
        <w:t xml:space="preserve">ation for follow up inquires. </w:t>
      </w:r>
    </w:p>
    <w:p w14:paraId="229D614A" w14:textId="31AB1C43" w:rsidR="002F196D" w:rsidRDefault="002765ED" w:rsidP="0064063F">
      <w:pPr>
        <w:spacing w:line="480" w:lineRule="auto"/>
        <w:jc w:val="both"/>
      </w:pPr>
      <w:r>
        <w:t>§ 3</w:t>
      </w:r>
      <w:r w:rsidR="00595589">
        <w:t>.</w:t>
      </w:r>
      <w:r>
        <w:t xml:space="preserve"> This loca</w:t>
      </w:r>
      <w:r w:rsidR="0064063F">
        <w:t>l law takes effect immediately.</w:t>
      </w:r>
    </w:p>
    <w:p w14:paraId="0C6807CA" w14:textId="77777777" w:rsidR="0064063F" w:rsidRDefault="0064063F" w:rsidP="0064063F">
      <w:pPr>
        <w:spacing w:line="480" w:lineRule="auto"/>
        <w:jc w:val="both"/>
        <w:rPr>
          <w:sz w:val="18"/>
          <w:szCs w:val="18"/>
        </w:rPr>
        <w:sectPr w:rsidR="0064063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AAA200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092ADA4" w14:textId="77777777" w:rsidR="0064063F" w:rsidRDefault="0064063F" w:rsidP="007101A2">
      <w:pPr>
        <w:ind w:firstLine="0"/>
        <w:jc w:val="both"/>
        <w:rPr>
          <w:sz w:val="18"/>
          <w:szCs w:val="18"/>
        </w:rPr>
      </w:pPr>
    </w:p>
    <w:p w14:paraId="3E448CD8" w14:textId="77777777" w:rsidR="0064063F" w:rsidRDefault="0064063F" w:rsidP="007101A2">
      <w:pPr>
        <w:ind w:firstLine="0"/>
        <w:jc w:val="both"/>
        <w:rPr>
          <w:sz w:val="18"/>
          <w:szCs w:val="18"/>
        </w:rPr>
      </w:pPr>
    </w:p>
    <w:p w14:paraId="3B9ADB8C" w14:textId="3E4558C2" w:rsidR="00EB262D" w:rsidRPr="00424C2F" w:rsidRDefault="002765ED" w:rsidP="007101A2">
      <w:pPr>
        <w:ind w:firstLine="0"/>
        <w:jc w:val="both"/>
        <w:rPr>
          <w:sz w:val="18"/>
          <w:szCs w:val="18"/>
        </w:rPr>
      </w:pPr>
      <w:r w:rsidRPr="00424C2F">
        <w:rPr>
          <w:sz w:val="18"/>
          <w:szCs w:val="18"/>
        </w:rPr>
        <w:t>PS</w:t>
      </w:r>
    </w:p>
    <w:p w14:paraId="19F6801D" w14:textId="77777777" w:rsidR="00424C2F" w:rsidRPr="00424C2F" w:rsidRDefault="004E1CF2" w:rsidP="00424C2F">
      <w:pPr>
        <w:ind w:firstLine="0"/>
        <w:jc w:val="both"/>
        <w:rPr>
          <w:sz w:val="18"/>
          <w:szCs w:val="18"/>
        </w:rPr>
      </w:pPr>
      <w:r w:rsidRPr="00424C2F">
        <w:rPr>
          <w:sz w:val="18"/>
          <w:szCs w:val="18"/>
        </w:rPr>
        <w:t xml:space="preserve">LS </w:t>
      </w:r>
      <w:r w:rsidR="00B47730" w:rsidRPr="00424C2F">
        <w:rPr>
          <w:sz w:val="18"/>
          <w:szCs w:val="18"/>
        </w:rPr>
        <w:t>#</w:t>
      </w:r>
      <w:r w:rsidR="002765ED" w:rsidRPr="00424C2F">
        <w:rPr>
          <w:sz w:val="18"/>
          <w:szCs w:val="18"/>
        </w:rPr>
        <w:t>1</w:t>
      </w:r>
      <w:r w:rsidR="00424C2F" w:rsidRPr="00424C2F">
        <w:rPr>
          <w:sz w:val="18"/>
          <w:szCs w:val="18"/>
        </w:rPr>
        <w:t>1279</w:t>
      </w:r>
    </w:p>
    <w:p w14:paraId="02205166" w14:textId="5752AD83" w:rsidR="002D5F4F" w:rsidRDefault="00C22C39" w:rsidP="00424C2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#0331-2024</w:t>
      </w:r>
    </w:p>
    <w:p w14:paraId="74BD9268" w14:textId="27A691E6" w:rsidR="00C22C39" w:rsidRPr="00424C2F" w:rsidRDefault="00C22C39" w:rsidP="00424C2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1/8/2026 2:59 PM</w:t>
      </w:r>
    </w:p>
    <w:sectPr w:rsidR="00C22C39" w:rsidRPr="00424C2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D21B1" w14:textId="77777777" w:rsidR="00B35912" w:rsidRDefault="00B35912">
      <w:r>
        <w:separator/>
      </w:r>
    </w:p>
    <w:p w14:paraId="32425A4B" w14:textId="77777777" w:rsidR="00B35912" w:rsidRDefault="00B35912"/>
  </w:endnote>
  <w:endnote w:type="continuationSeparator" w:id="0">
    <w:p w14:paraId="1E1B8A4C" w14:textId="77777777" w:rsidR="00B35912" w:rsidRDefault="00B35912">
      <w:r>
        <w:continuationSeparator/>
      </w:r>
    </w:p>
    <w:p w14:paraId="2195459A" w14:textId="77777777" w:rsidR="00B35912" w:rsidRDefault="00B359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52F39F" w14:textId="11A1A66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6C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58F76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78CEA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9CA24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6B404" w14:textId="77777777" w:rsidR="00B35912" w:rsidRDefault="00B35912">
      <w:r>
        <w:separator/>
      </w:r>
    </w:p>
    <w:p w14:paraId="2814E4B5" w14:textId="77777777" w:rsidR="00B35912" w:rsidRDefault="00B35912"/>
  </w:footnote>
  <w:footnote w:type="continuationSeparator" w:id="0">
    <w:p w14:paraId="64550030" w14:textId="77777777" w:rsidR="00B35912" w:rsidRDefault="00B35912">
      <w:r>
        <w:continuationSeparator/>
      </w:r>
    </w:p>
    <w:p w14:paraId="2BF51C5D" w14:textId="77777777" w:rsidR="00B35912" w:rsidRDefault="00B359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04B4B"/>
    <w:multiLevelType w:val="hybridMultilevel"/>
    <w:tmpl w:val="AE2C71C8"/>
    <w:lvl w:ilvl="0" w:tplc="3FE499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77086F"/>
    <w:multiLevelType w:val="hybridMultilevel"/>
    <w:tmpl w:val="252EB2B8"/>
    <w:lvl w:ilvl="0" w:tplc="8E4EAC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86D71"/>
    <w:multiLevelType w:val="hybridMultilevel"/>
    <w:tmpl w:val="735E7C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3012860">
    <w:abstractNumId w:val="1"/>
  </w:num>
  <w:num w:numId="2" w16cid:durableId="1253975703">
    <w:abstractNumId w:val="2"/>
  </w:num>
  <w:num w:numId="3" w16cid:durableId="1062947346">
    <w:abstractNumId w:val="3"/>
  </w:num>
  <w:num w:numId="4" w16cid:durableId="174807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356"/>
    <w:rsid w:val="000135A3"/>
    <w:rsid w:val="000178C9"/>
    <w:rsid w:val="00035181"/>
    <w:rsid w:val="00043295"/>
    <w:rsid w:val="000502BC"/>
    <w:rsid w:val="00053BA2"/>
    <w:rsid w:val="00056BB0"/>
    <w:rsid w:val="00057144"/>
    <w:rsid w:val="00064AFB"/>
    <w:rsid w:val="00075082"/>
    <w:rsid w:val="000871C2"/>
    <w:rsid w:val="0009173E"/>
    <w:rsid w:val="00094149"/>
    <w:rsid w:val="00094A70"/>
    <w:rsid w:val="00094AA0"/>
    <w:rsid w:val="000A535A"/>
    <w:rsid w:val="000B7FF8"/>
    <w:rsid w:val="000C6D3E"/>
    <w:rsid w:val="000D103E"/>
    <w:rsid w:val="000D4A7F"/>
    <w:rsid w:val="000F314A"/>
    <w:rsid w:val="00104F2B"/>
    <w:rsid w:val="001073BD"/>
    <w:rsid w:val="00115B31"/>
    <w:rsid w:val="001509BF"/>
    <w:rsid w:val="00150A27"/>
    <w:rsid w:val="00162FC0"/>
    <w:rsid w:val="00165627"/>
    <w:rsid w:val="00167107"/>
    <w:rsid w:val="001803F5"/>
    <w:rsid w:val="00180BD2"/>
    <w:rsid w:val="00195A80"/>
    <w:rsid w:val="001A6536"/>
    <w:rsid w:val="001B6FB2"/>
    <w:rsid w:val="001C1096"/>
    <w:rsid w:val="001D4249"/>
    <w:rsid w:val="001D4A53"/>
    <w:rsid w:val="001E38FD"/>
    <w:rsid w:val="00204356"/>
    <w:rsid w:val="00205741"/>
    <w:rsid w:val="00207323"/>
    <w:rsid w:val="002120F6"/>
    <w:rsid w:val="0021642E"/>
    <w:rsid w:val="0022099D"/>
    <w:rsid w:val="00241F94"/>
    <w:rsid w:val="00243D56"/>
    <w:rsid w:val="00270162"/>
    <w:rsid w:val="002765ED"/>
    <w:rsid w:val="00276A8E"/>
    <w:rsid w:val="00280955"/>
    <w:rsid w:val="00290274"/>
    <w:rsid w:val="00292C42"/>
    <w:rsid w:val="00297FFB"/>
    <w:rsid w:val="002A5A32"/>
    <w:rsid w:val="002C4435"/>
    <w:rsid w:val="002D57E5"/>
    <w:rsid w:val="002D5D88"/>
    <w:rsid w:val="002D5F4F"/>
    <w:rsid w:val="002E3C6B"/>
    <w:rsid w:val="002F196D"/>
    <w:rsid w:val="002F269C"/>
    <w:rsid w:val="00301E5D"/>
    <w:rsid w:val="003051B9"/>
    <w:rsid w:val="00320D3B"/>
    <w:rsid w:val="0033027F"/>
    <w:rsid w:val="003357B4"/>
    <w:rsid w:val="003447CD"/>
    <w:rsid w:val="00352CA7"/>
    <w:rsid w:val="003720CF"/>
    <w:rsid w:val="003874A1"/>
    <w:rsid w:val="00387754"/>
    <w:rsid w:val="003A29EF"/>
    <w:rsid w:val="003A75C2"/>
    <w:rsid w:val="003C1DCE"/>
    <w:rsid w:val="003F26F9"/>
    <w:rsid w:val="003F2EF2"/>
    <w:rsid w:val="003F3109"/>
    <w:rsid w:val="003F56A0"/>
    <w:rsid w:val="00401AEC"/>
    <w:rsid w:val="00403279"/>
    <w:rsid w:val="00424C2F"/>
    <w:rsid w:val="004260DB"/>
    <w:rsid w:val="00432688"/>
    <w:rsid w:val="0044091E"/>
    <w:rsid w:val="00444642"/>
    <w:rsid w:val="00447A01"/>
    <w:rsid w:val="00465293"/>
    <w:rsid w:val="00467E72"/>
    <w:rsid w:val="004948B5"/>
    <w:rsid w:val="00497233"/>
    <w:rsid w:val="004B097C"/>
    <w:rsid w:val="004C03EE"/>
    <w:rsid w:val="004E1CF2"/>
    <w:rsid w:val="004F3343"/>
    <w:rsid w:val="005020E8"/>
    <w:rsid w:val="00526B2A"/>
    <w:rsid w:val="00537BD1"/>
    <w:rsid w:val="00550E96"/>
    <w:rsid w:val="00554C35"/>
    <w:rsid w:val="00555AED"/>
    <w:rsid w:val="0057235A"/>
    <w:rsid w:val="00586366"/>
    <w:rsid w:val="00595589"/>
    <w:rsid w:val="005A1EBD"/>
    <w:rsid w:val="005A36F8"/>
    <w:rsid w:val="005B5DE4"/>
    <w:rsid w:val="005C6980"/>
    <w:rsid w:val="005D4A03"/>
    <w:rsid w:val="005E4C31"/>
    <w:rsid w:val="005E655A"/>
    <w:rsid w:val="005E7681"/>
    <w:rsid w:val="005F3AA6"/>
    <w:rsid w:val="005F520D"/>
    <w:rsid w:val="00630AB3"/>
    <w:rsid w:val="00632876"/>
    <w:rsid w:val="0064063F"/>
    <w:rsid w:val="006540F2"/>
    <w:rsid w:val="006662DF"/>
    <w:rsid w:val="00670745"/>
    <w:rsid w:val="00681A93"/>
    <w:rsid w:val="006840A5"/>
    <w:rsid w:val="006861C2"/>
    <w:rsid w:val="00686422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36313"/>
    <w:rsid w:val="00750030"/>
    <w:rsid w:val="007528A2"/>
    <w:rsid w:val="007653A8"/>
    <w:rsid w:val="00767CD4"/>
    <w:rsid w:val="00770B9A"/>
    <w:rsid w:val="0077339D"/>
    <w:rsid w:val="0078382A"/>
    <w:rsid w:val="00797612"/>
    <w:rsid w:val="00797C40"/>
    <w:rsid w:val="007A1A40"/>
    <w:rsid w:val="007A66F9"/>
    <w:rsid w:val="007B293E"/>
    <w:rsid w:val="007B6497"/>
    <w:rsid w:val="007C1D9D"/>
    <w:rsid w:val="007C6893"/>
    <w:rsid w:val="007E2AE1"/>
    <w:rsid w:val="007E73C5"/>
    <w:rsid w:val="007E79D5"/>
    <w:rsid w:val="007F0A63"/>
    <w:rsid w:val="007F4087"/>
    <w:rsid w:val="00806569"/>
    <w:rsid w:val="008167F4"/>
    <w:rsid w:val="0083565E"/>
    <w:rsid w:val="0083646C"/>
    <w:rsid w:val="0085260B"/>
    <w:rsid w:val="00853E42"/>
    <w:rsid w:val="00872BFD"/>
    <w:rsid w:val="00873B26"/>
    <w:rsid w:val="00873E7D"/>
    <w:rsid w:val="00880099"/>
    <w:rsid w:val="008813E3"/>
    <w:rsid w:val="008B3564"/>
    <w:rsid w:val="008C4D73"/>
    <w:rsid w:val="008E28FA"/>
    <w:rsid w:val="008E6B89"/>
    <w:rsid w:val="008E79F9"/>
    <w:rsid w:val="008F0B17"/>
    <w:rsid w:val="00900ACB"/>
    <w:rsid w:val="00905552"/>
    <w:rsid w:val="009078B4"/>
    <w:rsid w:val="00911B6D"/>
    <w:rsid w:val="0092421D"/>
    <w:rsid w:val="00925D71"/>
    <w:rsid w:val="0094029B"/>
    <w:rsid w:val="009663D0"/>
    <w:rsid w:val="009732BF"/>
    <w:rsid w:val="009822E5"/>
    <w:rsid w:val="00990ECE"/>
    <w:rsid w:val="009A1115"/>
    <w:rsid w:val="009D3D49"/>
    <w:rsid w:val="00A03635"/>
    <w:rsid w:val="00A10451"/>
    <w:rsid w:val="00A21EEF"/>
    <w:rsid w:val="00A269C2"/>
    <w:rsid w:val="00A27A27"/>
    <w:rsid w:val="00A31F76"/>
    <w:rsid w:val="00A421FE"/>
    <w:rsid w:val="00A46ACE"/>
    <w:rsid w:val="00A52DD4"/>
    <w:rsid w:val="00A531EC"/>
    <w:rsid w:val="00A654D0"/>
    <w:rsid w:val="00A66527"/>
    <w:rsid w:val="00A8100B"/>
    <w:rsid w:val="00AA23E0"/>
    <w:rsid w:val="00AC7F80"/>
    <w:rsid w:val="00AD1881"/>
    <w:rsid w:val="00AE212E"/>
    <w:rsid w:val="00AF39A5"/>
    <w:rsid w:val="00B005BF"/>
    <w:rsid w:val="00B15D83"/>
    <w:rsid w:val="00B1635A"/>
    <w:rsid w:val="00B22792"/>
    <w:rsid w:val="00B30100"/>
    <w:rsid w:val="00B340C8"/>
    <w:rsid w:val="00B35912"/>
    <w:rsid w:val="00B47730"/>
    <w:rsid w:val="00B500B4"/>
    <w:rsid w:val="00B8491B"/>
    <w:rsid w:val="00B94E4A"/>
    <w:rsid w:val="00B94E62"/>
    <w:rsid w:val="00BA4408"/>
    <w:rsid w:val="00BA599A"/>
    <w:rsid w:val="00BB6434"/>
    <w:rsid w:val="00BC1806"/>
    <w:rsid w:val="00BD4E49"/>
    <w:rsid w:val="00BD5549"/>
    <w:rsid w:val="00BE1822"/>
    <w:rsid w:val="00BF7225"/>
    <w:rsid w:val="00BF76F0"/>
    <w:rsid w:val="00C05A0E"/>
    <w:rsid w:val="00C22C39"/>
    <w:rsid w:val="00C63B32"/>
    <w:rsid w:val="00C92A35"/>
    <w:rsid w:val="00C93F56"/>
    <w:rsid w:val="00C96CEE"/>
    <w:rsid w:val="00C97E4A"/>
    <w:rsid w:val="00CA09E2"/>
    <w:rsid w:val="00CA2899"/>
    <w:rsid w:val="00CA30A1"/>
    <w:rsid w:val="00CA6B5C"/>
    <w:rsid w:val="00CC4ED3"/>
    <w:rsid w:val="00CD5ED4"/>
    <w:rsid w:val="00CD7FFE"/>
    <w:rsid w:val="00CE602C"/>
    <w:rsid w:val="00CF17D2"/>
    <w:rsid w:val="00D27FD3"/>
    <w:rsid w:val="00D30A34"/>
    <w:rsid w:val="00D52CE9"/>
    <w:rsid w:val="00D77E28"/>
    <w:rsid w:val="00D929DF"/>
    <w:rsid w:val="00D94395"/>
    <w:rsid w:val="00D975BE"/>
    <w:rsid w:val="00DB6BFB"/>
    <w:rsid w:val="00DC57C0"/>
    <w:rsid w:val="00DE6E46"/>
    <w:rsid w:val="00DF46C3"/>
    <w:rsid w:val="00DF6627"/>
    <w:rsid w:val="00DF7976"/>
    <w:rsid w:val="00E0423E"/>
    <w:rsid w:val="00E06032"/>
    <w:rsid w:val="00E06550"/>
    <w:rsid w:val="00E13406"/>
    <w:rsid w:val="00E2244F"/>
    <w:rsid w:val="00E310B4"/>
    <w:rsid w:val="00E329F3"/>
    <w:rsid w:val="00E34500"/>
    <w:rsid w:val="00E37C8F"/>
    <w:rsid w:val="00E42EF6"/>
    <w:rsid w:val="00E478F0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76286"/>
    <w:rsid w:val="00FA213F"/>
    <w:rsid w:val="00FA5BBD"/>
    <w:rsid w:val="00FA63F7"/>
    <w:rsid w:val="00FB2FD6"/>
    <w:rsid w:val="00FC3CF1"/>
    <w:rsid w:val="00FC547E"/>
    <w:rsid w:val="00FD3D38"/>
    <w:rsid w:val="00FE6C6F"/>
    <w:rsid w:val="00FF4160"/>
    <w:rsid w:val="09CE2470"/>
    <w:rsid w:val="276E675F"/>
    <w:rsid w:val="385F78AB"/>
    <w:rsid w:val="6514F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2F5A84"/>
  <w15:docId w15:val="{52883E93-29AE-48AA-AED9-3C0C2AEC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C3C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C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CF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C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CF1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40327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01AEC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05552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FDEC7-0B15-441A-8CAE-DA9A044DE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0A4504-D2D3-4A42-82CB-A6F2FB5F79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9EC88-4BD4-440E-B0B4-921BEFB66E84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4.xml><?xml version="1.0" encoding="utf-8"?>
<ds:datastoreItem xmlns:ds="http://schemas.openxmlformats.org/officeDocument/2006/customXml" ds:itemID="{1EDF63C7-3BB8-4844-A0F8-FDC286E3B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824</Words>
  <Characters>4698</Characters>
  <Application>Microsoft Office Word</Application>
  <DocSecurity>0</DocSecurity>
  <Lines>39</Lines>
  <Paragraphs>11</Paragraphs>
  <ScaleCrop>false</ScaleCrop>
  <Company>Gateway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Syrnik, Pauline</dc:creator>
  <cp:lastModifiedBy>Martin, William</cp:lastModifiedBy>
  <cp:revision>5</cp:revision>
  <cp:lastPrinted>2022-11-29T20:19:00Z</cp:lastPrinted>
  <dcterms:created xsi:type="dcterms:W3CDTF">2026-01-31T18:18:00Z</dcterms:created>
  <dcterms:modified xsi:type="dcterms:W3CDTF">2026-02-18T18:20:00Z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